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04D" w:rsidRDefault="001D604D" w:rsidP="001D604D">
      <w:pPr>
        <w:jc w:val="center"/>
        <w:rPr>
          <w:b/>
          <w:caps/>
          <w:sz w:val="84"/>
        </w:rPr>
      </w:pPr>
      <w:r>
        <w:rPr>
          <w:b/>
          <w:caps/>
          <w:sz w:val="84"/>
        </w:rPr>
        <w:t xml:space="preserve">Biológia </w:t>
      </w:r>
      <w:proofErr w:type="gramStart"/>
      <w:r>
        <w:rPr>
          <w:b/>
          <w:caps/>
          <w:sz w:val="84"/>
        </w:rPr>
        <w:t>és</w:t>
      </w:r>
      <w:proofErr w:type="gramEnd"/>
      <w:r>
        <w:rPr>
          <w:b/>
          <w:caps/>
          <w:sz w:val="84"/>
        </w:rPr>
        <w:t> Egészségtan</w:t>
      </w:r>
    </w:p>
    <w:p w:rsidR="001D604D" w:rsidRPr="001D604D" w:rsidRDefault="001D604D" w:rsidP="001D604D">
      <w:pPr>
        <w:jc w:val="center"/>
        <w:rPr>
          <w:b/>
          <w:caps/>
          <w:sz w:val="36"/>
          <w:szCs w:val="36"/>
        </w:rPr>
      </w:pPr>
      <w:r>
        <w:rPr>
          <w:b/>
          <w:caps/>
          <w:sz w:val="36"/>
          <w:szCs w:val="36"/>
        </w:rPr>
        <w:t>biológia-kémia emelt szintű képzés</w:t>
      </w:r>
    </w:p>
    <w:p w:rsidR="001D604D" w:rsidRDefault="001D604D" w:rsidP="001D604D">
      <w:pPr>
        <w:jc w:val="center"/>
        <w:rPr>
          <w:b/>
          <w:caps/>
          <w:sz w:val="30"/>
        </w:rPr>
      </w:pPr>
      <w:r>
        <w:rPr>
          <w:b/>
          <w:caps/>
          <w:sz w:val="30"/>
        </w:rPr>
        <w:br/>
        <w:t>Mozaik Kiadó tankönyvei alapján</w:t>
      </w:r>
    </w:p>
    <w:p w:rsidR="001D604D" w:rsidRDefault="001D604D" w:rsidP="001D604D">
      <w:pPr>
        <w:spacing w:after="0"/>
        <w:jc w:val="center"/>
      </w:pPr>
    </w:p>
    <w:p w:rsidR="001D604D" w:rsidRDefault="001D604D" w:rsidP="001D604D">
      <w:pPr>
        <w:spacing w:after="0"/>
        <w:jc w:val="center"/>
        <w:rPr>
          <w:b/>
          <w:color w:val="000000"/>
          <w:sz w:val="32"/>
        </w:rPr>
      </w:pPr>
      <w:r>
        <w:rPr>
          <w:b/>
          <w:color w:val="000000"/>
          <w:sz w:val="32"/>
        </w:rPr>
        <w:t>Előszó</w:t>
      </w:r>
    </w:p>
    <w:p w:rsidR="001D604D" w:rsidRDefault="001D604D" w:rsidP="001D604D">
      <w:pPr>
        <w:spacing w:after="0"/>
        <w:jc w:val="center"/>
        <w:rPr>
          <w:color w:val="000000"/>
        </w:rPr>
      </w:pPr>
    </w:p>
    <w:p w:rsidR="001D604D" w:rsidRDefault="001D604D" w:rsidP="001D604D">
      <w:pPr>
        <w:spacing w:after="0"/>
        <w:jc w:val="both"/>
      </w:pPr>
      <w:r>
        <w:t>A gimnáziumban megvalósuló biológiatanítás célja, hogy az általános iskola 7–8. évfolyamán megszerzett ismeretekre, készségekre és képességekre építve a tanulókkal megismertesse az élő természet működését, annak legfontosabb törvényszerűségeit, tudatosítsa az ember</w:t>
      </w:r>
      <w:r>
        <w:rPr>
          <w:color w:val="FF0000"/>
        </w:rPr>
        <w:t xml:space="preserve"> </w:t>
      </w:r>
      <w:r>
        <w:t>és környezetének és egészségének elválaszthatatlan kapcsolatát, valamint – a többi tantárggyal együtt – kialakítsa az új ismeretek önálló megszerzésének igényét.</w:t>
      </w:r>
    </w:p>
    <w:p w:rsidR="001D604D" w:rsidRDefault="001D604D" w:rsidP="001D604D">
      <w:pPr>
        <w:spacing w:after="0"/>
        <w:ind w:firstLine="709"/>
        <w:jc w:val="both"/>
      </w:pPr>
      <w:r>
        <w:t xml:space="preserve">Az egyik legfontosabb nevelési cél, hogy a tanulók érzékenyek legyenek környezetük, szervezetük változásaira, lássák sérülékenységét és az emberi felelőtlenség, egészségtelen életvitel következményeit. Alakuljon ki bennük környezetük és egészségük védelmének igénye. </w:t>
      </w:r>
    </w:p>
    <w:p w:rsidR="001D604D" w:rsidRDefault="001D604D" w:rsidP="001D604D">
      <w:pPr>
        <w:spacing w:after="0"/>
        <w:ind w:firstLine="708"/>
        <w:jc w:val="both"/>
        <w:rPr>
          <w:color w:val="000000"/>
        </w:rPr>
      </w:pPr>
      <w:r>
        <w:rPr>
          <w:color w:val="000000"/>
        </w:rPr>
        <w:t xml:space="preserve">A tanulók az élővilág rendkívüli változatosságát és a természeti törvényeket megismerve megérthetik, hogy az </w:t>
      </w:r>
      <w:proofErr w:type="gramStart"/>
      <w:r>
        <w:rPr>
          <w:color w:val="000000"/>
        </w:rPr>
        <w:t>ember</w:t>
      </w:r>
      <w:proofErr w:type="gramEnd"/>
      <w:r>
        <w:rPr>
          <w:color w:val="000000"/>
        </w:rPr>
        <w:t xml:space="preserve"> mint a természet része csak a törvények betartásával, a természettel egységben maradhat fenn. A fennmaradásához meg kell tanulnia a természeti erőforrások takarékos, felelősségteljes használatát, azok megújulási képességére való tekintettel. Egy olyan viselkedésforma elsajátítása válik elengedhetetlenné, amely környezet- és értékvédő.</w:t>
      </w:r>
    </w:p>
    <w:p w:rsidR="001D604D" w:rsidRDefault="001D604D" w:rsidP="001D604D">
      <w:pPr>
        <w:spacing w:after="0"/>
        <w:ind w:firstLine="708"/>
        <w:jc w:val="both"/>
        <w:rPr>
          <w:color w:val="000000"/>
        </w:rPr>
      </w:pPr>
      <w:r>
        <w:rPr>
          <w:color w:val="000000"/>
        </w:rPr>
        <w:t>A biológia-egészségtan tanításának célja, hogy a tanulók korszerű ismeretekkel és azok alkalmazásához szükséges készségekkel és jártasságokkal rendelkezzenek testi és lelki egészségük védelme érdekében. Feladata, hogy segítse a tanulót a veszélyes körülmények és anyagok felismerésében, a váratlan helyzetek kezelésében, a káros függőségekhez vezető szokások kialakulásának megelőzésében.</w:t>
      </w:r>
    </w:p>
    <w:p w:rsidR="001D604D" w:rsidRDefault="001D604D" w:rsidP="001D604D">
      <w:pPr>
        <w:spacing w:after="0"/>
        <w:ind w:firstLine="708"/>
        <w:jc w:val="both"/>
      </w:pPr>
      <w:r>
        <w:t>A gimnáziumban az általános műveltséget megalapozó, valamint érettségi vizsgára és felsőfokú tanulmányok megkezdésére felkészítő nevelés-oktatás folyik. Fejlesztő célú képzési tartalmakkal, problémakezelési módokkal, hatékony tanítási-tanulási módszerekkel készíti fel a tanulókat arra, hogy a tudás – az állandó értékek mellett – mindig tartalmaz átalakuló, változó, bővülő elemeket is, így átfogó céljaival összhangban kialakítja a tanulókban az élethosszig tartó tanulás igényét és az erre való készséget, képességet.</w:t>
      </w:r>
    </w:p>
    <w:p w:rsidR="001D604D" w:rsidRDefault="001D604D" w:rsidP="001D604D">
      <w:pPr>
        <w:spacing w:after="0"/>
        <w:ind w:firstLine="708"/>
        <w:jc w:val="both"/>
        <w:rPr>
          <w:color w:val="000000"/>
        </w:rPr>
      </w:pPr>
      <w:r>
        <w:rPr>
          <w:color w:val="000000"/>
        </w:rPr>
        <w:t xml:space="preserve">A tanulókkal meg kell ismertetni a tantárgy tanulási módszereit, hogy a számukra legcélravezetőbbet ki tudják választani. A megfigyelési szempontok, a megfigyelések rögzítési lehetőségeinek megadása, a logikai lépések mintája, a jegyzetelés és lényegkiemelés gyakoroltatása, a csoportmunka előnyeinek megtapasztaltatása, a folyamatos tanári visszajelzés, értékelés mind azt </w:t>
      </w:r>
      <w:r>
        <w:rPr>
          <w:color w:val="000000"/>
        </w:rPr>
        <w:lastRenderedPageBreak/>
        <w:t>segítik elő, hogy a tanulók egyre önállóbban, saját adottságaiknak megfelelően sajátíthassák el a tananyagot, és alkalmazni is tudják az ismereteket. A biológia tanulásában fontosak a vizuális információk, és a motiváció érdekében sikerrel lehet alkalmazni korunk ismerethordozóit (DVD, internet).</w:t>
      </w:r>
    </w:p>
    <w:p w:rsidR="001D604D" w:rsidRDefault="001D604D" w:rsidP="001D604D">
      <w:pPr>
        <w:spacing w:after="0"/>
        <w:ind w:firstLine="708"/>
        <w:jc w:val="both"/>
        <w:rPr>
          <w:color w:val="000000"/>
        </w:rPr>
      </w:pPr>
      <w:r>
        <w:rPr>
          <w:color w:val="000000"/>
        </w:rPr>
        <w:t>A tantárgy a Nemzeti alaptantervben megfogalmazott több fejlesztési terület-nevelési cél megvalósulásához is hozzájárul. Természetéből adódóan lehetőség nyílik az egyén és az őt körülvevő világ megismerésére, egymásra hatásuk és egymásrautaltságuk megértésére. Azáltal, hogy segíti olyan alapvető emberi készségek fejlesztését, mint az együttérzés, a segítőkészség, a tisztelet és a tisztesség, a türelem, a megértés, az elfogadás, hozzájárul a tanulók erkölcsi neveléséhez.</w:t>
      </w:r>
    </w:p>
    <w:p w:rsidR="001D604D" w:rsidRDefault="001D604D" w:rsidP="001D604D">
      <w:pPr>
        <w:pStyle w:val="Listaszerubekezds2"/>
        <w:widowControl/>
        <w:ind w:firstLine="708"/>
        <w:jc w:val="both"/>
        <w:rPr>
          <w:color w:val="000000"/>
          <w:sz w:val="24"/>
        </w:rPr>
      </w:pPr>
      <w:r>
        <w:rPr>
          <w:color w:val="000000"/>
          <w:sz w:val="24"/>
        </w:rPr>
        <w:t xml:space="preserve">A természettudományos kutatásban, a gyógyításban kimagasló magyar </w:t>
      </w:r>
      <w:r>
        <w:rPr>
          <w:sz w:val="24"/>
        </w:rPr>
        <w:t>tudósok, pl. Balogh János, Békésy György, Hevesy György, Juhász Nagy Pál, Semmelweis Ignác, Szent-Györgyi Albert munkásságának megismerésével erősíti a tanulók nemzettudatát, a közösséghez tartozás érzését, miközben az emberi civilizáció kiemelkedő eredményeinek megis</w:t>
      </w:r>
      <w:r>
        <w:rPr>
          <w:color w:val="000000"/>
          <w:sz w:val="24"/>
        </w:rPr>
        <w:t>merésével a nemzetközi együttműködés, összefogás jelentősége is tudatosulhat bennük.</w:t>
      </w:r>
    </w:p>
    <w:p w:rsidR="001D604D" w:rsidRDefault="001D604D" w:rsidP="001D604D">
      <w:pPr>
        <w:pStyle w:val="Listaszerubekezds2"/>
        <w:widowControl/>
        <w:ind w:firstLine="708"/>
        <w:jc w:val="both"/>
        <w:rPr>
          <w:color w:val="000000"/>
          <w:sz w:val="24"/>
        </w:rPr>
      </w:pPr>
      <w:r>
        <w:rPr>
          <w:color w:val="000000"/>
          <w:sz w:val="24"/>
        </w:rPr>
        <w:t>A környezethez való viszonyunk megismerése, az életközösségekben létező bonyolult hálózatok észlelése, az emberi szervezet és a benne zajló folyamatok egységes és mégis egyénenként változó megismerése lehetővé teszi az önismeret fejlesztését, ami pedig segíti a kulturált közösségi viselkedés kialakítását. Az élőlények kapcsolatrendszerének megismerése során világossá válik, hogy az emberi kapcsolatok hálózatának alapszövete a család.</w:t>
      </w:r>
    </w:p>
    <w:p w:rsidR="001D604D" w:rsidRDefault="001D604D" w:rsidP="001D604D">
      <w:pPr>
        <w:spacing w:after="0"/>
        <w:ind w:firstLine="708"/>
        <w:jc w:val="both"/>
        <w:rPr>
          <w:color w:val="000000"/>
        </w:rPr>
      </w:pPr>
      <w:r>
        <w:rPr>
          <w:color w:val="000000"/>
        </w:rPr>
        <w:t>A tantárgy tanulása során alkalmazott sokszínű tevékenységek (kísérletek, megfigyelések, terepen történő vizsgálódások, a megfigyelések rajzos és digitális feldolgozása, értékelése, felmérések készítése, az alapvető elsősegélynyújtás elsajátítása, gyakorlása, tudósok életének megismerése, kutatása) során a tanulók kipróbálhatják képességeiket, elmélyülhetnek az érdeklődésüknek megfelelő területeken, megtalálhatják hivatásukat.</w:t>
      </w:r>
    </w:p>
    <w:p w:rsidR="001D604D" w:rsidRDefault="001D604D" w:rsidP="001D604D">
      <w:pPr>
        <w:spacing w:after="0"/>
        <w:ind w:firstLine="708"/>
        <w:jc w:val="both"/>
        <w:rPr>
          <w:color w:val="000000"/>
        </w:rPr>
      </w:pPr>
      <w:r>
        <w:rPr>
          <w:color w:val="000000"/>
        </w:rPr>
        <w:t>A tanulói teljesítmények ellenőrzésének módszerei illeszkedjenek az ismeretszerzés és a képességfejlesztés sokszínű eljárásaihoz. A hagyományos értékelési eljárások (tanórai és a tanórán kívüli tevékenységek folyamatos figyelemmel kísérése, szóbeli feleltetés, elbeszélgetés és írásbeli ellenőrzés) mellett fontos pl. a gyakorlati feladatok megoldásának, az önálló kutatómunkának, a versenyeken és a pályázatokon való részvételnek az értékelése is.</w:t>
      </w:r>
    </w:p>
    <w:p w:rsidR="001D604D" w:rsidRDefault="001D604D" w:rsidP="001D604D">
      <w:pPr>
        <w:spacing w:after="0" w:line="240" w:lineRule="auto"/>
        <w:rPr>
          <w:b/>
          <w:sz w:val="28"/>
        </w:rPr>
      </w:pPr>
    </w:p>
    <w:p w:rsidR="001D604D" w:rsidRDefault="001D604D" w:rsidP="001D604D">
      <w:pPr>
        <w:spacing w:after="0" w:line="240" w:lineRule="auto"/>
        <w:rPr>
          <w:b/>
          <w:sz w:val="28"/>
        </w:rPr>
      </w:pPr>
    </w:p>
    <w:p w:rsidR="001D604D" w:rsidRDefault="001D604D" w:rsidP="001D604D">
      <w:pPr>
        <w:spacing w:after="0" w:line="240" w:lineRule="auto"/>
        <w:rPr>
          <w:b/>
          <w:sz w:val="28"/>
        </w:rPr>
      </w:pPr>
      <w:r>
        <w:rPr>
          <w:b/>
          <w:sz w:val="28"/>
        </w:rPr>
        <w:t xml:space="preserve">A HETI </w:t>
      </w:r>
      <w:proofErr w:type="gramStart"/>
      <w:r>
        <w:rPr>
          <w:b/>
          <w:sz w:val="28"/>
        </w:rPr>
        <w:t>ÉS</w:t>
      </w:r>
      <w:proofErr w:type="gramEnd"/>
      <w:r>
        <w:rPr>
          <w:b/>
          <w:sz w:val="28"/>
        </w:rPr>
        <w:t xml:space="preserve"> ÉVES ÓRASZÁMOK</w:t>
      </w:r>
    </w:p>
    <w:p w:rsidR="001D604D" w:rsidRDefault="001D604D" w:rsidP="001D604D">
      <w:pPr>
        <w:spacing w:after="0" w:line="240" w:lineRule="auto"/>
        <w:rPr>
          <w:b/>
          <w:sz w:val="28"/>
        </w:rPr>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3969"/>
        <w:gridCol w:w="2552"/>
        <w:gridCol w:w="2552"/>
      </w:tblGrid>
      <w:tr w:rsidR="001D604D" w:rsidTr="001D604D">
        <w:tc>
          <w:tcPr>
            <w:tcW w:w="3969" w:type="dxa"/>
          </w:tcPr>
          <w:p w:rsidR="001D604D" w:rsidRDefault="001D604D" w:rsidP="001D604D">
            <w:pPr>
              <w:spacing w:before="80" w:after="80" w:line="240" w:lineRule="auto"/>
              <w:jc w:val="center"/>
            </w:pPr>
          </w:p>
        </w:tc>
        <w:tc>
          <w:tcPr>
            <w:tcW w:w="2552" w:type="dxa"/>
          </w:tcPr>
          <w:p w:rsidR="001D604D" w:rsidRDefault="001D604D" w:rsidP="001D604D">
            <w:pPr>
              <w:spacing w:before="80" w:after="80" w:line="240" w:lineRule="auto"/>
              <w:jc w:val="center"/>
              <w:rPr>
                <w:b/>
                <w:sz w:val="24"/>
              </w:rPr>
            </w:pPr>
            <w:r>
              <w:rPr>
                <w:b/>
                <w:sz w:val="24"/>
              </w:rPr>
              <w:t>A tantárgy heti óraszáma</w:t>
            </w:r>
          </w:p>
        </w:tc>
        <w:tc>
          <w:tcPr>
            <w:tcW w:w="2552" w:type="dxa"/>
          </w:tcPr>
          <w:p w:rsidR="001D604D" w:rsidRDefault="001D604D" w:rsidP="001D604D">
            <w:pPr>
              <w:spacing w:before="80" w:after="80" w:line="240" w:lineRule="auto"/>
              <w:jc w:val="center"/>
              <w:rPr>
                <w:b/>
                <w:sz w:val="24"/>
              </w:rPr>
            </w:pPr>
            <w:r>
              <w:rPr>
                <w:b/>
                <w:sz w:val="24"/>
              </w:rPr>
              <w:t>A tantárgy éves óraszáma</w:t>
            </w:r>
          </w:p>
        </w:tc>
      </w:tr>
      <w:tr w:rsidR="001D604D" w:rsidTr="001D604D">
        <w:tc>
          <w:tcPr>
            <w:tcW w:w="3969" w:type="dxa"/>
          </w:tcPr>
          <w:p w:rsidR="001D604D" w:rsidRDefault="001D604D" w:rsidP="001D604D">
            <w:pPr>
              <w:spacing w:before="80" w:after="80" w:line="240" w:lineRule="auto"/>
              <w:jc w:val="center"/>
              <w:rPr>
                <w:b/>
                <w:sz w:val="24"/>
              </w:rPr>
            </w:pPr>
            <w:r>
              <w:rPr>
                <w:b/>
                <w:sz w:val="24"/>
              </w:rPr>
              <w:t>9. évfolyam</w:t>
            </w:r>
          </w:p>
        </w:tc>
        <w:tc>
          <w:tcPr>
            <w:tcW w:w="2552" w:type="dxa"/>
          </w:tcPr>
          <w:p w:rsidR="001D604D" w:rsidRDefault="001D604D" w:rsidP="001D604D">
            <w:pPr>
              <w:spacing w:before="80" w:after="80" w:line="240" w:lineRule="auto"/>
              <w:jc w:val="center"/>
              <w:rPr>
                <w:sz w:val="24"/>
              </w:rPr>
            </w:pPr>
            <w:r>
              <w:rPr>
                <w:sz w:val="24"/>
              </w:rPr>
              <w:t>4</w:t>
            </w:r>
          </w:p>
        </w:tc>
        <w:tc>
          <w:tcPr>
            <w:tcW w:w="2552" w:type="dxa"/>
          </w:tcPr>
          <w:p w:rsidR="001D604D" w:rsidRDefault="001D604D" w:rsidP="001D604D">
            <w:pPr>
              <w:spacing w:before="80" w:after="80" w:line="240" w:lineRule="auto"/>
              <w:jc w:val="center"/>
              <w:rPr>
                <w:sz w:val="24"/>
              </w:rPr>
            </w:pPr>
            <w:r>
              <w:rPr>
                <w:sz w:val="24"/>
              </w:rPr>
              <w:t>144</w:t>
            </w:r>
          </w:p>
        </w:tc>
      </w:tr>
      <w:tr w:rsidR="001D604D" w:rsidTr="001D604D">
        <w:tc>
          <w:tcPr>
            <w:tcW w:w="3969" w:type="dxa"/>
          </w:tcPr>
          <w:p w:rsidR="001D604D" w:rsidRDefault="001D604D" w:rsidP="001D604D">
            <w:pPr>
              <w:spacing w:before="80" w:after="80" w:line="240" w:lineRule="auto"/>
              <w:jc w:val="center"/>
              <w:rPr>
                <w:b/>
                <w:sz w:val="24"/>
              </w:rPr>
            </w:pPr>
            <w:r>
              <w:rPr>
                <w:b/>
                <w:sz w:val="24"/>
              </w:rPr>
              <w:t>10. évfolyam</w:t>
            </w:r>
          </w:p>
        </w:tc>
        <w:tc>
          <w:tcPr>
            <w:tcW w:w="2552" w:type="dxa"/>
          </w:tcPr>
          <w:p w:rsidR="001D604D" w:rsidRDefault="001D604D" w:rsidP="001D604D">
            <w:pPr>
              <w:spacing w:before="80" w:after="80" w:line="240" w:lineRule="auto"/>
              <w:jc w:val="center"/>
              <w:rPr>
                <w:sz w:val="24"/>
              </w:rPr>
            </w:pPr>
            <w:r>
              <w:rPr>
                <w:sz w:val="24"/>
              </w:rPr>
              <w:t>2</w:t>
            </w:r>
          </w:p>
        </w:tc>
        <w:tc>
          <w:tcPr>
            <w:tcW w:w="2552" w:type="dxa"/>
          </w:tcPr>
          <w:p w:rsidR="001D604D" w:rsidRDefault="001D604D" w:rsidP="001D604D">
            <w:pPr>
              <w:spacing w:before="80" w:after="80" w:line="240" w:lineRule="auto"/>
              <w:jc w:val="center"/>
              <w:rPr>
                <w:sz w:val="24"/>
              </w:rPr>
            </w:pPr>
            <w:r>
              <w:rPr>
                <w:sz w:val="24"/>
              </w:rPr>
              <w:t>72</w:t>
            </w:r>
          </w:p>
        </w:tc>
      </w:tr>
      <w:tr w:rsidR="001D604D" w:rsidTr="001D604D">
        <w:tc>
          <w:tcPr>
            <w:tcW w:w="3969" w:type="dxa"/>
          </w:tcPr>
          <w:p w:rsidR="001D604D" w:rsidRDefault="001D604D" w:rsidP="001D604D">
            <w:pPr>
              <w:spacing w:before="80" w:after="80" w:line="240" w:lineRule="auto"/>
              <w:jc w:val="center"/>
              <w:rPr>
                <w:b/>
                <w:sz w:val="24"/>
              </w:rPr>
            </w:pPr>
            <w:r>
              <w:rPr>
                <w:b/>
                <w:sz w:val="24"/>
              </w:rPr>
              <w:t>11. évfolyam</w:t>
            </w:r>
          </w:p>
        </w:tc>
        <w:tc>
          <w:tcPr>
            <w:tcW w:w="2552" w:type="dxa"/>
          </w:tcPr>
          <w:p w:rsidR="001D604D" w:rsidRDefault="001D604D" w:rsidP="001D604D">
            <w:pPr>
              <w:spacing w:before="80" w:after="80" w:line="240" w:lineRule="auto"/>
              <w:jc w:val="center"/>
              <w:rPr>
                <w:sz w:val="24"/>
              </w:rPr>
            </w:pPr>
            <w:r>
              <w:rPr>
                <w:sz w:val="24"/>
              </w:rPr>
              <w:t>5</w:t>
            </w:r>
          </w:p>
        </w:tc>
        <w:tc>
          <w:tcPr>
            <w:tcW w:w="2552" w:type="dxa"/>
          </w:tcPr>
          <w:p w:rsidR="001D604D" w:rsidRDefault="001D604D" w:rsidP="001D604D">
            <w:pPr>
              <w:spacing w:before="80" w:after="80" w:line="240" w:lineRule="auto"/>
              <w:jc w:val="center"/>
              <w:rPr>
                <w:sz w:val="24"/>
              </w:rPr>
            </w:pPr>
            <w:r>
              <w:rPr>
                <w:sz w:val="24"/>
              </w:rPr>
              <w:t>180</w:t>
            </w:r>
          </w:p>
        </w:tc>
      </w:tr>
      <w:tr w:rsidR="001D604D" w:rsidTr="001D604D">
        <w:tc>
          <w:tcPr>
            <w:tcW w:w="3969" w:type="dxa"/>
          </w:tcPr>
          <w:p w:rsidR="001D604D" w:rsidRDefault="001D604D" w:rsidP="001D604D">
            <w:pPr>
              <w:spacing w:before="80" w:after="80" w:line="240" w:lineRule="auto"/>
              <w:jc w:val="center"/>
              <w:rPr>
                <w:b/>
                <w:sz w:val="24"/>
              </w:rPr>
            </w:pPr>
            <w:r>
              <w:rPr>
                <w:b/>
                <w:sz w:val="24"/>
              </w:rPr>
              <w:t>12. évfolyam</w:t>
            </w:r>
          </w:p>
        </w:tc>
        <w:tc>
          <w:tcPr>
            <w:tcW w:w="2552" w:type="dxa"/>
          </w:tcPr>
          <w:p w:rsidR="001D604D" w:rsidRDefault="001D604D" w:rsidP="001D604D">
            <w:pPr>
              <w:spacing w:before="80" w:after="80" w:line="240" w:lineRule="auto"/>
              <w:jc w:val="center"/>
              <w:rPr>
                <w:sz w:val="24"/>
              </w:rPr>
            </w:pPr>
            <w:r>
              <w:rPr>
                <w:sz w:val="24"/>
              </w:rPr>
              <w:t>4</w:t>
            </w:r>
          </w:p>
        </w:tc>
        <w:tc>
          <w:tcPr>
            <w:tcW w:w="2552" w:type="dxa"/>
          </w:tcPr>
          <w:p w:rsidR="001D604D" w:rsidRDefault="001D604D" w:rsidP="001D604D">
            <w:pPr>
              <w:spacing w:before="80" w:after="80" w:line="240" w:lineRule="auto"/>
              <w:jc w:val="center"/>
              <w:rPr>
                <w:sz w:val="24"/>
              </w:rPr>
            </w:pPr>
            <w:r>
              <w:rPr>
                <w:sz w:val="24"/>
              </w:rPr>
              <w:t>144</w:t>
            </w:r>
          </w:p>
        </w:tc>
      </w:tr>
    </w:tbl>
    <w:p w:rsidR="001D604D" w:rsidRDefault="001D604D" w:rsidP="001D604D">
      <w:pPr>
        <w:spacing w:after="0" w:line="240" w:lineRule="auto"/>
        <w:jc w:val="right"/>
        <w:rPr>
          <w:b/>
          <w:sz w:val="24"/>
        </w:rPr>
      </w:pPr>
    </w:p>
    <w:p w:rsidR="001D604D" w:rsidRDefault="001D604D" w:rsidP="001D604D">
      <w:pPr>
        <w:pageBreakBefore/>
        <w:spacing w:after="0" w:line="240" w:lineRule="auto"/>
        <w:jc w:val="center"/>
        <w:rPr>
          <w:b/>
          <w:sz w:val="32"/>
        </w:rPr>
      </w:pPr>
      <w:r>
        <w:rPr>
          <w:b/>
          <w:sz w:val="32"/>
        </w:rPr>
        <w:lastRenderedPageBreak/>
        <w:t>9. évfolyam</w:t>
      </w:r>
    </w:p>
    <w:p w:rsidR="001D604D" w:rsidRDefault="001D604D" w:rsidP="001D604D">
      <w:pPr>
        <w:spacing w:before="120" w:after="0" w:line="240" w:lineRule="auto"/>
        <w:jc w:val="both"/>
      </w:pPr>
      <w:r>
        <w:t>A biológia tantárgy tanításának a 10. évfolyamon az a célja, hogy a tanulók felismerjék az élőlények (mikroorganizmusok, állatok, gombák, növények) testfelépítésének és életműködéseinek az evolúció során kialakult közös vonásait. Az életműködések alapján megértsék az élőlények egymásrautaltságát, megbizonyosodjanak arról, hogy az élővilágban minden faj egyenértékű. Az állati viselkedés tanulmányozása során vonjanak párhuzamot az emberi viselkedéssel. Ahhoz, hogy elegendő ismerethez jussanak az élővilág evolúciójának feldolgozásához, végezzenek kísérleteket, vizsgálódásokat iskolai keretek között és használják ki az internet adta lehetőségeket ismereteik bővítéséhez, ismereteik továbbadásához. Fajismeretük bővítésével alapozzák meg ökológiai tanulmányaikat. Ismerjék, szeressék és védjék a természetet!</w:t>
      </w:r>
    </w:p>
    <w:p w:rsidR="001D604D" w:rsidRDefault="001D604D" w:rsidP="001D604D">
      <w:pPr>
        <w:spacing w:before="240" w:after="120" w:line="240" w:lineRule="auto"/>
        <w:rPr>
          <w:b/>
          <w:sz w:val="28"/>
        </w:rPr>
      </w:pPr>
      <w:r>
        <w:rPr>
          <w:b/>
          <w:sz w:val="28"/>
        </w:rPr>
        <w:t>ÓRATERV 9. évfolyam</w:t>
      </w:r>
    </w:p>
    <w:tbl>
      <w:tblPr>
        <w:tblW w:w="935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6663"/>
        <w:gridCol w:w="2693"/>
      </w:tblGrid>
      <w:tr w:rsidR="001D604D" w:rsidTr="001D604D">
        <w:trPr>
          <w:gridAfter w:val="1"/>
          <w:wAfter w:w="2693" w:type="dxa"/>
          <w:cantSplit/>
        </w:trPr>
        <w:tc>
          <w:tcPr>
            <w:tcW w:w="6663" w:type="dxa"/>
            <w:tcBorders>
              <w:bottom w:val="nil"/>
            </w:tcBorders>
            <w:shd w:val="pct10" w:color="auto" w:fill="auto"/>
          </w:tcPr>
          <w:p w:rsidR="001D604D" w:rsidRDefault="001D604D" w:rsidP="001D604D">
            <w:pPr>
              <w:spacing w:before="30" w:after="30" w:line="240" w:lineRule="auto"/>
              <w:ind w:left="57" w:right="-1701"/>
              <w:jc w:val="center"/>
              <w:rPr>
                <w:b/>
              </w:rPr>
            </w:pPr>
          </w:p>
        </w:tc>
      </w:tr>
      <w:tr w:rsidR="001D604D" w:rsidTr="001D604D">
        <w:trPr>
          <w:cantSplit/>
        </w:trPr>
        <w:tc>
          <w:tcPr>
            <w:tcW w:w="6663" w:type="dxa"/>
            <w:tcBorders>
              <w:top w:val="nil"/>
            </w:tcBorders>
            <w:shd w:val="pct10" w:color="auto" w:fill="auto"/>
          </w:tcPr>
          <w:p w:rsidR="001D604D" w:rsidRDefault="001D604D" w:rsidP="001D604D">
            <w:pPr>
              <w:spacing w:before="30" w:after="30" w:line="240" w:lineRule="auto"/>
              <w:ind w:left="57" w:right="57"/>
              <w:jc w:val="center"/>
              <w:rPr>
                <w:b/>
              </w:rPr>
            </w:pPr>
            <w:r>
              <w:rPr>
                <w:b/>
              </w:rPr>
              <w:t>Témakörök</w:t>
            </w:r>
          </w:p>
        </w:tc>
        <w:tc>
          <w:tcPr>
            <w:tcW w:w="2693" w:type="dxa"/>
            <w:shd w:val="pct10" w:color="auto" w:fill="auto"/>
          </w:tcPr>
          <w:p w:rsidR="001D604D" w:rsidRDefault="001D604D" w:rsidP="001D604D">
            <w:pPr>
              <w:spacing w:before="30" w:after="30" w:line="240" w:lineRule="auto"/>
              <w:ind w:right="57" w:firstLine="57"/>
              <w:jc w:val="center"/>
              <w:rPr>
                <w:b/>
              </w:rPr>
            </w:pPr>
            <w:r>
              <w:rPr>
                <w:b/>
              </w:rPr>
              <w:t>Összes óraszám</w:t>
            </w:r>
            <w:r>
              <w:rPr>
                <w:b/>
              </w:rPr>
              <w:br/>
            </w:r>
            <w:r>
              <w:rPr>
                <w:b/>
              </w:rPr>
              <w:br/>
              <w:t>kerettantervben leírt / helyi tanterv</w:t>
            </w:r>
          </w:p>
        </w:tc>
      </w:tr>
      <w:tr w:rsidR="001D604D" w:rsidTr="001D604D">
        <w:trPr>
          <w:cantSplit/>
        </w:trPr>
        <w:tc>
          <w:tcPr>
            <w:tcW w:w="6663" w:type="dxa"/>
          </w:tcPr>
          <w:p w:rsidR="001D604D" w:rsidRDefault="001D604D" w:rsidP="001D604D">
            <w:pPr>
              <w:spacing w:before="30" w:after="30" w:line="240" w:lineRule="auto"/>
              <w:ind w:left="57" w:right="57"/>
              <w:rPr>
                <w:b/>
              </w:rPr>
            </w:pPr>
            <w:r>
              <w:rPr>
                <w:b/>
                <w:lang w:val="cs-CZ"/>
              </w:rPr>
              <w:t>I. Bevezetés</w:t>
            </w:r>
            <w:r>
              <w:rPr>
                <w:b/>
              </w:rPr>
              <w:t xml:space="preserve"> a biológiába. A biológia tárgya és módszerei</w:t>
            </w:r>
          </w:p>
        </w:tc>
        <w:tc>
          <w:tcPr>
            <w:tcW w:w="2693" w:type="dxa"/>
          </w:tcPr>
          <w:p w:rsidR="001D604D" w:rsidRDefault="009B5FEB" w:rsidP="001D604D">
            <w:pPr>
              <w:spacing w:before="160" w:after="30" w:line="240" w:lineRule="auto"/>
              <w:ind w:left="57" w:right="57"/>
              <w:jc w:val="center"/>
            </w:pPr>
            <w:r>
              <w:t>4</w:t>
            </w:r>
          </w:p>
        </w:tc>
      </w:tr>
      <w:tr w:rsidR="001D604D" w:rsidTr="001D604D">
        <w:trPr>
          <w:cantSplit/>
        </w:trPr>
        <w:tc>
          <w:tcPr>
            <w:tcW w:w="6663" w:type="dxa"/>
          </w:tcPr>
          <w:p w:rsidR="001D604D" w:rsidRDefault="001D604D" w:rsidP="001D604D">
            <w:pPr>
              <w:spacing w:before="30" w:after="30" w:line="240" w:lineRule="auto"/>
              <w:ind w:left="57" w:right="57"/>
              <w:rPr>
                <w:b/>
              </w:rPr>
            </w:pPr>
            <w:r>
              <w:rPr>
                <w:b/>
              </w:rPr>
              <w:t xml:space="preserve">II. Önálló </w:t>
            </w:r>
            <w:r>
              <w:rPr>
                <w:b/>
                <w:lang w:val="cs-CZ"/>
              </w:rPr>
              <w:t>sejtek.</w:t>
            </w:r>
            <w:r>
              <w:rPr>
                <w:b/>
              </w:rPr>
              <w:t xml:space="preserve"> Szerkezet és működés a </w:t>
            </w:r>
            <w:proofErr w:type="spellStart"/>
            <w:r>
              <w:rPr>
                <w:b/>
              </w:rPr>
              <w:t>prokarióták</w:t>
            </w:r>
            <w:proofErr w:type="spellEnd"/>
            <w:r>
              <w:rPr>
                <w:b/>
              </w:rPr>
              <w:t xml:space="preserve"> világában</w:t>
            </w:r>
          </w:p>
        </w:tc>
        <w:tc>
          <w:tcPr>
            <w:tcW w:w="2693" w:type="dxa"/>
          </w:tcPr>
          <w:p w:rsidR="001D604D" w:rsidRDefault="009B5FEB" w:rsidP="001D604D">
            <w:pPr>
              <w:spacing w:before="160" w:after="30" w:line="240" w:lineRule="auto"/>
              <w:ind w:left="57" w:right="57"/>
              <w:jc w:val="center"/>
            </w:pPr>
            <w:r>
              <w:t>7</w:t>
            </w:r>
          </w:p>
        </w:tc>
      </w:tr>
      <w:tr w:rsidR="001D604D" w:rsidTr="001D604D">
        <w:trPr>
          <w:cantSplit/>
        </w:trPr>
        <w:tc>
          <w:tcPr>
            <w:tcW w:w="6663" w:type="dxa"/>
          </w:tcPr>
          <w:p w:rsidR="001D604D" w:rsidRDefault="001D604D" w:rsidP="001D604D">
            <w:pPr>
              <w:spacing w:before="30" w:after="30" w:line="240" w:lineRule="auto"/>
              <w:ind w:left="57" w:right="57"/>
              <w:rPr>
                <w:b/>
              </w:rPr>
            </w:pPr>
            <w:r>
              <w:rPr>
                <w:b/>
              </w:rPr>
              <w:t xml:space="preserve">III. Az egyed </w:t>
            </w:r>
            <w:r>
              <w:rPr>
                <w:b/>
                <w:lang w:val="cs-CZ"/>
              </w:rPr>
              <w:t>szerveződési</w:t>
            </w:r>
            <w:r>
              <w:rPr>
                <w:b/>
              </w:rPr>
              <w:t xml:space="preserve"> szintje. Nem </w:t>
            </w:r>
            <w:r>
              <w:rPr>
                <w:b/>
                <w:lang w:val="cs-CZ"/>
              </w:rPr>
              <w:t>sejtes</w:t>
            </w:r>
            <w:r>
              <w:rPr>
                <w:b/>
              </w:rPr>
              <w:t xml:space="preserve"> rendszerek: vírusok, </w:t>
            </w:r>
            <w:proofErr w:type="spellStart"/>
            <w:r>
              <w:rPr>
                <w:b/>
              </w:rPr>
              <w:t>szubvirális</w:t>
            </w:r>
            <w:proofErr w:type="spellEnd"/>
            <w:r>
              <w:rPr>
                <w:b/>
              </w:rPr>
              <w:t xml:space="preserve"> rendszerek</w:t>
            </w:r>
          </w:p>
        </w:tc>
        <w:tc>
          <w:tcPr>
            <w:tcW w:w="2693" w:type="dxa"/>
          </w:tcPr>
          <w:p w:rsidR="001D604D" w:rsidRDefault="009B5FEB" w:rsidP="001D604D">
            <w:pPr>
              <w:spacing w:before="30" w:after="30" w:line="240" w:lineRule="auto"/>
              <w:ind w:left="57" w:right="57"/>
              <w:jc w:val="center"/>
            </w:pPr>
            <w:r>
              <w:t>7</w:t>
            </w:r>
          </w:p>
        </w:tc>
      </w:tr>
      <w:tr w:rsidR="001D604D" w:rsidTr="001D604D">
        <w:trPr>
          <w:cantSplit/>
        </w:trPr>
        <w:tc>
          <w:tcPr>
            <w:tcW w:w="6663" w:type="dxa"/>
          </w:tcPr>
          <w:p w:rsidR="001D604D" w:rsidRDefault="001D604D" w:rsidP="001D604D">
            <w:pPr>
              <w:spacing w:before="30" w:after="30" w:line="240" w:lineRule="auto"/>
              <w:ind w:left="57" w:right="57"/>
            </w:pPr>
            <w:r>
              <w:rPr>
                <w:b/>
              </w:rPr>
              <w:t xml:space="preserve">IV. Az egyszerűbb </w:t>
            </w:r>
            <w:r>
              <w:rPr>
                <w:b/>
                <w:lang w:val="cs-CZ"/>
              </w:rPr>
              <w:t>eukarióták</w:t>
            </w:r>
            <w:r>
              <w:rPr>
                <w:b/>
              </w:rPr>
              <w:t xml:space="preserve"> általános </w:t>
            </w:r>
            <w:r>
              <w:rPr>
                <w:b/>
                <w:lang w:val="cs-CZ"/>
              </w:rPr>
              <w:t>jellemzői</w:t>
            </w:r>
          </w:p>
        </w:tc>
        <w:tc>
          <w:tcPr>
            <w:tcW w:w="2693" w:type="dxa"/>
          </w:tcPr>
          <w:p w:rsidR="001D604D" w:rsidRDefault="009B5FEB" w:rsidP="001D604D">
            <w:pPr>
              <w:spacing w:before="160" w:after="30" w:line="240" w:lineRule="auto"/>
              <w:ind w:left="57" w:right="57"/>
              <w:jc w:val="center"/>
            </w:pPr>
            <w:r>
              <w:t>12</w:t>
            </w:r>
          </w:p>
        </w:tc>
      </w:tr>
      <w:tr w:rsidR="001D604D" w:rsidTr="001D604D">
        <w:trPr>
          <w:cantSplit/>
        </w:trPr>
        <w:tc>
          <w:tcPr>
            <w:tcW w:w="6663" w:type="dxa"/>
          </w:tcPr>
          <w:p w:rsidR="001D604D" w:rsidRDefault="001D604D" w:rsidP="001D604D">
            <w:pPr>
              <w:spacing w:before="30" w:after="30" w:line="240" w:lineRule="auto"/>
              <w:ind w:left="57" w:right="57"/>
              <w:rPr>
                <w:b/>
              </w:rPr>
            </w:pPr>
            <w:r>
              <w:rPr>
                <w:b/>
                <w:lang w:val="cs-CZ"/>
              </w:rPr>
              <w:t>V. Többsejtűség.</w:t>
            </w:r>
            <w:r>
              <w:rPr>
                <w:b/>
              </w:rPr>
              <w:t xml:space="preserve"> Sejtfonalak és teleptest: gombák</w:t>
            </w:r>
          </w:p>
        </w:tc>
        <w:tc>
          <w:tcPr>
            <w:tcW w:w="2693" w:type="dxa"/>
          </w:tcPr>
          <w:p w:rsidR="001D604D" w:rsidRDefault="009B5FEB" w:rsidP="001D604D">
            <w:pPr>
              <w:spacing w:before="160" w:after="30" w:line="240" w:lineRule="auto"/>
              <w:ind w:left="57" w:right="57"/>
              <w:jc w:val="center"/>
            </w:pPr>
            <w:r>
              <w:t>8</w:t>
            </w:r>
          </w:p>
        </w:tc>
      </w:tr>
      <w:tr w:rsidR="001D604D" w:rsidTr="001D604D">
        <w:trPr>
          <w:cantSplit/>
        </w:trPr>
        <w:tc>
          <w:tcPr>
            <w:tcW w:w="6663" w:type="dxa"/>
          </w:tcPr>
          <w:p w:rsidR="001D604D" w:rsidRDefault="001D604D" w:rsidP="001D604D">
            <w:pPr>
              <w:spacing w:before="30" w:after="30" w:line="240" w:lineRule="auto"/>
              <w:ind w:left="57" w:right="57"/>
              <w:rPr>
                <w:b/>
              </w:rPr>
            </w:pPr>
            <w:r>
              <w:rPr>
                <w:b/>
              </w:rPr>
              <w:t xml:space="preserve">VI. </w:t>
            </w:r>
            <w:proofErr w:type="gramStart"/>
            <w:r>
              <w:rPr>
                <w:b/>
              </w:rPr>
              <w:t>A</w:t>
            </w:r>
            <w:proofErr w:type="gramEnd"/>
            <w:r>
              <w:rPr>
                <w:b/>
              </w:rPr>
              <w:t xml:space="preserve"> </w:t>
            </w:r>
            <w:r>
              <w:rPr>
                <w:b/>
                <w:lang w:val="cs-CZ"/>
              </w:rPr>
              <w:t>növényi</w:t>
            </w:r>
            <w:r>
              <w:rPr>
                <w:b/>
              </w:rPr>
              <w:t xml:space="preserve"> sejt. Szerveződési formák</w:t>
            </w:r>
          </w:p>
        </w:tc>
        <w:tc>
          <w:tcPr>
            <w:tcW w:w="2693" w:type="dxa"/>
          </w:tcPr>
          <w:p w:rsidR="001D604D" w:rsidRDefault="009B5FEB" w:rsidP="001D604D">
            <w:pPr>
              <w:spacing w:before="160" w:after="30" w:line="240" w:lineRule="auto"/>
              <w:ind w:left="57" w:right="57"/>
              <w:jc w:val="center"/>
            </w:pPr>
            <w:r>
              <w:t>12</w:t>
            </w:r>
          </w:p>
        </w:tc>
      </w:tr>
      <w:tr w:rsidR="001D604D" w:rsidTr="001D604D">
        <w:trPr>
          <w:cantSplit/>
        </w:trPr>
        <w:tc>
          <w:tcPr>
            <w:tcW w:w="6663" w:type="dxa"/>
          </w:tcPr>
          <w:p w:rsidR="001D604D" w:rsidRDefault="001D604D" w:rsidP="001D604D">
            <w:pPr>
              <w:spacing w:before="30" w:after="30" w:line="240" w:lineRule="auto"/>
              <w:ind w:left="57" w:right="57"/>
              <w:rPr>
                <w:b/>
              </w:rPr>
            </w:pPr>
            <w:r>
              <w:rPr>
                <w:b/>
              </w:rPr>
              <w:t xml:space="preserve">VIII. </w:t>
            </w:r>
            <w:proofErr w:type="gramStart"/>
            <w:r>
              <w:rPr>
                <w:b/>
              </w:rPr>
              <w:t>A</w:t>
            </w:r>
            <w:proofErr w:type="gramEnd"/>
            <w:r>
              <w:rPr>
                <w:b/>
              </w:rPr>
              <w:t xml:space="preserve"> </w:t>
            </w:r>
            <w:r>
              <w:rPr>
                <w:b/>
                <w:lang w:val="cs-CZ"/>
              </w:rPr>
              <w:t>növények</w:t>
            </w:r>
            <w:r>
              <w:rPr>
                <w:b/>
              </w:rPr>
              <w:t xml:space="preserve"> országa. Valódi növények</w:t>
            </w:r>
          </w:p>
        </w:tc>
        <w:tc>
          <w:tcPr>
            <w:tcW w:w="2693" w:type="dxa"/>
          </w:tcPr>
          <w:p w:rsidR="001D604D" w:rsidRDefault="009B5FEB" w:rsidP="001D604D">
            <w:pPr>
              <w:spacing w:before="160" w:after="30" w:line="240" w:lineRule="auto"/>
              <w:ind w:left="57" w:right="57"/>
              <w:jc w:val="center"/>
            </w:pPr>
            <w:r>
              <w:t>12</w:t>
            </w:r>
          </w:p>
        </w:tc>
      </w:tr>
      <w:tr w:rsidR="001D604D" w:rsidTr="001D604D">
        <w:trPr>
          <w:cantSplit/>
        </w:trPr>
        <w:tc>
          <w:tcPr>
            <w:tcW w:w="6663" w:type="dxa"/>
          </w:tcPr>
          <w:p w:rsidR="001D604D" w:rsidRDefault="001D604D" w:rsidP="001D604D">
            <w:pPr>
              <w:spacing w:before="30" w:after="30" w:line="240" w:lineRule="auto"/>
              <w:ind w:left="57" w:right="57"/>
            </w:pPr>
            <w:r>
              <w:rPr>
                <w:b/>
                <w:lang w:val="cs-CZ"/>
              </w:rPr>
              <w:t>IX. A növények élete</w:t>
            </w:r>
          </w:p>
        </w:tc>
        <w:tc>
          <w:tcPr>
            <w:tcW w:w="2693" w:type="dxa"/>
          </w:tcPr>
          <w:p w:rsidR="001D604D" w:rsidRDefault="009B5FEB" w:rsidP="001D604D">
            <w:pPr>
              <w:spacing w:before="30" w:after="30" w:line="240" w:lineRule="auto"/>
              <w:ind w:left="57" w:right="57"/>
              <w:jc w:val="center"/>
            </w:pPr>
            <w:r>
              <w:t>12</w:t>
            </w:r>
          </w:p>
        </w:tc>
      </w:tr>
      <w:tr w:rsidR="001D604D" w:rsidTr="001D604D">
        <w:trPr>
          <w:cantSplit/>
        </w:trPr>
        <w:tc>
          <w:tcPr>
            <w:tcW w:w="6663" w:type="dxa"/>
          </w:tcPr>
          <w:p w:rsidR="001D604D" w:rsidRDefault="001D604D" w:rsidP="001D604D">
            <w:pPr>
              <w:spacing w:before="30" w:after="30" w:line="240" w:lineRule="auto"/>
              <w:ind w:left="57" w:right="57"/>
            </w:pPr>
            <w:r>
              <w:rPr>
                <w:b/>
              </w:rPr>
              <w:t xml:space="preserve">X. Az állati sejt és a főbb szövet-típusok </w:t>
            </w:r>
            <w:r>
              <w:rPr>
                <w:b/>
                <w:lang w:val="cs-CZ"/>
              </w:rPr>
              <w:t>jellemzői</w:t>
            </w:r>
          </w:p>
        </w:tc>
        <w:tc>
          <w:tcPr>
            <w:tcW w:w="2693" w:type="dxa"/>
          </w:tcPr>
          <w:p w:rsidR="001D604D" w:rsidRDefault="009B5FEB" w:rsidP="001D604D">
            <w:pPr>
              <w:spacing w:before="160" w:after="30" w:line="240" w:lineRule="auto"/>
              <w:ind w:left="57" w:right="57"/>
              <w:jc w:val="center"/>
            </w:pPr>
            <w:r>
              <w:t>12</w:t>
            </w:r>
          </w:p>
        </w:tc>
      </w:tr>
      <w:tr w:rsidR="001D604D" w:rsidTr="001D604D">
        <w:trPr>
          <w:cantSplit/>
        </w:trPr>
        <w:tc>
          <w:tcPr>
            <w:tcW w:w="6663" w:type="dxa"/>
          </w:tcPr>
          <w:p w:rsidR="001D604D" w:rsidRDefault="001D604D" w:rsidP="001D604D">
            <w:pPr>
              <w:spacing w:before="30" w:after="30" w:line="240" w:lineRule="auto"/>
              <w:ind w:left="57" w:right="57"/>
              <w:rPr>
                <w:b/>
              </w:rPr>
            </w:pPr>
            <w:r>
              <w:rPr>
                <w:b/>
              </w:rPr>
              <w:t>XI. Szerkezet és működés az állatok világában. Szivacsok, csalánozók, férgek, puhatestűek, ízeltlábúak</w:t>
            </w:r>
          </w:p>
        </w:tc>
        <w:tc>
          <w:tcPr>
            <w:tcW w:w="2693" w:type="dxa"/>
          </w:tcPr>
          <w:p w:rsidR="001D604D" w:rsidRDefault="009B5FEB" w:rsidP="001D604D">
            <w:pPr>
              <w:spacing w:before="160" w:after="30" w:line="240" w:lineRule="auto"/>
              <w:ind w:left="57" w:right="57"/>
              <w:jc w:val="center"/>
            </w:pPr>
            <w:r>
              <w:t>23</w:t>
            </w:r>
          </w:p>
        </w:tc>
      </w:tr>
      <w:tr w:rsidR="001D604D" w:rsidTr="001D604D">
        <w:trPr>
          <w:cantSplit/>
        </w:trPr>
        <w:tc>
          <w:tcPr>
            <w:tcW w:w="6663" w:type="dxa"/>
          </w:tcPr>
          <w:p w:rsidR="001D604D" w:rsidRDefault="001D604D" w:rsidP="001D604D">
            <w:pPr>
              <w:spacing w:before="30" w:after="30" w:line="240" w:lineRule="auto"/>
              <w:ind w:left="57" w:right="57"/>
              <w:rPr>
                <w:b/>
              </w:rPr>
            </w:pPr>
            <w:r>
              <w:rPr>
                <w:b/>
              </w:rPr>
              <w:t xml:space="preserve">XII. Tüskésbőrűek, elő- és </w:t>
            </w:r>
            <w:r>
              <w:rPr>
                <w:b/>
                <w:lang w:val="cs-CZ"/>
              </w:rPr>
              <w:t>fejgerinchúrosok</w:t>
            </w:r>
            <w:r>
              <w:rPr>
                <w:b/>
              </w:rPr>
              <w:t xml:space="preserve">, </w:t>
            </w:r>
            <w:r>
              <w:rPr>
                <w:b/>
                <w:lang w:val="cs-CZ"/>
              </w:rPr>
              <w:t>gerincesek</w:t>
            </w:r>
            <w:r>
              <w:rPr>
                <w:b/>
              </w:rPr>
              <w:t xml:space="preserve"> testfelépítése és működése. A gerincesek nagy csoportjai</w:t>
            </w:r>
          </w:p>
        </w:tc>
        <w:tc>
          <w:tcPr>
            <w:tcW w:w="2693" w:type="dxa"/>
          </w:tcPr>
          <w:p w:rsidR="001D604D" w:rsidRDefault="009B5FEB" w:rsidP="001D604D">
            <w:pPr>
              <w:spacing w:before="160" w:after="30" w:line="240" w:lineRule="auto"/>
              <w:ind w:left="57" w:right="57"/>
              <w:jc w:val="center"/>
            </w:pPr>
            <w:r>
              <w:t>23</w:t>
            </w:r>
          </w:p>
        </w:tc>
      </w:tr>
      <w:tr w:rsidR="001D604D" w:rsidTr="001D604D">
        <w:trPr>
          <w:cantSplit/>
        </w:trPr>
        <w:tc>
          <w:tcPr>
            <w:tcW w:w="6663" w:type="dxa"/>
          </w:tcPr>
          <w:p w:rsidR="001D604D" w:rsidRDefault="001D604D" w:rsidP="001D604D">
            <w:pPr>
              <w:spacing w:before="30" w:after="30" w:line="240" w:lineRule="auto"/>
              <w:ind w:left="57" w:right="57"/>
            </w:pPr>
            <w:r>
              <w:rPr>
                <w:b/>
              </w:rPr>
              <w:t xml:space="preserve">Az állatok </w:t>
            </w:r>
            <w:r>
              <w:rPr>
                <w:b/>
                <w:lang w:val="cs-CZ"/>
              </w:rPr>
              <w:t>viselkedése</w:t>
            </w:r>
          </w:p>
        </w:tc>
        <w:tc>
          <w:tcPr>
            <w:tcW w:w="2693" w:type="dxa"/>
          </w:tcPr>
          <w:p w:rsidR="001D604D" w:rsidRDefault="009B5FEB" w:rsidP="001D604D">
            <w:pPr>
              <w:spacing w:before="30" w:after="30" w:line="240" w:lineRule="auto"/>
              <w:ind w:left="57" w:right="57"/>
              <w:jc w:val="center"/>
            </w:pPr>
            <w:r>
              <w:t>12</w:t>
            </w:r>
          </w:p>
        </w:tc>
      </w:tr>
      <w:tr w:rsidR="001D604D" w:rsidTr="001D604D">
        <w:trPr>
          <w:cantSplit/>
        </w:trPr>
        <w:tc>
          <w:tcPr>
            <w:tcW w:w="6663" w:type="dxa"/>
          </w:tcPr>
          <w:p w:rsidR="001D604D" w:rsidRDefault="001D604D" w:rsidP="001D604D">
            <w:pPr>
              <w:tabs>
                <w:tab w:val="center" w:pos="1773"/>
                <w:tab w:val="left" w:pos="2295"/>
              </w:tabs>
              <w:spacing w:before="30" w:after="30" w:line="240" w:lineRule="auto"/>
              <w:ind w:left="57" w:right="57"/>
              <w:jc w:val="center"/>
              <w:rPr>
                <w:b/>
                <w:i/>
              </w:rPr>
            </w:pPr>
            <w:r>
              <w:rPr>
                <w:b/>
                <w:i/>
              </w:rPr>
              <w:t>Összesen</w:t>
            </w:r>
          </w:p>
        </w:tc>
        <w:tc>
          <w:tcPr>
            <w:tcW w:w="2693" w:type="dxa"/>
          </w:tcPr>
          <w:p w:rsidR="001D604D" w:rsidRDefault="001D604D" w:rsidP="001D604D">
            <w:pPr>
              <w:spacing w:before="30" w:after="30" w:line="240" w:lineRule="auto"/>
              <w:ind w:left="57" w:right="57"/>
              <w:jc w:val="center"/>
              <w:rPr>
                <w:b/>
                <w:i/>
              </w:rPr>
            </w:pPr>
            <w:r>
              <w:rPr>
                <w:b/>
                <w:i/>
              </w:rPr>
              <w:t>144</w:t>
            </w:r>
          </w:p>
        </w:tc>
      </w:tr>
    </w:tbl>
    <w:p w:rsidR="001D604D" w:rsidRDefault="001D604D" w:rsidP="001D604D">
      <w:pPr>
        <w:spacing w:before="120" w:after="0" w:line="240" w:lineRule="auto"/>
        <w:jc w:val="both"/>
        <w:rPr>
          <w:sz w:val="24"/>
        </w:rPr>
      </w:pPr>
      <w:r>
        <w:rPr>
          <w:sz w:val="24"/>
        </w:rPr>
        <w:t>*** Gyakorlat, ábra-, grafikon- és egyéb elemzés, forrásfeldolgozás, számítási feladatok, bemutatók</w:t>
      </w:r>
    </w:p>
    <w:p w:rsidR="001D604D" w:rsidRDefault="001D604D" w:rsidP="001D604D">
      <w:pPr>
        <w:spacing w:before="120" w:after="0" w:line="240" w:lineRule="auto"/>
        <w:jc w:val="both"/>
        <w:rPr>
          <w:b/>
          <w:color w:val="008000"/>
          <w:sz w:val="24"/>
        </w:rPr>
      </w:pPr>
      <w:r>
        <w:rPr>
          <w:sz w:val="24"/>
        </w:rPr>
        <w:br w:type="page"/>
      </w:r>
      <w:r>
        <w:rPr>
          <w:b/>
          <w:sz w:val="24"/>
        </w:rPr>
        <w:lastRenderedPageBreak/>
        <w:t xml:space="preserve">TANTERV </w:t>
      </w:r>
    </w:p>
    <w:p w:rsidR="001D604D" w:rsidRDefault="001D604D" w:rsidP="001D604D">
      <w:pPr>
        <w:spacing w:after="0" w:line="240" w:lineRule="auto"/>
        <w:rPr>
          <w:b/>
          <w:color w:val="008000"/>
          <w:sz w:val="24"/>
        </w:rPr>
      </w:pPr>
    </w:p>
    <w:p w:rsidR="001D604D" w:rsidRDefault="009B5FEB" w:rsidP="001D604D">
      <w:pPr>
        <w:spacing w:after="0" w:line="240" w:lineRule="auto"/>
        <w:rPr>
          <w:b/>
          <w:i/>
          <w:sz w:val="32"/>
        </w:rPr>
      </w:pPr>
      <w:r>
        <w:rPr>
          <w:b/>
          <w:i/>
          <w:sz w:val="32"/>
        </w:rPr>
        <w:t>9</w:t>
      </w:r>
      <w:r w:rsidR="001D604D">
        <w:rPr>
          <w:b/>
          <w:i/>
          <w:sz w:val="32"/>
        </w:rPr>
        <w:t>. évfolyam</w:t>
      </w:r>
    </w:p>
    <w:p w:rsidR="001D604D" w:rsidRDefault="001D604D" w:rsidP="001D604D">
      <w:pPr>
        <w:spacing w:after="0" w:line="240" w:lineRule="auto"/>
        <w:jc w:val="both"/>
        <w:rPr>
          <w:sz w:val="24"/>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845"/>
        <w:gridCol w:w="350"/>
        <w:gridCol w:w="1118"/>
        <w:gridCol w:w="3598"/>
        <w:gridCol w:w="1192"/>
        <w:gridCol w:w="1105"/>
      </w:tblGrid>
      <w:tr w:rsidR="001D604D" w:rsidTr="001D604D">
        <w:trPr>
          <w:cantSplit/>
          <w:trHeight w:val="618"/>
        </w:trPr>
        <w:tc>
          <w:tcPr>
            <w:tcW w:w="2195" w:type="dxa"/>
            <w:gridSpan w:val="2"/>
          </w:tcPr>
          <w:p w:rsidR="001D604D" w:rsidRDefault="001D604D" w:rsidP="001D604D">
            <w:pPr>
              <w:spacing w:before="120" w:after="0"/>
              <w:jc w:val="center"/>
              <w:rPr>
                <w:b/>
              </w:rPr>
            </w:pPr>
            <w:r>
              <w:rPr>
                <w:b/>
                <w:lang w:val="cs-CZ"/>
              </w:rPr>
              <w:t>Tematikai egység</w:t>
            </w:r>
          </w:p>
        </w:tc>
        <w:tc>
          <w:tcPr>
            <w:tcW w:w="5908" w:type="dxa"/>
            <w:gridSpan w:val="3"/>
          </w:tcPr>
          <w:p w:rsidR="001D604D" w:rsidRDefault="001D604D" w:rsidP="001D604D">
            <w:pPr>
              <w:spacing w:before="120" w:after="0"/>
              <w:jc w:val="center"/>
              <w:rPr>
                <w:b/>
              </w:rPr>
            </w:pPr>
            <w:r>
              <w:rPr>
                <w:b/>
                <w:lang w:val="cs-CZ"/>
              </w:rPr>
              <w:t>Bevezetés</w:t>
            </w:r>
            <w:r>
              <w:rPr>
                <w:b/>
              </w:rPr>
              <w:t xml:space="preserve"> a biológiába.</w:t>
            </w:r>
          </w:p>
          <w:p w:rsidR="001D604D" w:rsidRDefault="001D604D" w:rsidP="001D604D">
            <w:pPr>
              <w:spacing w:after="0"/>
              <w:jc w:val="center"/>
              <w:rPr>
                <w:i/>
                <w:lang w:val="cs-CZ"/>
              </w:rPr>
            </w:pPr>
            <w:r>
              <w:rPr>
                <w:b/>
              </w:rPr>
              <w:t>A biológia tárgya és módszerei</w:t>
            </w:r>
          </w:p>
        </w:tc>
        <w:tc>
          <w:tcPr>
            <w:tcW w:w="1105" w:type="dxa"/>
          </w:tcPr>
          <w:p w:rsidR="001D604D" w:rsidRDefault="001D604D" w:rsidP="002B08AC">
            <w:pPr>
              <w:spacing w:before="120" w:after="0"/>
              <w:jc w:val="center"/>
              <w:rPr>
                <w:i/>
                <w:lang w:val="cs-CZ"/>
              </w:rPr>
            </w:pPr>
            <w:r>
              <w:rPr>
                <w:b/>
                <w:lang w:val="cs-CZ"/>
              </w:rPr>
              <w:t>Órakeret</w:t>
            </w:r>
            <w:r>
              <w:rPr>
                <w:lang w:val="cs-CZ"/>
              </w:rPr>
              <w:t xml:space="preserve"> </w:t>
            </w:r>
            <w:r w:rsidR="002B08AC">
              <w:rPr>
                <w:b/>
                <w:lang w:val="cs-CZ"/>
              </w:rPr>
              <w:t>4</w:t>
            </w:r>
          </w:p>
        </w:tc>
      </w:tr>
      <w:tr w:rsidR="001D604D" w:rsidTr="001D604D">
        <w:trPr>
          <w:cantSplit/>
        </w:trPr>
        <w:tc>
          <w:tcPr>
            <w:tcW w:w="2195" w:type="dxa"/>
            <w:gridSpan w:val="2"/>
          </w:tcPr>
          <w:p w:rsidR="001D604D" w:rsidRDefault="001D604D" w:rsidP="001D604D">
            <w:pPr>
              <w:spacing w:before="120" w:after="0"/>
              <w:jc w:val="center"/>
              <w:rPr>
                <w:i/>
              </w:rPr>
            </w:pPr>
            <w:r>
              <w:rPr>
                <w:b/>
                <w:lang w:val="cs-CZ"/>
              </w:rPr>
              <w:t>Előzetes</w:t>
            </w:r>
            <w:r>
              <w:rPr>
                <w:b/>
              </w:rPr>
              <w:t xml:space="preserve"> tudás</w:t>
            </w:r>
          </w:p>
        </w:tc>
        <w:tc>
          <w:tcPr>
            <w:tcW w:w="7013" w:type="dxa"/>
            <w:gridSpan w:val="4"/>
          </w:tcPr>
          <w:p w:rsidR="001D604D" w:rsidRDefault="001D604D" w:rsidP="001D604D">
            <w:pPr>
              <w:spacing w:before="120" w:after="0" w:line="240" w:lineRule="auto"/>
              <w:rPr>
                <w:i/>
              </w:rPr>
            </w:pPr>
            <w:r>
              <w:t xml:space="preserve">Fénymikroszkóp használata. Kísérletek tervezése, elemzése. </w:t>
            </w:r>
          </w:p>
        </w:tc>
      </w:tr>
      <w:tr w:rsidR="001D604D" w:rsidTr="001D604D">
        <w:trPr>
          <w:cantSplit/>
        </w:trPr>
        <w:tc>
          <w:tcPr>
            <w:tcW w:w="2195" w:type="dxa"/>
            <w:gridSpan w:val="2"/>
          </w:tcPr>
          <w:p w:rsidR="001D604D" w:rsidRDefault="001D604D" w:rsidP="001D604D">
            <w:pPr>
              <w:suppressAutoHyphens/>
              <w:spacing w:before="120" w:after="0"/>
              <w:jc w:val="center"/>
              <w:rPr>
                <w:i/>
              </w:rPr>
            </w:pPr>
            <w:r>
              <w:rPr>
                <w:b/>
              </w:rPr>
              <w:t>A tematikai egység nevelési-fejlesztési céljai</w:t>
            </w:r>
          </w:p>
        </w:tc>
        <w:tc>
          <w:tcPr>
            <w:tcW w:w="7013" w:type="dxa"/>
            <w:gridSpan w:val="4"/>
          </w:tcPr>
          <w:p w:rsidR="001D604D" w:rsidRDefault="001D604D" w:rsidP="001D604D">
            <w:pPr>
              <w:spacing w:before="120" w:after="0"/>
            </w:pPr>
            <w:r>
              <w:t xml:space="preserve">Tudománytörténeti kutatásokra késztetés. </w:t>
            </w:r>
          </w:p>
          <w:p w:rsidR="001D604D" w:rsidRDefault="001D604D" w:rsidP="001D604D">
            <w:pPr>
              <w:spacing w:after="0"/>
            </w:pPr>
            <w:r>
              <w:t>A legfontosabb biológiai vizsgálati módszerek megismerése, alkalmazása – az iskola lehetőségeihez mérten. A mai kutatási eszközök használati területekhez rendelése, jelentőségük megértése.</w:t>
            </w:r>
          </w:p>
        </w:tc>
      </w:tr>
      <w:tr w:rsidR="001D604D" w:rsidTr="001D604D">
        <w:trPr>
          <w:cantSplit/>
        </w:trPr>
        <w:tc>
          <w:tcPr>
            <w:tcW w:w="3313" w:type="dxa"/>
            <w:gridSpan w:val="3"/>
          </w:tcPr>
          <w:p w:rsidR="001D604D" w:rsidRDefault="001D604D" w:rsidP="001D604D">
            <w:pPr>
              <w:suppressAutoHyphens/>
              <w:spacing w:before="120" w:after="0"/>
              <w:jc w:val="center"/>
              <w:rPr>
                <w:b/>
              </w:rPr>
            </w:pPr>
            <w:r>
              <w:rPr>
                <w:b/>
              </w:rPr>
              <w:t xml:space="preserve">Problémák, jelenségek, </w:t>
            </w:r>
            <w:r>
              <w:rPr>
                <w:b/>
                <w:lang w:val="cs-CZ"/>
              </w:rPr>
              <w:t>gyakorlati alkalmazások</w:t>
            </w:r>
            <w:r>
              <w:rPr>
                <w:b/>
              </w:rPr>
              <w:t>, ismeretek</w:t>
            </w:r>
          </w:p>
        </w:tc>
        <w:tc>
          <w:tcPr>
            <w:tcW w:w="3598" w:type="dxa"/>
          </w:tcPr>
          <w:p w:rsidR="001D604D" w:rsidRDefault="001D604D" w:rsidP="001D604D">
            <w:pPr>
              <w:spacing w:before="120" w:after="0"/>
              <w:jc w:val="center"/>
              <w:rPr>
                <w:b/>
              </w:rPr>
            </w:pPr>
            <w:r>
              <w:rPr>
                <w:b/>
                <w:lang w:val="cs-CZ"/>
              </w:rPr>
              <w:t>Fejlesztési követelmények</w:t>
            </w:r>
          </w:p>
        </w:tc>
        <w:tc>
          <w:tcPr>
            <w:tcW w:w="2297" w:type="dxa"/>
            <w:gridSpan w:val="2"/>
          </w:tcPr>
          <w:p w:rsidR="001D604D" w:rsidRDefault="001D604D" w:rsidP="001D604D">
            <w:pPr>
              <w:spacing w:before="120" w:after="0"/>
              <w:jc w:val="center"/>
              <w:rPr>
                <w:b/>
              </w:rPr>
            </w:pPr>
            <w:r>
              <w:rPr>
                <w:b/>
                <w:lang w:val="cs-CZ"/>
              </w:rPr>
              <w:t>Kapcsolódási</w:t>
            </w:r>
            <w:r>
              <w:rPr>
                <w:b/>
              </w:rPr>
              <w:t xml:space="preserve"> pontok</w:t>
            </w:r>
          </w:p>
        </w:tc>
      </w:tr>
      <w:tr w:rsidR="001D604D" w:rsidTr="001D604D">
        <w:trPr>
          <w:cantSplit/>
        </w:trPr>
        <w:tc>
          <w:tcPr>
            <w:tcW w:w="3313" w:type="dxa"/>
            <w:gridSpan w:val="3"/>
          </w:tcPr>
          <w:p w:rsidR="001D604D" w:rsidRDefault="001D604D" w:rsidP="001D604D">
            <w:pPr>
              <w:spacing w:before="120" w:after="0"/>
              <w:rPr>
                <w:i/>
              </w:rPr>
            </w:pPr>
            <w:r>
              <w:rPr>
                <w:i/>
              </w:rPr>
              <w:t xml:space="preserve">Problémák, jelenségek, </w:t>
            </w:r>
            <w:r>
              <w:rPr>
                <w:i/>
                <w:lang w:val="cs-CZ"/>
              </w:rPr>
              <w:t xml:space="preserve">gyakorlati alkalmazások </w:t>
            </w:r>
          </w:p>
          <w:p w:rsidR="001D604D" w:rsidRDefault="001D604D" w:rsidP="001D604D">
            <w:pPr>
              <w:spacing w:after="0"/>
            </w:pPr>
            <w:r>
              <w:t xml:space="preserve">Mivel </w:t>
            </w:r>
            <w:r>
              <w:rPr>
                <w:lang w:val="cs-CZ"/>
              </w:rPr>
              <w:t>foglalkozik</w:t>
            </w:r>
            <w:r>
              <w:t xml:space="preserve"> a növénytan (botanika), az állattan (zoológia), az embertan (antropológia) tudománya?</w:t>
            </w:r>
          </w:p>
          <w:p w:rsidR="001D604D" w:rsidRDefault="001D604D" w:rsidP="001D604D">
            <w:pPr>
              <w:spacing w:after="0"/>
            </w:pPr>
          </w:p>
          <w:p w:rsidR="001D604D" w:rsidRDefault="001D604D" w:rsidP="001D604D">
            <w:pPr>
              <w:spacing w:after="0"/>
              <w:rPr>
                <w:i/>
              </w:rPr>
            </w:pPr>
            <w:r>
              <w:rPr>
                <w:i/>
              </w:rPr>
              <w:t>Ismeretek</w:t>
            </w:r>
          </w:p>
          <w:p w:rsidR="001D604D" w:rsidRDefault="001D604D" w:rsidP="001D604D">
            <w:pPr>
              <w:pStyle w:val="Cmsor3"/>
              <w:keepNext w:val="0"/>
              <w:keepLines w:val="0"/>
              <w:spacing w:before="0"/>
              <w:rPr>
                <w:rFonts w:ascii="Times New Roman" w:hAnsi="Times New Roman"/>
                <w:b w:val="0"/>
                <w:color w:val="auto"/>
                <w:sz w:val="24"/>
              </w:rPr>
            </w:pPr>
            <w:r>
              <w:rPr>
                <w:rFonts w:ascii="Times New Roman" w:hAnsi="Times New Roman"/>
                <w:b w:val="0"/>
                <w:color w:val="auto"/>
                <w:sz w:val="24"/>
              </w:rPr>
              <w:t>Tudományágak, társtudományok (pl. anatómia, élettan, lélektan, etológia, ökológia, genetika, rendszertan, őslénytan; orvostudomány).</w:t>
            </w:r>
          </w:p>
          <w:p w:rsidR="001D604D" w:rsidRDefault="001D604D" w:rsidP="001D604D">
            <w:pPr>
              <w:spacing w:after="0"/>
            </w:pPr>
            <w:r>
              <w:t xml:space="preserve">A biológiai kutatás főbb módszerei: a megfigyelés, leírás, összehasonlítás, kísérlet, modellkészítés, szimuláció és ezek feldolgozására szolgáló értelmezés, </w:t>
            </w:r>
            <w:r>
              <w:rPr>
                <w:lang w:val="cs-CZ"/>
              </w:rPr>
              <w:t>elemzés</w:t>
            </w:r>
            <w:r>
              <w:t xml:space="preserve">, kiértékelés. </w:t>
            </w:r>
          </w:p>
          <w:p w:rsidR="001D604D" w:rsidRDefault="001D604D" w:rsidP="001D604D">
            <w:pPr>
              <w:spacing w:after="0"/>
            </w:pPr>
            <w:r>
              <w:t>Az orvostudományban és a biológia más társtudományában ma is használatos vizsgálati eszközök, módszerek.</w:t>
            </w:r>
          </w:p>
          <w:p w:rsidR="001D604D" w:rsidRDefault="001D604D" w:rsidP="001D604D">
            <w:pPr>
              <w:spacing w:after="0"/>
            </w:pPr>
            <w:r>
              <w:t>A fénymikroszkóp szerkezete.</w:t>
            </w:r>
          </w:p>
        </w:tc>
        <w:tc>
          <w:tcPr>
            <w:tcW w:w="3598" w:type="dxa"/>
          </w:tcPr>
          <w:p w:rsidR="001D604D" w:rsidRDefault="001D604D" w:rsidP="001D604D">
            <w:pPr>
              <w:spacing w:before="120" w:after="0"/>
            </w:pPr>
            <w:r>
              <w:t xml:space="preserve">Az ismert </w:t>
            </w:r>
            <w:r>
              <w:rPr>
                <w:lang w:val="cs-CZ"/>
              </w:rPr>
              <w:t>tudományágak</w:t>
            </w:r>
            <w:r>
              <w:t xml:space="preserve"> és néhány biológiához tartozó társtudomány vizsgálati területeinek ismerete.</w:t>
            </w:r>
          </w:p>
          <w:p w:rsidR="001D604D" w:rsidRDefault="001D604D" w:rsidP="001D604D">
            <w:pPr>
              <w:spacing w:after="0"/>
            </w:pPr>
          </w:p>
          <w:p w:rsidR="001D604D" w:rsidRDefault="001D604D" w:rsidP="001D604D">
            <w:pPr>
              <w:spacing w:after="0"/>
            </w:pPr>
            <w:r>
              <w:t>A biológiai kutatási módszerek alkalmazása iskolai keretek között.</w:t>
            </w:r>
          </w:p>
          <w:p w:rsidR="001D604D" w:rsidRDefault="001D604D" w:rsidP="001D604D">
            <w:pPr>
              <w:spacing w:after="0"/>
            </w:pPr>
          </w:p>
          <w:p w:rsidR="001D604D" w:rsidRDefault="001D604D" w:rsidP="001D604D">
            <w:pPr>
              <w:spacing w:after="0"/>
            </w:pPr>
            <w:r>
              <w:t>A fénymikroszkóp használata.</w:t>
            </w:r>
          </w:p>
          <w:p w:rsidR="001D604D" w:rsidRDefault="001D604D" w:rsidP="001D604D">
            <w:pPr>
              <w:spacing w:after="0"/>
            </w:pPr>
            <w:r>
              <w:t>Elektronmikroszkópi és különböző kromatográfiai vizsgálatok menete, jelentősége, alkalmazási területei.</w:t>
            </w:r>
          </w:p>
          <w:p w:rsidR="001D604D" w:rsidRDefault="001D604D" w:rsidP="001D604D">
            <w:pPr>
              <w:spacing w:after="0"/>
            </w:pPr>
            <w:r>
              <w:t>Az élővilággal kapcsolatos méret- és időskála elemzése.</w:t>
            </w:r>
          </w:p>
          <w:p w:rsidR="001D604D" w:rsidRDefault="001D604D" w:rsidP="001D604D">
            <w:pPr>
              <w:spacing w:after="0"/>
            </w:pPr>
          </w:p>
          <w:p w:rsidR="001D604D" w:rsidRDefault="001D604D" w:rsidP="001D604D">
            <w:pPr>
              <w:spacing w:after="0"/>
              <w:rPr>
                <w:b/>
              </w:rPr>
            </w:pPr>
            <w:r>
              <w:t>Természeti jelenségek, folyamatok időbeli lefolyásának leírása függvényekkel; grafikonok elemzése, értelmezése.</w:t>
            </w:r>
          </w:p>
        </w:tc>
        <w:tc>
          <w:tcPr>
            <w:tcW w:w="2297" w:type="dxa"/>
            <w:gridSpan w:val="2"/>
          </w:tcPr>
          <w:p w:rsidR="001D604D" w:rsidRDefault="001D604D" w:rsidP="001D604D">
            <w:pPr>
              <w:spacing w:before="120" w:after="0"/>
            </w:pPr>
            <w:r>
              <w:rPr>
                <w:i/>
                <w:lang w:val="cs-CZ"/>
              </w:rPr>
              <w:t>Fizika</w:t>
            </w:r>
            <w:r>
              <w:rPr>
                <w:i/>
              </w:rPr>
              <w:t xml:space="preserve">: </w:t>
            </w:r>
            <w:r>
              <w:t>fénytan, mértékegységek.</w:t>
            </w:r>
          </w:p>
          <w:p w:rsidR="001D604D" w:rsidRDefault="001D604D" w:rsidP="001D604D">
            <w:pPr>
              <w:spacing w:after="0"/>
            </w:pPr>
          </w:p>
          <w:p w:rsidR="001D604D" w:rsidRDefault="001D604D" w:rsidP="001D604D">
            <w:pPr>
              <w:spacing w:after="0"/>
            </w:pPr>
            <w:r>
              <w:rPr>
                <w:i/>
              </w:rPr>
              <w:t>Matematika:</w:t>
            </w:r>
            <w:r>
              <w:t xml:space="preserve"> mértékegységek, számítások.</w:t>
            </w:r>
          </w:p>
          <w:p w:rsidR="001D604D" w:rsidRDefault="001D604D" w:rsidP="001D604D">
            <w:pPr>
              <w:spacing w:after="0"/>
            </w:pPr>
          </w:p>
          <w:p w:rsidR="001D604D" w:rsidRDefault="001D604D" w:rsidP="001D604D">
            <w:pPr>
              <w:spacing w:after="0"/>
            </w:pPr>
            <w:r>
              <w:rPr>
                <w:i/>
              </w:rPr>
              <w:t xml:space="preserve">Kémia: </w:t>
            </w:r>
            <w:r>
              <w:t>kísérletezés, kísérleti eszközök.</w:t>
            </w:r>
          </w:p>
        </w:tc>
      </w:tr>
      <w:tr w:rsidR="001D604D" w:rsidTr="001D604D">
        <w:trPr>
          <w:cantSplit/>
        </w:trPr>
        <w:tc>
          <w:tcPr>
            <w:tcW w:w="1845" w:type="dxa"/>
          </w:tcPr>
          <w:p w:rsidR="001D604D" w:rsidRDefault="001D604D" w:rsidP="001D604D">
            <w:pPr>
              <w:spacing w:before="120" w:after="0"/>
              <w:jc w:val="center"/>
              <w:rPr>
                <w:b/>
                <w:lang w:val="cs-CZ"/>
              </w:rPr>
            </w:pPr>
            <w:r>
              <w:rPr>
                <w:b/>
                <w:lang w:val="cs-CZ"/>
              </w:rPr>
              <w:t>Kulcsfogalmak</w:t>
            </w:r>
            <w:r>
              <w:rPr>
                <w:b/>
              </w:rPr>
              <w:t xml:space="preserve">/ </w:t>
            </w:r>
            <w:r>
              <w:rPr>
                <w:b/>
                <w:lang w:val="cs-CZ"/>
              </w:rPr>
              <w:t>fogalmak</w:t>
            </w:r>
          </w:p>
        </w:tc>
        <w:tc>
          <w:tcPr>
            <w:tcW w:w="7363" w:type="dxa"/>
            <w:gridSpan w:val="5"/>
          </w:tcPr>
          <w:p w:rsidR="001D604D" w:rsidRDefault="001D604D" w:rsidP="001D604D">
            <w:pPr>
              <w:spacing w:before="120" w:after="0"/>
              <w:rPr>
                <w:b/>
                <w:color w:val="000000"/>
              </w:rPr>
            </w:pPr>
            <w:r>
              <w:rPr>
                <w:lang w:val="cs-CZ"/>
              </w:rPr>
              <w:t>Botanika</w:t>
            </w:r>
            <w:r>
              <w:t xml:space="preserve">, zoológia, antropológia, </w:t>
            </w:r>
            <w:r>
              <w:rPr>
                <w:lang w:val="cs-CZ"/>
              </w:rPr>
              <w:t>etológia</w:t>
            </w:r>
            <w:r>
              <w:t xml:space="preserve">, pszichológia, szisztematika, paleontológia </w:t>
            </w:r>
            <w:proofErr w:type="spellStart"/>
            <w:r>
              <w:t>in</w:t>
            </w:r>
            <w:proofErr w:type="spellEnd"/>
            <w:r>
              <w:t xml:space="preserve"> vivo, </w:t>
            </w:r>
            <w:proofErr w:type="spellStart"/>
            <w:r>
              <w:t>in</w:t>
            </w:r>
            <w:proofErr w:type="spellEnd"/>
            <w:r>
              <w:t xml:space="preserve"> vitro, röntgensugár, ultrahang, komputertomográf (CT).</w:t>
            </w:r>
          </w:p>
        </w:tc>
      </w:tr>
    </w:tbl>
    <w:p w:rsidR="001D604D" w:rsidRDefault="001D604D" w:rsidP="001D604D">
      <w:pPr>
        <w:spacing w:after="0" w:line="240" w:lineRule="auto"/>
        <w:jc w:val="both"/>
        <w:rPr>
          <w:sz w:val="24"/>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768"/>
        <w:gridCol w:w="427"/>
        <w:gridCol w:w="1245"/>
        <w:gridCol w:w="3457"/>
        <w:gridCol w:w="1136"/>
        <w:gridCol w:w="1175"/>
      </w:tblGrid>
      <w:tr w:rsidR="001D604D" w:rsidTr="001D604D">
        <w:trPr>
          <w:cantSplit/>
          <w:trHeight w:val="618"/>
        </w:trPr>
        <w:tc>
          <w:tcPr>
            <w:tcW w:w="2195" w:type="dxa"/>
            <w:gridSpan w:val="2"/>
          </w:tcPr>
          <w:p w:rsidR="001D604D" w:rsidRDefault="001D604D" w:rsidP="001D604D">
            <w:pPr>
              <w:spacing w:before="120" w:after="0"/>
              <w:jc w:val="center"/>
              <w:rPr>
                <w:b/>
              </w:rPr>
            </w:pPr>
            <w:r>
              <w:rPr>
                <w:b/>
                <w:lang w:val="cs-CZ"/>
              </w:rPr>
              <w:lastRenderedPageBreak/>
              <w:t>Tematikai egység</w:t>
            </w:r>
          </w:p>
        </w:tc>
        <w:tc>
          <w:tcPr>
            <w:tcW w:w="5838" w:type="dxa"/>
            <w:gridSpan w:val="3"/>
          </w:tcPr>
          <w:p w:rsidR="001D604D" w:rsidRDefault="001D604D" w:rsidP="001D604D">
            <w:pPr>
              <w:spacing w:before="120" w:after="0"/>
              <w:jc w:val="center"/>
              <w:rPr>
                <w:b/>
              </w:rPr>
            </w:pPr>
            <w:r>
              <w:rPr>
                <w:b/>
              </w:rPr>
              <w:t xml:space="preserve">Önálló </w:t>
            </w:r>
            <w:r>
              <w:rPr>
                <w:b/>
                <w:lang w:val="cs-CZ"/>
              </w:rPr>
              <w:t>sejtek.</w:t>
            </w:r>
          </w:p>
          <w:p w:rsidR="001D604D" w:rsidRDefault="001D604D" w:rsidP="001D604D">
            <w:pPr>
              <w:spacing w:after="0"/>
              <w:jc w:val="center"/>
              <w:rPr>
                <w:b/>
              </w:rPr>
            </w:pPr>
            <w:r>
              <w:rPr>
                <w:b/>
              </w:rPr>
              <w:t xml:space="preserve">Szerkezet és működés a </w:t>
            </w:r>
            <w:proofErr w:type="spellStart"/>
            <w:r>
              <w:rPr>
                <w:b/>
              </w:rPr>
              <w:t>prokarióták</w:t>
            </w:r>
            <w:proofErr w:type="spellEnd"/>
            <w:r>
              <w:rPr>
                <w:b/>
              </w:rPr>
              <w:t xml:space="preserve"> világában</w:t>
            </w:r>
          </w:p>
        </w:tc>
        <w:tc>
          <w:tcPr>
            <w:tcW w:w="1175" w:type="dxa"/>
          </w:tcPr>
          <w:p w:rsidR="001D604D" w:rsidRDefault="001D604D" w:rsidP="001D604D">
            <w:pPr>
              <w:spacing w:before="120" w:after="0"/>
              <w:jc w:val="center"/>
              <w:rPr>
                <w:b/>
                <w:lang w:val="cs-CZ"/>
              </w:rPr>
            </w:pPr>
            <w:r>
              <w:rPr>
                <w:b/>
                <w:lang w:val="cs-CZ"/>
              </w:rPr>
              <w:t>Órakeret</w:t>
            </w:r>
          </w:p>
          <w:p w:rsidR="001D604D" w:rsidRDefault="002B08AC" w:rsidP="001D604D">
            <w:pPr>
              <w:spacing w:before="120" w:after="0"/>
              <w:jc w:val="center"/>
              <w:rPr>
                <w:i/>
                <w:lang w:val="cs-CZ"/>
              </w:rPr>
            </w:pPr>
            <w:r>
              <w:rPr>
                <w:b/>
                <w:lang w:val="cs-CZ"/>
              </w:rPr>
              <w:t>7</w:t>
            </w:r>
          </w:p>
        </w:tc>
      </w:tr>
      <w:tr w:rsidR="001D604D" w:rsidTr="001D604D">
        <w:trPr>
          <w:cantSplit/>
        </w:trPr>
        <w:tc>
          <w:tcPr>
            <w:tcW w:w="2195" w:type="dxa"/>
            <w:gridSpan w:val="2"/>
          </w:tcPr>
          <w:p w:rsidR="001D604D" w:rsidRDefault="001D604D" w:rsidP="001D604D">
            <w:pPr>
              <w:spacing w:before="120" w:after="0"/>
              <w:jc w:val="center"/>
              <w:rPr>
                <w:i/>
              </w:rPr>
            </w:pPr>
            <w:r>
              <w:rPr>
                <w:b/>
                <w:lang w:val="cs-CZ"/>
              </w:rPr>
              <w:t>Előzetes</w:t>
            </w:r>
            <w:r>
              <w:rPr>
                <w:b/>
              </w:rPr>
              <w:t xml:space="preserve"> tudás</w:t>
            </w:r>
          </w:p>
        </w:tc>
        <w:tc>
          <w:tcPr>
            <w:tcW w:w="7013" w:type="dxa"/>
            <w:gridSpan w:val="4"/>
          </w:tcPr>
          <w:p w:rsidR="001D604D" w:rsidRDefault="001D604D" w:rsidP="001D604D">
            <w:pPr>
              <w:spacing w:before="120" w:after="0"/>
              <w:rPr>
                <w:i/>
              </w:rPr>
            </w:pPr>
            <w:r>
              <w:t xml:space="preserve">A baktériumok </w:t>
            </w:r>
            <w:r>
              <w:rPr>
                <w:lang w:val="cs-CZ"/>
              </w:rPr>
              <w:t>általános</w:t>
            </w:r>
            <w:r>
              <w:t xml:space="preserve"> jellemzése, a fénymikroszkóp használata.</w:t>
            </w:r>
          </w:p>
        </w:tc>
      </w:tr>
      <w:tr w:rsidR="001D604D" w:rsidTr="001D604D">
        <w:trPr>
          <w:cantSplit/>
        </w:trPr>
        <w:tc>
          <w:tcPr>
            <w:tcW w:w="2195" w:type="dxa"/>
            <w:gridSpan w:val="2"/>
          </w:tcPr>
          <w:p w:rsidR="001D604D" w:rsidRDefault="001D604D" w:rsidP="001D604D">
            <w:pPr>
              <w:suppressAutoHyphens/>
              <w:spacing w:before="120" w:after="0"/>
              <w:jc w:val="center"/>
              <w:rPr>
                <w:i/>
              </w:rPr>
            </w:pPr>
            <w:r>
              <w:rPr>
                <w:b/>
              </w:rPr>
              <w:t>A tematikai egység nevelési-fejlesztési céljai</w:t>
            </w:r>
          </w:p>
        </w:tc>
        <w:tc>
          <w:tcPr>
            <w:tcW w:w="7013" w:type="dxa"/>
            <w:gridSpan w:val="4"/>
          </w:tcPr>
          <w:p w:rsidR="001D604D" w:rsidRDefault="001D604D" w:rsidP="001D604D">
            <w:pPr>
              <w:spacing w:before="120" w:after="0"/>
            </w:pPr>
            <w:r>
              <w:t xml:space="preserve">A baktériumok </w:t>
            </w:r>
            <w:r>
              <w:rPr>
                <w:lang w:val="cs-CZ"/>
              </w:rPr>
              <w:t>környezeti</w:t>
            </w:r>
            <w:r>
              <w:t xml:space="preserve"> jelentőségének felismerése</w:t>
            </w:r>
            <w:r>
              <w:rPr>
                <w:i/>
              </w:rPr>
              <w:t>.</w:t>
            </w:r>
            <w:r>
              <w:t xml:space="preserve"> A baktériumsejt felépítése és működése közötti ok-okozati összefüggés felismerése. A földi élet kezdete és a földön kívüli lét tudományos felvetése, internetes kutatás során a kritikai gondolkodás fejlesztése.</w:t>
            </w:r>
          </w:p>
          <w:p w:rsidR="001D604D" w:rsidRDefault="001D604D" w:rsidP="001D604D">
            <w:pPr>
              <w:spacing w:before="120" w:after="0"/>
            </w:pPr>
            <w:r>
              <w:t xml:space="preserve">Az energiatípusok (kémiai, nap, elektromos) egymásba alakítását jelentő folyamatok megismerése. Az energiával kapcsolatos mennyiségi szemlélet fejlesztése. A természeti körfolyamatok felismerése, megfigyelése. A fontosabb </w:t>
            </w:r>
            <w:proofErr w:type="spellStart"/>
            <w:r>
              <w:t>biogeokémiai</w:t>
            </w:r>
            <w:proofErr w:type="spellEnd"/>
            <w:r>
              <w:t xml:space="preserve"> körforgalmak (szén, oxigén, nitrogén) elemzése egy szabályozott rendszer részeként.</w:t>
            </w:r>
          </w:p>
        </w:tc>
      </w:tr>
      <w:tr w:rsidR="001D604D" w:rsidTr="001D604D">
        <w:trPr>
          <w:cantSplit/>
        </w:trPr>
        <w:tc>
          <w:tcPr>
            <w:tcW w:w="3440" w:type="dxa"/>
            <w:gridSpan w:val="3"/>
          </w:tcPr>
          <w:p w:rsidR="001D604D" w:rsidRDefault="001D604D" w:rsidP="001D604D">
            <w:pPr>
              <w:spacing w:before="120" w:after="0"/>
              <w:jc w:val="center"/>
              <w:rPr>
                <w:b/>
              </w:rPr>
            </w:pPr>
            <w:r>
              <w:rPr>
                <w:b/>
              </w:rPr>
              <w:t xml:space="preserve">Problémák, jelenségek, </w:t>
            </w:r>
            <w:r>
              <w:rPr>
                <w:b/>
                <w:lang w:val="cs-CZ"/>
              </w:rPr>
              <w:t>gyakorlati</w:t>
            </w:r>
            <w:r>
              <w:rPr>
                <w:b/>
              </w:rPr>
              <w:t xml:space="preserve"> alkalmazások, ismeretek</w:t>
            </w:r>
          </w:p>
        </w:tc>
        <w:tc>
          <w:tcPr>
            <w:tcW w:w="3457" w:type="dxa"/>
          </w:tcPr>
          <w:p w:rsidR="001D604D" w:rsidRDefault="001D604D" w:rsidP="001D604D">
            <w:pPr>
              <w:spacing w:before="120" w:after="0"/>
              <w:jc w:val="center"/>
              <w:rPr>
                <w:b/>
              </w:rPr>
            </w:pPr>
            <w:r>
              <w:rPr>
                <w:b/>
                <w:lang w:val="cs-CZ"/>
              </w:rPr>
              <w:t>Fejlesztési</w:t>
            </w:r>
            <w:r>
              <w:rPr>
                <w:b/>
              </w:rPr>
              <w:t xml:space="preserve"> követelmények</w:t>
            </w:r>
          </w:p>
        </w:tc>
        <w:tc>
          <w:tcPr>
            <w:tcW w:w="2311" w:type="dxa"/>
            <w:gridSpan w:val="2"/>
          </w:tcPr>
          <w:p w:rsidR="001D604D" w:rsidRDefault="001D604D" w:rsidP="001D604D">
            <w:pPr>
              <w:spacing w:before="120" w:after="0"/>
              <w:jc w:val="center"/>
              <w:rPr>
                <w:b/>
              </w:rPr>
            </w:pPr>
            <w:r>
              <w:rPr>
                <w:b/>
                <w:lang w:val="cs-CZ"/>
              </w:rPr>
              <w:t>Kapcsolódási</w:t>
            </w:r>
            <w:r>
              <w:rPr>
                <w:b/>
              </w:rPr>
              <w:t xml:space="preserve"> pontok</w:t>
            </w:r>
          </w:p>
        </w:tc>
      </w:tr>
      <w:tr w:rsidR="001D604D" w:rsidTr="001D604D">
        <w:trPr>
          <w:cantSplit/>
        </w:trPr>
        <w:tc>
          <w:tcPr>
            <w:tcW w:w="3440" w:type="dxa"/>
            <w:gridSpan w:val="3"/>
          </w:tcPr>
          <w:p w:rsidR="001D604D" w:rsidRDefault="001D604D" w:rsidP="001D604D">
            <w:pPr>
              <w:spacing w:before="120" w:after="0"/>
            </w:pPr>
            <w:r>
              <w:rPr>
                <w:i/>
              </w:rPr>
              <w:t>Ismeretek</w:t>
            </w:r>
          </w:p>
          <w:p w:rsidR="001D604D" w:rsidRDefault="001D604D" w:rsidP="001D604D">
            <w:pPr>
              <w:spacing w:after="0"/>
            </w:pPr>
            <w:r>
              <w:t xml:space="preserve">Kitekintés az </w:t>
            </w:r>
            <w:r>
              <w:rPr>
                <w:lang w:val="cs-CZ"/>
              </w:rPr>
              <w:t>ősbaktériumokra</w:t>
            </w:r>
            <w:r>
              <w:t>, a 3,5 milliárd évvel ezelőtti megjelenésükre.</w:t>
            </w:r>
          </w:p>
          <w:p w:rsidR="001D604D" w:rsidRDefault="001D604D" w:rsidP="001D604D">
            <w:pPr>
              <w:spacing w:after="0"/>
            </w:pPr>
            <w:r>
              <w:t xml:space="preserve">A valódi baktériumsejt (mérete, alakja, sejtfelépítése). Állandó és járulékos sejtalkotók. Aktív és passzív mozgásuk. </w:t>
            </w:r>
            <w:r>
              <w:rPr>
                <w:i/>
              </w:rPr>
              <w:t xml:space="preserve">Csoportosításuk, </w:t>
            </w:r>
            <w:r>
              <w:t xml:space="preserve">anyagcseréjük és energiahasznosításuk szerint: </w:t>
            </w:r>
            <w:proofErr w:type="spellStart"/>
            <w:r>
              <w:t>autotróf</w:t>
            </w:r>
            <w:proofErr w:type="spellEnd"/>
            <w:r>
              <w:t xml:space="preserve">, foto- és </w:t>
            </w:r>
            <w:proofErr w:type="spellStart"/>
            <w:r>
              <w:t>kemoszintetizáló</w:t>
            </w:r>
            <w:proofErr w:type="spellEnd"/>
            <w:r>
              <w:t xml:space="preserve"> (aerob és anaerob), </w:t>
            </w:r>
            <w:proofErr w:type="spellStart"/>
            <w:r>
              <w:t>heterotróf</w:t>
            </w:r>
            <w:proofErr w:type="spellEnd"/>
            <w:r>
              <w:t xml:space="preserve"> - paraziták, </w:t>
            </w:r>
            <w:proofErr w:type="spellStart"/>
            <w:r>
              <w:t>szimbionták</w:t>
            </w:r>
            <w:proofErr w:type="spellEnd"/>
            <w:r>
              <w:t>, szaprofiták, szaporodásuk.</w:t>
            </w:r>
          </w:p>
          <w:p w:rsidR="001D604D" w:rsidRDefault="001D604D" w:rsidP="001D604D">
            <w:pPr>
              <w:spacing w:after="0"/>
            </w:pPr>
            <w:r>
              <w:t xml:space="preserve">Az emberi és állati szervezetben élő </w:t>
            </w:r>
            <w:proofErr w:type="spellStart"/>
            <w:r>
              <w:t>szimbionták</w:t>
            </w:r>
            <w:proofErr w:type="spellEnd"/>
            <w:r>
              <w:t xml:space="preserve"> gyakorlati haszna. Az emberi szervezet parazita baktériumai, kórokozásuk. Baktériumok által okozott betegségek. Védekezés, megelőzés. Ajánlott és kötelező védőoltások.</w:t>
            </w:r>
          </w:p>
        </w:tc>
        <w:tc>
          <w:tcPr>
            <w:tcW w:w="3457" w:type="dxa"/>
          </w:tcPr>
          <w:p w:rsidR="001D604D" w:rsidRDefault="001D604D" w:rsidP="001D604D">
            <w:pPr>
              <w:spacing w:before="120" w:after="0" w:line="240" w:lineRule="auto"/>
              <w:ind w:left="357" w:hanging="357"/>
            </w:pPr>
            <w:r>
              <w:rPr>
                <w:rFonts w:ascii="Symbol" w:hAnsi="Symbol"/>
              </w:rPr>
              <w:t></w:t>
            </w:r>
            <w:r>
              <w:rPr>
                <w:rFonts w:ascii="Symbol" w:hAnsi="Symbol"/>
              </w:rPr>
              <w:t></w:t>
            </w:r>
            <w:r>
              <w:rPr>
                <w:rFonts w:ascii="Symbol" w:hAnsi="Symbol"/>
              </w:rPr>
              <w:tab/>
            </w:r>
            <w:r>
              <w:t xml:space="preserve">A baktériumok </w:t>
            </w:r>
            <w:r>
              <w:rPr>
                <w:lang w:val="cs-CZ"/>
              </w:rPr>
              <w:t>anyagcseretípusok</w:t>
            </w:r>
            <w:r>
              <w:t xml:space="preserve"> szerinti csoportosítása.</w:t>
            </w:r>
          </w:p>
          <w:p w:rsidR="001D604D" w:rsidRDefault="001D604D" w:rsidP="001D604D">
            <w:pPr>
              <w:spacing w:after="0"/>
            </w:pPr>
          </w:p>
          <w:p w:rsidR="001D604D" w:rsidRDefault="001D604D" w:rsidP="001D604D">
            <w:pPr>
              <w:spacing w:after="0" w:line="240" w:lineRule="auto"/>
              <w:ind w:left="360" w:hanging="360"/>
            </w:pPr>
            <w:r>
              <w:rPr>
                <w:rFonts w:ascii="Symbol" w:hAnsi="Symbol"/>
              </w:rPr>
              <w:t></w:t>
            </w:r>
            <w:r>
              <w:rPr>
                <w:rFonts w:ascii="Symbol" w:hAnsi="Symbol"/>
              </w:rPr>
              <w:t></w:t>
            </w:r>
            <w:r>
              <w:rPr>
                <w:rFonts w:ascii="Symbol" w:hAnsi="Symbol"/>
              </w:rPr>
              <w:tab/>
            </w:r>
            <w:r>
              <w:t xml:space="preserve">A </w:t>
            </w:r>
            <w:proofErr w:type="spellStart"/>
            <w:r>
              <w:t>prokarióta</w:t>
            </w:r>
            <w:proofErr w:type="spellEnd"/>
            <w:r>
              <w:t xml:space="preserve"> sejt felépítésének mikroszkópos vizsgálata, megfigyelése, rajza.</w:t>
            </w:r>
          </w:p>
          <w:p w:rsidR="001D604D" w:rsidRDefault="001D604D" w:rsidP="001D604D">
            <w:pPr>
              <w:spacing w:after="0"/>
            </w:pPr>
          </w:p>
          <w:p w:rsidR="001D604D" w:rsidRDefault="001D604D" w:rsidP="001D604D">
            <w:pPr>
              <w:spacing w:after="0" w:line="240" w:lineRule="auto"/>
              <w:ind w:left="360" w:hanging="360"/>
            </w:pPr>
            <w:r>
              <w:rPr>
                <w:rFonts w:ascii="Symbol" w:hAnsi="Symbol"/>
              </w:rPr>
              <w:t></w:t>
            </w:r>
            <w:r>
              <w:rPr>
                <w:rFonts w:ascii="Symbol" w:hAnsi="Symbol"/>
              </w:rPr>
              <w:t></w:t>
            </w:r>
            <w:r>
              <w:rPr>
                <w:rFonts w:ascii="Symbol" w:hAnsi="Symbol"/>
              </w:rPr>
              <w:tab/>
            </w:r>
            <w:r>
              <w:t>Kutatás az interneten (tanári irányítással, otthoni feladat):</w:t>
            </w:r>
          </w:p>
          <w:p w:rsidR="001D604D" w:rsidRDefault="001D604D" w:rsidP="001D604D">
            <w:pPr>
              <w:spacing w:after="0"/>
              <w:ind w:left="360"/>
              <w:rPr>
                <w:b/>
              </w:rPr>
            </w:pPr>
            <w:r>
              <w:t xml:space="preserve">A </w:t>
            </w:r>
            <w:proofErr w:type="spellStart"/>
            <w:r>
              <w:t>prokarióták</w:t>
            </w:r>
            <w:proofErr w:type="spellEnd"/>
            <w:r>
              <w:t xml:space="preserve"> jelentősége: a földi anyagforgalomban betöltött szerepük, hasznosításuk az élelmiszeriparban, gyógyszeriparban, mezőgazdaságban.</w:t>
            </w:r>
          </w:p>
        </w:tc>
        <w:tc>
          <w:tcPr>
            <w:tcW w:w="2311" w:type="dxa"/>
            <w:gridSpan w:val="2"/>
          </w:tcPr>
          <w:p w:rsidR="001D604D" w:rsidRDefault="001D604D" w:rsidP="001D604D">
            <w:pPr>
              <w:spacing w:before="120" w:after="0"/>
            </w:pPr>
            <w:r>
              <w:rPr>
                <w:i/>
                <w:lang w:val="cs-CZ"/>
              </w:rPr>
              <w:t>Fizika</w:t>
            </w:r>
            <w:r>
              <w:rPr>
                <w:i/>
              </w:rPr>
              <w:t>:</w:t>
            </w:r>
            <w:r>
              <w:t xml:space="preserve"> mértékegységek, energia, a fénymikroszkóp optikai rendszere.</w:t>
            </w:r>
          </w:p>
          <w:p w:rsidR="001D604D" w:rsidRDefault="001D604D" w:rsidP="001D604D">
            <w:pPr>
              <w:spacing w:after="0"/>
            </w:pPr>
          </w:p>
          <w:p w:rsidR="001D604D" w:rsidRDefault="001D604D" w:rsidP="001D604D">
            <w:pPr>
              <w:spacing w:after="0"/>
              <w:ind w:firstLine="8"/>
            </w:pPr>
            <w:r>
              <w:rPr>
                <w:i/>
              </w:rPr>
              <w:t>Kémia:</w:t>
            </w:r>
            <w:r>
              <w:t xml:space="preserve"> oxidáció-redukció, ionok, levegő, szén-dioxid, oxigén, szerves, szervetlen, fertőtlenítőszerek.</w:t>
            </w:r>
          </w:p>
          <w:p w:rsidR="001D604D" w:rsidRDefault="001D604D" w:rsidP="001D604D">
            <w:pPr>
              <w:spacing w:after="0"/>
              <w:ind w:firstLine="8"/>
            </w:pPr>
          </w:p>
          <w:p w:rsidR="001D604D" w:rsidRDefault="001D604D" w:rsidP="001D604D">
            <w:pPr>
              <w:spacing w:after="0"/>
              <w:ind w:firstLine="8"/>
            </w:pPr>
            <w:r>
              <w:rPr>
                <w:i/>
              </w:rPr>
              <w:t xml:space="preserve">Földrajz: a </w:t>
            </w:r>
            <w:r>
              <w:t>földi légkör kialakulása, összetétele.</w:t>
            </w:r>
          </w:p>
        </w:tc>
      </w:tr>
      <w:tr w:rsidR="001D604D" w:rsidTr="001D604D">
        <w:trPr>
          <w:cantSplit/>
        </w:trPr>
        <w:tc>
          <w:tcPr>
            <w:tcW w:w="1768" w:type="dxa"/>
          </w:tcPr>
          <w:p w:rsidR="001D604D" w:rsidRDefault="001D604D" w:rsidP="001D604D">
            <w:pPr>
              <w:spacing w:before="120" w:after="0"/>
              <w:jc w:val="center"/>
              <w:rPr>
                <w:b/>
                <w:lang w:val="cs-CZ"/>
              </w:rPr>
            </w:pPr>
            <w:r>
              <w:rPr>
                <w:b/>
                <w:lang w:val="cs-CZ"/>
              </w:rPr>
              <w:t>Kulcsfogalmak</w:t>
            </w:r>
            <w:r>
              <w:rPr>
                <w:b/>
              </w:rPr>
              <w:t xml:space="preserve">/ </w:t>
            </w:r>
            <w:r>
              <w:rPr>
                <w:b/>
                <w:lang w:val="cs-CZ"/>
              </w:rPr>
              <w:t>fogalmak</w:t>
            </w:r>
          </w:p>
        </w:tc>
        <w:tc>
          <w:tcPr>
            <w:tcW w:w="7440" w:type="dxa"/>
            <w:gridSpan w:val="5"/>
          </w:tcPr>
          <w:p w:rsidR="001D604D" w:rsidRDefault="001D604D" w:rsidP="001D604D">
            <w:pPr>
              <w:spacing w:before="120" w:after="0"/>
              <w:rPr>
                <w:b/>
                <w:color w:val="000000"/>
              </w:rPr>
            </w:pPr>
            <w:proofErr w:type="spellStart"/>
            <w:r>
              <w:t>Prokariota</w:t>
            </w:r>
            <w:proofErr w:type="spellEnd"/>
            <w:r>
              <w:t xml:space="preserve">, </w:t>
            </w:r>
            <w:proofErr w:type="spellStart"/>
            <w:r>
              <w:t>autotróf</w:t>
            </w:r>
            <w:proofErr w:type="spellEnd"/>
            <w:r>
              <w:t xml:space="preserve">, </w:t>
            </w:r>
            <w:r>
              <w:rPr>
                <w:lang w:val="cs-CZ"/>
              </w:rPr>
              <w:t>heterotróf</w:t>
            </w:r>
            <w:r>
              <w:t xml:space="preserve">, </w:t>
            </w:r>
            <w:proofErr w:type="spellStart"/>
            <w:r>
              <w:t>bakteriospóra</w:t>
            </w:r>
            <w:proofErr w:type="spellEnd"/>
            <w:r>
              <w:t xml:space="preserve">, </w:t>
            </w:r>
            <w:r>
              <w:rPr>
                <w:lang w:val="cs-CZ"/>
              </w:rPr>
              <w:t>antibiotikum</w:t>
            </w:r>
            <w:r>
              <w:t xml:space="preserve">, kozmopolita faj, plankton, </w:t>
            </w:r>
            <w:proofErr w:type="spellStart"/>
            <w:r>
              <w:t>coccus</w:t>
            </w:r>
            <w:proofErr w:type="spellEnd"/>
            <w:r>
              <w:t xml:space="preserve">, </w:t>
            </w:r>
            <w:proofErr w:type="spellStart"/>
            <w:r>
              <w:t>bacillus</w:t>
            </w:r>
            <w:proofErr w:type="spellEnd"/>
            <w:r>
              <w:t xml:space="preserve">, </w:t>
            </w:r>
            <w:proofErr w:type="spellStart"/>
            <w:r>
              <w:t>spirillum</w:t>
            </w:r>
            <w:proofErr w:type="spellEnd"/>
            <w:r>
              <w:t xml:space="preserve">, </w:t>
            </w:r>
            <w:proofErr w:type="spellStart"/>
            <w:r>
              <w:t>vibrió</w:t>
            </w:r>
            <w:proofErr w:type="spellEnd"/>
            <w:r>
              <w:t>, reprodukció.</w:t>
            </w:r>
          </w:p>
        </w:tc>
      </w:tr>
    </w:tbl>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789"/>
        <w:gridCol w:w="406"/>
        <w:gridCol w:w="1245"/>
        <w:gridCol w:w="3387"/>
        <w:gridCol w:w="1262"/>
        <w:gridCol w:w="1119"/>
      </w:tblGrid>
      <w:tr w:rsidR="001D604D" w:rsidTr="001D604D">
        <w:trPr>
          <w:cantSplit/>
          <w:trHeight w:val="170"/>
        </w:trPr>
        <w:tc>
          <w:tcPr>
            <w:tcW w:w="2195" w:type="dxa"/>
            <w:gridSpan w:val="2"/>
            <w:tcBorders>
              <w:bottom w:val="nil"/>
              <w:right w:val="single" w:sz="6" w:space="0" w:color="auto"/>
            </w:tcBorders>
          </w:tcPr>
          <w:p w:rsidR="001D604D" w:rsidRDefault="001D604D" w:rsidP="001D604D">
            <w:pPr>
              <w:spacing w:before="120" w:after="0" w:line="170" w:lineRule="atLeast"/>
              <w:jc w:val="center"/>
              <w:rPr>
                <w:b/>
              </w:rPr>
            </w:pPr>
            <w:r>
              <w:rPr>
                <w:b/>
                <w:lang w:val="cs-CZ"/>
              </w:rPr>
              <w:lastRenderedPageBreak/>
              <w:t>Tematikai egység</w:t>
            </w:r>
          </w:p>
        </w:tc>
        <w:tc>
          <w:tcPr>
            <w:tcW w:w="5894" w:type="dxa"/>
            <w:gridSpan w:val="3"/>
            <w:tcBorders>
              <w:left w:val="single" w:sz="6" w:space="0" w:color="auto"/>
              <w:bottom w:val="nil"/>
            </w:tcBorders>
          </w:tcPr>
          <w:p w:rsidR="001D604D" w:rsidRDefault="001D604D" w:rsidP="001D604D">
            <w:pPr>
              <w:spacing w:before="120" w:after="0"/>
              <w:jc w:val="center"/>
              <w:rPr>
                <w:b/>
              </w:rPr>
            </w:pPr>
            <w:r>
              <w:rPr>
                <w:b/>
              </w:rPr>
              <w:t xml:space="preserve">Az egyed </w:t>
            </w:r>
            <w:r>
              <w:rPr>
                <w:b/>
                <w:lang w:val="cs-CZ"/>
              </w:rPr>
              <w:t>szerveződési</w:t>
            </w:r>
            <w:r>
              <w:rPr>
                <w:b/>
              </w:rPr>
              <w:t xml:space="preserve"> szintje.</w:t>
            </w:r>
          </w:p>
          <w:p w:rsidR="001D604D" w:rsidRDefault="001D604D" w:rsidP="001D604D">
            <w:pPr>
              <w:spacing w:after="0" w:line="170" w:lineRule="atLeast"/>
              <w:jc w:val="center"/>
              <w:rPr>
                <w:b/>
              </w:rPr>
            </w:pPr>
            <w:r>
              <w:rPr>
                <w:b/>
              </w:rPr>
              <w:t xml:space="preserve">Nem </w:t>
            </w:r>
            <w:r>
              <w:rPr>
                <w:b/>
                <w:lang w:val="cs-CZ"/>
              </w:rPr>
              <w:t>sejtes</w:t>
            </w:r>
            <w:r>
              <w:rPr>
                <w:b/>
              </w:rPr>
              <w:t xml:space="preserve"> rendszerek: vírusok, </w:t>
            </w:r>
            <w:proofErr w:type="spellStart"/>
            <w:r>
              <w:rPr>
                <w:b/>
              </w:rPr>
              <w:t>szubvirális</w:t>
            </w:r>
            <w:proofErr w:type="spellEnd"/>
            <w:r>
              <w:rPr>
                <w:b/>
              </w:rPr>
              <w:t xml:space="preserve"> rendszerek</w:t>
            </w:r>
          </w:p>
        </w:tc>
        <w:tc>
          <w:tcPr>
            <w:tcW w:w="1119" w:type="dxa"/>
            <w:tcBorders>
              <w:bottom w:val="nil"/>
            </w:tcBorders>
          </w:tcPr>
          <w:p w:rsidR="001D604D" w:rsidRDefault="001D604D" w:rsidP="002B08AC">
            <w:pPr>
              <w:spacing w:before="120" w:after="0" w:line="170" w:lineRule="atLeast"/>
              <w:jc w:val="center"/>
              <w:rPr>
                <w:b/>
              </w:rPr>
            </w:pPr>
            <w:r>
              <w:rPr>
                <w:b/>
                <w:lang w:val="cs-CZ"/>
              </w:rPr>
              <w:t xml:space="preserve">Órakeret </w:t>
            </w:r>
          </w:p>
          <w:p w:rsidR="002B08AC" w:rsidRDefault="002B08AC" w:rsidP="002B08AC">
            <w:pPr>
              <w:spacing w:before="120" w:after="0" w:line="170" w:lineRule="atLeast"/>
              <w:jc w:val="center"/>
              <w:rPr>
                <w:i/>
                <w:lang w:val="cs-CZ"/>
              </w:rPr>
            </w:pPr>
            <w:r>
              <w:rPr>
                <w:b/>
              </w:rPr>
              <w:t>7</w:t>
            </w:r>
          </w:p>
        </w:tc>
      </w:tr>
      <w:tr w:rsidR="001D604D" w:rsidTr="001D604D">
        <w:trPr>
          <w:cantSplit/>
        </w:trPr>
        <w:tc>
          <w:tcPr>
            <w:tcW w:w="2195" w:type="dxa"/>
            <w:gridSpan w:val="2"/>
            <w:tcBorders>
              <w:right w:val="single" w:sz="6" w:space="0" w:color="auto"/>
            </w:tcBorders>
          </w:tcPr>
          <w:p w:rsidR="001D604D" w:rsidRDefault="001D604D" w:rsidP="001D604D">
            <w:pPr>
              <w:spacing w:before="120" w:after="0"/>
              <w:jc w:val="center"/>
              <w:rPr>
                <w:b/>
                <w:lang w:val="cs-CZ"/>
              </w:rPr>
            </w:pPr>
            <w:r>
              <w:rPr>
                <w:b/>
                <w:lang w:val="cs-CZ"/>
              </w:rPr>
              <w:t>Előzetes tudás</w:t>
            </w:r>
          </w:p>
        </w:tc>
        <w:tc>
          <w:tcPr>
            <w:tcW w:w="7013" w:type="dxa"/>
            <w:gridSpan w:val="4"/>
            <w:tcBorders>
              <w:left w:val="single" w:sz="6" w:space="0" w:color="auto"/>
            </w:tcBorders>
          </w:tcPr>
          <w:p w:rsidR="001D604D" w:rsidRDefault="001D604D" w:rsidP="001D604D">
            <w:pPr>
              <w:spacing w:before="120" w:after="0"/>
              <w:ind w:left="37"/>
              <w:rPr>
                <w:lang w:val="cs-CZ"/>
              </w:rPr>
            </w:pPr>
            <w:r>
              <w:rPr>
                <w:lang w:val="cs-CZ"/>
              </w:rPr>
              <w:t>Vírusok általános jellemzése, az általuk okozott emberi betegségek.</w:t>
            </w:r>
          </w:p>
        </w:tc>
      </w:tr>
      <w:tr w:rsidR="001D604D" w:rsidTr="001D604D">
        <w:trPr>
          <w:cantSplit/>
          <w:trHeight w:val="170"/>
        </w:trPr>
        <w:tc>
          <w:tcPr>
            <w:tcW w:w="2195" w:type="dxa"/>
            <w:gridSpan w:val="2"/>
          </w:tcPr>
          <w:p w:rsidR="001D604D" w:rsidRDefault="001D604D" w:rsidP="001D604D">
            <w:pPr>
              <w:spacing w:before="120" w:after="0" w:line="170" w:lineRule="atLeast"/>
              <w:jc w:val="center"/>
              <w:rPr>
                <w:i/>
              </w:rPr>
            </w:pPr>
            <w:r>
              <w:rPr>
                <w:b/>
              </w:rPr>
              <w:t>A tematikai egység nevelési-fejlesztési céljai</w:t>
            </w:r>
          </w:p>
        </w:tc>
        <w:tc>
          <w:tcPr>
            <w:tcW w:w="7013" w:type="dxa"/>
            <w:gridSpan w:val="4"/>
          </w:tcPr>
          <w:p w:rsidR="001D604D" w:rsidRDefault="001D604D" w:rsidP="001D604D">
            <w:pPr>
              <w:spacing w:before="120" w:after="0"/>
            </w:pPr>
            <w:r>
              <w:t>A rendszeres egészségügyi és szűrővizsgálatoknak, valamint az önvizsgálatoknak a betegségek megelőzésében játszott szerepének felismerése.</w:t>
            </w:r>
          </w:p>
          <w:p w:rsidR="001D604D" w:rsidRDefault="001D604D" w:rsidP="001D604D">
            <w:pPr>
              <w:spacing w:after="0"/>
            </w:pPr>
            <w:r>
              <w:t>Az élő szervezetek működő rendszerként való értelmezése.</w:t>
            </w:r>
          </w:p>
          <w:p w:rsidR="001D604D" w:rsidRDefault="001D604D" w:rsidP="001D604D">
            <w:pPr>
              <w:spacing w:after="0" w:line="170" w:lineRule="atLeast"/>
            </w:pPr>
            <w:r>
              <w:t>Informatikai és a biológiai vírusok összehasonlítása. A vírusok élő és élettelen határán álló helyzetének felismerése.</w:t>
            </w:r>
          </w:p>
        </w:tc>
      </w:tr>
      <w:tr w:rsidR="001D604D" w:rsidTr="001D604D">
        <w:trPr>
          <w:cantSplit/>
          <w:trHeight w:val="20"/>
        </w:trPr>
        <w:tc>
          <w:tcPr>
            <w:tcW w:w="3440" w:type="dxa"/>
            <w:gridSpan w:val="3"/>
          </w:tcPr>
          <w:p w:rsidR="001D604D" w:rsidRDefault="001D604D" w:rsidP="001D604D">
            <w:pPr>
              <w:suppressAutoHyphens/>
              <w:spacing w:before="120" w:after="0" w:line="20" w:lineRule="atLeast"/>
              <w:jc w:val="center"/>
              <w:rPr>
                <w:b/>
              </w:rPr>
            </w:pPr>
            <w:r>
              <w:rPr>
                <w:b/>
              </w:rPr>
              <w:t xml:space="preserve">Problémák, </w:t>
            </w:r>
            <w:r>
              <w:rPr>
                <w:b/>
                <w:lang w:val="cs-CZ"/>
              </w:rPr>
              <w:t>jelenségek</w:t>
            </w:r>
            <w:r>
              <w:rPr>
                <w:b/>
              </w:rPr>
              <w:t xml:space="preserve">, </w:t>
            </w:r>
            <w:r>
              <w:rPr>
                <w:b/>
                <w:lang w:val="cs-CZ"/>
              </w:rPr>
              <w:t>gyakorlati</w:t>
            </w:r>
            <w:r>
              <w:rPr>
                <w:b/>
              </w:rPr>
              <w:t xml:space="preserve"> alkalmazások, ismeretek</w:t>
            </w:r>
          </w:p>
        </w:tc>
        <w:tc>
          <w:tcPr>
            <w:tcW w:w="3387" w:type="dxa"/>
          </w:tcPr>
          <w:p w:rsidR="001D604D" w:rsidRDefault="001D604D" w:rsidP="001D604D">
            <w:pPr>
              <w:spacing w:before="120" w:after="0" w:line="20" w:lineRule="atLeast"/>
              <w:jc w:val="center"/>
              <w:rPr>
                <w:b/>
              </w:rPr>
            </w:pPr>
            <w:r>
              <w:rPr>
                <w:b/>
                <w:lang w:val="cs-CZ"/>
              </w:rPr>
              <w:t>Fejlesztési</w:t>
            </w:r>
            <w:r>
              <w:rPr>
                <w:b/>
              </w:rPr>
              <w:t xml:space="preserve"> követelmények</w:t>
            </w:r>
          </w:p>
        </w:tc>
        <w:tc>
          <w:tcPr>
            <w:tcW w:w="2381" w:type="dxa"/>
            <w:gridSpan w:val="2"/>
          </w:tcPr>
          <w:p w:rsidR="001D604D" w:rsidRDefault="001D604D" w:rsidP="001D604D">
            <w:pPr>
              <w:spacing w:before="120" w:after="0" w:line="20" w:lineRule="atLeast"/>
              <w:jc w:val="center"/>
              <w:rPr>
                <w:b/>
              </w:rPr>
            </w:pPr>
            <w:r>
              <w:rPr>
                <w:b/>
                <w:lang w:val="cs-CZ"/>
              </w:rPr>
              <w:t>Kapcsolódási pontok</w:t>
            </w:r>
          </w:p>
        </w:tc>
      </w:tr>
      <w:tr w:rsidR="001D604D" w:rsidTr="001D604D">
        <w:trPr>
          <w:cantSplit/>
          <w:trHeight w:val="20"/>
        </w:trPr>
        <w:tc>
          <w:tcPr>
            <w:tcW w:w="3440" w:type="dxa"/>
            <w:gridSpan w:val="3"/>
          </w:tcPr>
          <w:p w:rsidR="001D604D" w:rsidRDefault="001D604D" w:rsidP="001D604D">
            <w:pPr>
              <w:spacing w:before="120" w:after="0"/>
              <w:rPr>
                <w:i/>
              </w:rPr>
            </w:pPr>
            <w:r>
              <w:rPr>
                <w:i/>
              </w:rPr>
              <w:t>Ismeretek</w:t>
            </w:r>
          </w:p>
          <w:p w:rsidR="001D604D" w:rsidRDefault="001D604D" w:rsidP="001D604D">
            <w:pPr>
              <w:spacing w:after="0"/>
              <w:rPr>
                <w:b/>
              </w:rPr>
            </w:pPr>
            <w:r>
              <w:t xml:space="preserve">Az egyed </w:t>
            </w:r>
            <w:r>
              <w:rPr>
                <w:lang w:val="cs-CZ"/>
              </w:rPr>
              <w:t>szerveződési</w:t>
            </w:r>
            <w:r>
              <w:t xml:space="preserve"> szintjei: nem sejtes rendszerek, önálló sejtek, többsejtű rendszerek.</w:t>
            </w:r>
          </w:p>
          <w:p w:rsidR="001D604D" w:rsidRDefault="001D604D" w:rsidP="001D604D">
            <w:pPr>
              <w:spacing w:after="0"/>
            </w:pPr>
          </w:p>
          <w:p w:rsidR="001D604D" w:rsidRDefault="001D604D" w:rsidP="001D604D">
            <w:pPr>
              <w:pStyle w:val="Cmsor3"/>
              <w:keepLines w:val="0"/>
              <w:spacing w:before="0"/>
              <w:rPr>
                <w:rFonts w:ascii="Times New Roman" w:hAnsi="Times New Roman"/>
                <w:b w:val="0"/>
                <w:color w:val="auto"/>
                <w:sz w:val="24"/>
              </w:rPr>
            </w:pPr>
            <w:r>
              <w:rPr>
                <w:rFonts w:ascii="Times New Roman" w:hAnsi="Times New Roman"/>
                <w:b w:val="0"/>
                <w:color w:val="auto"/>
                <w:sz w:val="24"/>
              </w:rPr>
              <w:t xml:space="preserve">Az élő rendszerek általános tulajdonságai: anyagcsere, </w:t>
            </w:r>
            <w:proofErr w:type="spellStart"/>
            <w:r>
              <w:rPr>
                <w:rFonts w:ascii="Times New Roman" w:hAnsi="Times New Roman"/>
                <w:b w:val="0"/>
                <w:color w:val="auto"/>
                <w:sz w:val="24"/>
              </w:rPr>
              <w:t>homeosztázis</w:t>
            </w:r>
            <w:proofErr w:type="spellEnd"/>
            <w:r>
              <w:rPr>
                <w:rFonts w:ascii="Times New Roman" w:hAnsi="Times New Roman"/>
                <w:b w:val="0"/>
                <w:color w:val="auto"/>
                <w:sz w:val="24"/>
              </w:rPr>
              <w:t xml:space="preserve">, ingerlékenység, mozgás, növekedés, szaporodás, öröklődés. </w:t>
            </w:r>
          </w:p>
          <w:p w:rsidR="001D604D" w:rsidRDefault="001D604D" w:rsidP="001D604D">
            <w:pPr>
              <w:spacing w:after="0"/>
            </w:pPr>
          </w:p>
          <w:p w:rsidR="001D604D" w:rsidRDefault="001D604D" w:rsidP="001D604D">
            <w:pPr>
              <w:spacing w:after="0"/>
              <w:rPr>
                <w:i/>
              </w:rPr>
            </w:pPr>
            <w:r>
              <w:t xml:space="preserve">A vírusok jellemzése, csoportosítása, a bakteriofágok és jelentőségük. </w:t>
            </w:r>
            <w:r>
              <w:rPr>
                <w:i/>
              </w:rPr>
              <w:t>Csoportosítás a fertőzött élőlények szerint:</w:t>
            </w:r>
          </w:p>
          <w:p w:rsidR="001D604D" w:rsidRDefault="001D604D" w:rsidP="001D604D">
            <w:pPr>
              <w:spacing w:after="0"/>
            </w:pPr>
            <w:r>
              <w:t>A növényeket, illetve az állatokat</w:t>
            </w:r>
            <w:r>
              <w:rPr>
                <w:b/>
              </w:rPr>
              <w:t xml:space="preserve"> </w:t>
            </w:r>
            <w:r>
              <w:t>fertőző legismertebb vírusok.</w:t>
            </w:r>
          </w:p>
          <w:p w:rsidR="001D604D" w:rsidRDefault="001D604D" w:rsidP="001D604D">
            <w:pPr>
              <w:spacing w:after="0"/>
            </w:pPr>
            <w:r>
              <w:t xml:space="preserve">Az embereket fertőző vírusok. </w:t>
            </w:r>
            <w:r>
              <w:rPr>
                <w:i/>
              </w:rPr>
              <w:t>A nukleinsav alapján:</w:t>
            </w:r>
            <w:r>
              <w:t xml:space="preserve"> DNS-, RNS-vírusok. </w:t>
            </w:r>
            <w:r>
              <w:rPr>
                <w:i/>
              </w:rPr>
              <w:t>Alak szerinti csoportosítás:</w:t>
            </w:r>
            <w:r>
              <w:t xml:space="preserve"> </w:t>
            </w:r>
            <w:proofErr w:type="spellStart"/>
            <w:r>
              <w:t>helikális</w:t>
            </w:r>
            <w:proofErr w:type="spellEnd"/>
            <w:r>
              <w:t xml:space="preserve">, </w:t>
            </w:r>
            <w:proofErr w:type="spellStart"/>
            <w:r>
              <w:t>kubikális</w:t>
            </w:r>
            <w:proofErr w:type="spellEnd"/>
            <w:r>
              <w:t xml:space="preserve">, </w:t>
            </w:r>
            <w:proofErr w:type="spellStart"/>
            <w:r>
              <w:t>binális</w:t>
            </w:r>
            <w:proofErr w:type="spellEnd"/>
            <w:r>
              <w:t>.</w:t>
            </w:r>
          </w:p>
          <w:p w:rsidR="001D604D" w:rsidRDefault="001D604D" w:rsidP="001D604D">
            <w:pPr>
              <w:suppressAutoHyphens/>
              <w:spacing w:after="0" w:line="20" w:lineRule="atLeast"/>
            </w:pPr>
            <w:r>
              <w:t xml:space="preserve">A vírusok és </w:t>
            </w:r>
            <w:proofErr w:type="spellStart"/>
            <w:r>
              <w:t>szubvirális</w:t>
            </w:r>
            <w:proofErr w:type="spellEnd"/>
            <w:r>
              <w:t xml:space="preserve"> kórokozók (</w:t>
            </w:r>
            <w:proofErr w:type="spellStart"/>
            <w:r>
              <w:t>prion</w:t>
            </w:r>
            <w:proofErr w:type="spellEnd"/>
            <w:r>
              <w:t xml:space="preserve">, </w:t>
            </w:r>
            <w:proofErr w:type="spellStart"/>
            <w:r>
              <w:t>viroid</w:t>
            </w:r>
            <w:proofErr w:type="spellEnd"/>
            <w:r>
              <w:t>) felépítése, kórokozása. Fertőzés, higiénia (személyi és környezeti), járvány. Védőoltások, megelőzés.</w:t>
            </w:r>
          </w:p>
        </w:tc>
        <w:tc>
          <w:tcPr>
            <w:tcW w:w="3387" w:type="dxa"/>
          </w:tcPr>
          <w:p w:rsidR="001D604D" w:rsidRDefault="001D604D" w:rsidP="001D604D">
            <w:pPr>
              <w:spacing w:before="120" w:after="0"/>
            </w:pPr>
            <w:r>
              <w:t xml:space="preserve">Önálló internetes </w:t>
            </w:r>
            <w:r>
              <w:rPr>
                <w:lang w:val="cs-CZ"/>
              </w:rPr>
              <w:t>vizsgálódás</w:t>
            </w:r>
            <w:r>
              <w:t xml:space="preserve">: a legfontosabb magyarországi előfordulású ismertebb emberi vírusbetegségek neve, jellemző adatai. </w:t>
            </w:r>
          </w:p>
          <w:p w:rsidR="001D604D" w:rsidRDefault="001D604D" w:rsidP="001D604D">
            <w:pPr>
              <w:spacing w:after="0"/>
            </w:pPr>
          </w:p>
          <w:p w:rsidR="001D604D" w:rsidRDefault="001D604D" w:rsidP="001D604D">
            <w:pPr>
              <w:spacing w:after="0"/>
            </w:pPr>
            <w:r>
              <w:t>Alapvető járványtani fogalmak ismerete. A helyi és világjárvány fogalma, a megelőzés és elhárítás lehetőségei.</w:t>
            </w:r>
          </w:p>
          <w:p w:rsidR="001D604D" w:rsidRDefault="001D604D" w:rsidP="001D604D">
            <w:pPr>
              <w:spacing w:after="0"/>
            </w:pPr>
          </w:p>
          <w:p w:rsidR="001D604D" w:rsidRDefault="001D604D" w:rsidP="001D604D">
            <w:pPr>
              <w:spacing w:after="0" w:line="20" w:lineRule="atLeast"/>
            </w:pPr>
            <w:r>
              <w:t>A háziállatok és növények vírusbetegségeinek azonnali jelentése a közegészségügyi szerveknél.</w:t>
            </w:r>
          </w:p>
        </w:tc>
        <w:tc>
          <w:tcPr>
            <w:tcW w:w="2381" w:type="dxa"/>
            <w:gridSpan w:val="2"/>
          </w:tcPr>
          <w:p w:rsidR="001D604D" w:rsidRDefault="001D604D" w:rsidP="001D604D">
            <w:pPr>
              <w:spacing w:before="120" w:after="0"/>
            </w:pPr>
            <w:r>
              <w:rPr>
                <w:i/>
                <w:lang w:val="cs-CZ"/>
              </w:rPr>
              <w:t>Matematika</w:t>
            </w:r>
            <w:r>
              <w:rPr>
                <w:i/>
              </w:rPr>
              <w:t>:</w:t>
            </w:r>
            <w:r>
              <w:t xml:space="preserve"> geometria, poliéderek, mennyiségi összehasonlítás, mértékegységek.</w:t>
            </w:r>
          </w:p>
          <w:p w:rsidR="001D604D" w:rsidRDefault="001D604D" w:rsidP="001D604D">
            <w:pPr>
              <w:spacing w:after="0"/>
            </w:pPr>
          </w:p>
          <w:p w:rsidR="001D604D" w:rsidRDefault="001D604D" w:rsidP="001D604D">
            <w:pPr>
              <w:spacing w:after="0"/>
            </w:pPr>
            <w:r>
              <w:rPr>
                <w:i/>
              </w:rPr>
              <w:t xml:space="preserve">Történelem, társadalmi és állampolgári ismeretek: </w:t>
            </w:r>
            <w:r>
              <w:t>a járványok történeti jelentősége.</w:t>
            </w:r>
          </w:p>
          <w:p w:rsidR="001D604D" w:rsidRDefault="001D604D" w:rsidP="001D604D">
            <w:pPr>
              <w:spacing w:after="0"/>
            </w:pPr>
          </w:p>
          <w:p w:rsidR="001D604D" w:rsidRDefault="001D604D" w:rsidP="001D604D">
            <w:pPr>
              <w:spacing w:after="0" w:line="20" w:lineRule="atLeast"/>
            </w:pPr>
            <w:r>
              <w:rPr>
                <w:i/>
              </w:rPr>
              <w:t>Magyar nyelv és irodalom:</w:t>
            </w:r>
            <w:r>
              <w:t xml:space="preserve"> járványok irodalmi ábrázolása.</w:t>
            </w:r>
          </w:p>
        </w:tc>
      </w:tr>
      <w:tr w:rsidR="001D604D" w:rsidTr="001D604D">
        <w:trPr>
          <w:cantSplit/>
          <w:trHeight w:val="20"/>
        </w:trPr>
        <w:tc>
          <w:tcPr>
            <w:tcW w:w="1789" w:type="dxa"/>
          </w:tcPr>
          <w:p w:rsidR="001D604D" w:rsidRDefault="001D604D" w:rsidP="001D604D">
            <w:pPr>
              <w:spacing w:before="120" w:after="0" w:line="20" w:lineRule="atLeast"/>
              <w:jc w:val="center"/>
              <w:rPr>
                <w:b/>
                <w:lang w:val="cs-CZ"/>
              </w:rPr>
            </w:pPr>
            <w:r>
              <w:rPr>
                <w:b/>
                <w:lang w:val="cs-CZ"/>
              </w:rPr>
              <w:t>Kúlcsfogalmak/ fogalmak</w:t>
            </w:r>
          </w:p>
        </w:tc>
        <w:tc>
          <w:tcPr>
            <w:tcW w:w="7419" w:type="dxa"/>
            <w:gridSpan w:val="5"/>
          </w:tcPr>
          <w:p w:rsidR="001D604D" w:rsidRDefault="001D604D" w:rsidP="001D604D">
            <w:pPr>
              <w:spacing w:before="120" w:after="0" w:line="20" w:lineRule="atLeast"/>
              <w:rPr>
                <w:b/>
                <w:color w:val="000000"/>
              </w:rPr>
            </w:pPr>
            <w:proofErr w:type="spellStart"/>
            <w:r>
              <w:t>Homeosztázis</w:t>
            </w:r>
            <w:proofErr w:type="spellEnd"/>
            <w:r>
              <w:t xml:space="preserve">, </w:t>
            </w:r>
            <w:proofErr w:type="spellStart"/>
            <w:r>
              <w:t>helikális</w:t>
            </w:r>
            <w:proofErr w:type="spellEnd"/>
            <w:r>
              <w:t xml:space="preserve">, </w:t>
            </w:r>
            <w:proofErr w:type="spellStart"/>
            <w:r>
              <w:t>kubikális</w:t>
            </w:r>
            <w:proofErr w:type="spellEnd"/>
            <w:r>
              <w:t xml:space="preserve">, </w:t>
            </w:r>
            <w:r>
              <w:rPr>
                <w:lang w:val="cs-CZ"/>
              </w:rPr>
              <w:t>binális</w:t>
            </w:r>
            <w:r>
              <w:t xml:space="preserve"> vírus, </w:t>
            </w:r>
            <w:proofErr w:type="spellStart"/>
            <w:r>
              <w:t>prion</w:t>
            </w:r>
            <w:proofErr w:type="spellEnd"/>
            <w:r>
              <w:t xml:space="preserve">, </w:t>
            </w:r>
            <w:proofErr w:type="spellStart"/>
            <w:r>
              <w:t>viroid</w:t>
            </w:r>
            <w:proofErr w:type="spellEnd"/>
            <w:r>
              <w:t>. Bakteriofág. Sejtes és nem sejtes szerveződés.</w:t>
            </w:r>
          </w:p>
        </w:tc>
      </w:tr>
    </w:tbl>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765"/>
        <w:gridCol w:w="429"/>
        <w:gridCol w:w="771"/>
        <w:gridCol w:w="3877"/>
        <w:gridCol w:w="1120"/>
        <w:gridCol w:w="1246"/>
      </w:tblGrid>
      <w:tr w:rsidR="001D604D" w:rsidTr="001D604D">
        <w:trPr>
          <w:cantSplit/>
        </w:trPr>
        <w:tc>
          <w:tcPr>
            <w:tcW w:w="2194" w:type="dxa"/>
            <w:gridSpan w:val="2"/>
            <w:tcBorders>
              <w:bottom w:val="single" w:sz="6" w:space="0" w:color="auto"/>
              <w:right w:val="single" w:sz="6" w:space="0" w:color="auto"/>
            </w:tcBorders>
          </w:tcPr>
          <w:p w:rsidR="001D604D" w:rsidRDefault="001D604D" w:rsidP="001D604D">
            <w:pPr>
              <w:spacing w:before="120" w:after="0"/>
              <w:jc w:val="center"/>
              <w:rPr>
                <w:b/>
              </w:rPr>
            </w:pPr>
            <w:r>
              <w:rPr>
                <w:b/>
                <w:lang w:val="cs-CZ"/>
              </w:rPr>
              <w:lastRenderedPageBreak/>
              <w:t>Tematikai egység</w:t>
            </w:r>
          </w:p>
        </w:tc>
        <w:tc>
          <w:tcPr>
            <w:tcW w:w="5768" w:type="dxa"/>
            <w:gridSpan w:val="3"/>
            <w:tcBorders>
              <w:left w:val="single" w:sz="6" w:space="0" w:color="auto"/>
              <w:bottom w:val="single" w:sz="6" w:space="0" w:color="auto"/>
            </w:tcBorders>
          </w:tcPr>
          <w:p w:rsidR="001D604D" w:rsidRDefault="001D604D" w:rsidP="001D604D">
            <w:pPr>
              <w:spacing w:before="120" w:after="0"/>
              <w:jc w:val="center"/>
              <w:rPr>
                <w:i/>
              </w:rPr>
            </w:pPr>
            <w:r>
              <w:rPr>
                <w:b/>
              </w:rPr>
              <w:t xml:space="preserve">Az egyszerűbb </w:t>
            </w:r>
            <w:r>
              <w:rPr>
                <w:b/>
                <w:lang w:val="cs-CZ"/>
              </w:rPr>
              <w:t>eukarióták</w:t>
            </w:r>
            <w:r>
              <w:rPr>
                <w:b/>
              </w:rPr>
              <w:t xml:space="preserve"> általános </w:t>
            </w:r>
            <w:r>
              <w:rPr>
                <w:b/>
                <w:lang w:val="cs-CZ"/>
              </w:rPr>
              <w:t>jellemzői</w:t>
            </w:r>
          </w:p>
        </w:tc>
        <w:tc>
          <w:tcPr>
            <w:tcW w:w="1246" w:type="dxa"/>
            <w:tcBorders>
              <w:bottom w:val="single" w:sz="6" w:space="0" w:color="auto"/>
            </w:tcBorders>
          </w:tcPr>
          <w:p w:rsidR="001D604D" w:rsidRDefault="001D604D" w:rsidP="001D604D">
            <w:pPr>
              <w:spacing w:before="120" w:after="0"/>
              <w:jc w:val="center"/>
              <w:rPr>
                <w:b/>
                <w:lang w:val="cs-CZ"/>
              </w:rPr>
            </w:pPr>
            <w:r>
              <w:rPr>
                <w:b/>
                <w:lang w:val="cs-CZ"/>
              </w:rPr>
              <w:t>Órakeret</w:t>
            </w:r>
          </w:p>
          <w:p w:rsidR="001D604D" w:rsidRDefault="002B08AC" w:rsidP="001D604D">
            <w:pPr>
              <w:spacing w:before="120" w:after="0"/>
              <w:jc w:val="center"/>
              <w:rPr>
                <w:i/>
                <w:lang w:val="cs-CZ"/>
              </w:rPr>
            </w:pPr>
            <w:r>
              <w:rPr>
                <w:b/>
                <w:lang w:val="cs-CZ"/>
              </w:rPr>
              <w:t>12</w:t>
            </w:r>
          </w:p>
        </w:tc>
      </w:tr>
      <w:tr w:rsidR="001D604D" w:rsidTr="001D604D">
        <w:trPr>
          <w:cantSplit/>
        </w:trPr>
        <w:tc>
          <w:tcPr>
            <w:tcW w:w="2194" w:type="dxa"/>
            <w:gridSpan w:val="2"/>
            <w:tcBorders>
              <w:top w:val="single" w:sz="6" w:space="0" w:color="auto"/>
              <w:left w:val="single" w:sz="6" w:space="0" w:color="auto"/>
              <w:bottom w:val="single" w:sz="6" w:space="0" w:color="auto"/>
              <w:right w:val="single" w:sz="6" w:space="0" w:color="auto"/>
            </w:tcBorders>
          </w:tcPr>
          <w:p w:rsidR="001D604D" w:rsidRDefault="001D604D" w:rsidP="001D604D">
            <w:pPr>
              <w:spacing w:before="120" w:after="0"/>
              <w:jc w:val="center"/>
              <w:rPr>
                <w:i/>
              </w:rPr>
            </w:pPr>
            <w:r>
              <w:rPr>
                <w:b/>
              </w:rPr>
              <w:t>Előzetes tudás</w:t>
            </w:r>
          </w:p>
        </w:tc>
        <w:tc>
          <w:tcPr>
            <w:tcW w:w="7014" w:type="dxa"/>
            <w:gridSpan w:val="4"/>
            <w:tcBorders>
              <w:top w:val="single" w:sz="6" w:space="0" w:color="auto"/>
              <w:left w:val="single" w:sz="6" w:space="0" w:color="auto"/>
              <w:bottom w:val="single" w:sz="6" w:space="0" w:color="auto"/>
              <w:right w:val="single" w:sz="6" w:space="0" w:color="auto"/>
            </w:tcBorders>
          </w:tcPr>
          <w:p w:rsidR="001D604D" w:rsidRDefault="001D604D" w:rsidP="001D604D">
            <w:pPr>
              <w:spacing w:before="120" w:after="0"/>
              <w:ind w:left="7"/>
              <w:rPr>
                <w:i/>
              </w:rPr>
            </w:pPr>
            <w:r>
              <w:t xml:space="preserve">Egysejtű </w:t>
            </w:r>
            <w:proofErr w:type="spellStart"/>
            <w:r>
              <w:t>eukarióták</w:t>
            </w:r>
            <w:proofErr w:type="spellEnd"/>
            <w:r>
              <w:t xml:space="preserve"> néhány képviselőjének felismerése, jellemzése.</w:t>
            </w:r>
          </w:p>
        </w:tc>
      </w:tr>
      <w:tr w:rsidR="001D604D" w:rsidTr="001D604D">
        <w:trPr>
          <w:cantSplit/>
          <w:trHeight w:val="2700"/>
        </w:trPr>
        <w:tc>
          <w:tcPr>
            <w:tcW w:w="2194" w:type="dxa"/>
            <w:gridSpan w:val="2"/>
            <w:tcBorders>
              <w:top w:val="single" w:sz="6" w:space="0" w:color="auto"/>
              <w:left w:val="single" w:sz="6" w:space="0" w:color="auto"/>
              <w:bottom w:val="single" w:sz="6" w:space="0" w:color="auto"/>
              <w:right w:val="single" w:sz="6" w:space="0" w:color="auto"/>
            </w:tcBorders>
          </w:tcPr>
          <w:p w:rsidR="001D604D" w:rsidRDefault="001D604D" w:rsidP="001D604D">
            <w:pPr>
              <w:spacing w:before="120" w:after="0"/>
              <w:jc w:val="center"/>
              <w:rPr>
                <w:i/>
              </w:rPr>
            </w:pPr>
            <w:r>
              <w:rPr>
                <w:b/>
              </w:rPr>
              <w:t>A tematikai egység nevelési-fejlesztési céljai</w:t>
            </w:r>
          </w:p>
        </w:tc>
        <w:tc>
          <w:tcPr>
            <w:tcW w:w="7014" w:type="dxa"/>
            <w:gridSpan w:val="4"/>
            <w:tcBorders>
              <w:top w:val="single" w:sz="6" w:space="0" w:color="auto"/>
              <w:left w:val="single" w:sz="6" w:space="0" w:color="auto"/>
              <w:bottom w:val="single" w:sz="6" w:space="0" w:color="auto"/>
              <w:right w:val="single" w:sz="6" w:space="0" w:color="auto"/>
            </w:tcBorders>
          </w:tcPr>
          <w:p w:rsidR="001D604D" w:rsidRDefault="001D604D" w:rsidP="001D604D">
            <w:pPr>
              <w:spacing w:before="120" w:after="0"/>
            </w:pPr>
            <w:r>
              <w:t xml:space="preserve">Az </w:t>
            </w:r>
            <w:r>
              <w:rPr>
                <w:lang w:val="cs-CZ"/>
              </w:rPr>
              <w:t>eukarióta</w:t>
            </w:r>
            <w:r>
              <w:t xml:space="preserve"> sejt kialakulásáról szóló </w:t>
            </w:r>
            <w:r>
              <w:rPr>
                <w:lang w:val="cs-CZ"/>
              </w:rPr>
              <w:t>elméletek</w:t>
            </w:r>
            <w:r>
              <w:t>, feltevések megismerése, összevetése.</w:t>
            </w:r>
          </w:p>
          <w:p w:rsidR="001D604D" w:rsidRDefault="001D604D" w:rsidP="001D604D">
            <w:pPr>
              <w:spacing w:after="0"/>
            </w:pPr>
            <w:r>
              <w:t>A körülhatárolt sejtmag és a belső membránok megjelenése jelentőségének megértése.</w:t>
            </w:r>
          </w:p>
          <w:p w:rsidR="001D604D" w:rsidRDefault="001D604D" w:rsidP="001D604D">
            <w:pPr>
              <w:spacing w:after="0"/>
            </w:pPr>
            <w:r>
              <w:t xml:space="preserve">Szerkezet és működés kapcsolata az egysejtű </w:t>
            </w:r>
            <w:proofErr w:type="spellStart"/>
            <w:r>
              <w:t>eukarióták</w:t>
            </w:r>
            <w:proofErr w:type="spellEnd"/>
            <w:r>
              <w:t xml:space="preserve"> világában – táplálkozás, kiválasztás, szaporodás. </w:t>
            </w:r>
          </w:p>
          <w:p w:rsidR="001D604D" w:rsidRDefault="001D604D" w:rsidP="001D604D">
            <w:pPr>
              <w:spacing w:before="120" w:after="0"/>
            </w:pPr>
            <w:r>
              <w:t>A többsejtűség felé vezető út egyes állomásainak megismerése az élőlények világában.</w:t>
            </w:r>
          </w:p>
          <w:p w:rsidR="001D604D" w:rsidRDefault="001D604D" w:rsidP="001D604D">
            <w:pPr>
              <w:spacing w:before="120" w:after="0"/>
              <w:rPr>
                <w:lang w:val="cs-CZ"/>
              </w:rPr>
            </w:pPr>
            <w:r>
              <w:t>Szerveződési formák bemutatása, feladatmegosztás és térbeli elrendeződés alapján.</w:t>
            </w:r>
          </w:p>
          <w:p w:rsidR="001D604D" w:rsidRDefault="001D604D" w:rsidP="001D604D">
            <w:pPr>
              <w:spacing w:after="0"/>
              <w:rPr>
                <w:color w:val="000000"/>
              </w:rPr>
            </w:pPr>
            <w:r>
              <w:t xml:space="preserve">A felépítés és a működés kapcsolatának bemutatása az alacsonyabb rendű </w:t>
            </w:r>
            <w:proofErr w:type="spellStart"/>
            <w:r>
              <w:t>eukarióták</w:t>
            </w:r>
            <w:proofErr w:type="spellEnd"/>
            <w:r>
              <w:t xml:space="preserve"> testszerveződésének példáján.</w:t>
            </w:r>
          </w:p>
          <w:p w:rsidR="001D604D" w:rsidRDefault="001D604D" w:rsidP="001D604D">
            <w:pPr>
              <w:spacing w:after="0"/>
            </w:pPr>
            <w:r>
              <w:t xml:space="preserve">Az anyagi </w:t>
            </w:r>
            <w:r>
              <w:rPr>
                <w:lang w:val="cs-CZ"/>
              </w:rPr>
              <w:t>világ</w:t>
            </w:r>
            <w:r>
              <w:t xml:space="preserve"> egymásba épülő szerveződési szintjeinek tudatos kezelése.</w:t>
            </w:r>
          </w:p>
        </w:tc>
      </w:tr>
      <w:tr w:rsidR="001D604D" w:rsidTr="001D604D">
        <w:trPr>
          <w:cantSplit/>
          <w:trHeight w:val="690"/>
        </w:trPr>
        <w:tc>
          <w:tcPr>
            <w:tcW w:w="2965" w:type="dxa"/>
            <w:gridSpan w:val="3"/>
            <w:tcBorders>
              <w:top w:val="single" w:sz="6" w:space="0" w:color="auto"/>
              <w:bottom w:val="single" w:sz="6" w:space="0" w:color="auto"/>
              <w:right w:val="single" w:sz="6" w:space="0" w:color="auto"/>
            </w:tcBorders>
          </w:tcPr>
          <w:p w:rsidR="001D604D" w:rsidRDefault="001D604D" w:rsidP="001D604D">
            <w:pPr>
              <w:spacing w:before="120" w:after="0"/>
              <w:jc w:val="center"/>
              <w:rPr>
                <w:b/>
              </w:rPr>
            </w:pPr>
            <w:r>
              <w:rPr>
                <w:b/>
              </w:rPr>
              <w:t>Problémák, jelenségek, gyakorlati alkalmazások, ismeretek</w:t>
            </w:r>
          </w:p>
        </w:tc>
        <w:tc>
          <w:tcPr>
            <w:tcW w:w="3877" w:type="dxa"/>
            <w:tcBorders>
              <w:top w:val="single" w:sz="6" w:space="0" w:color="auto"/>
              <w:left w:val="single" w:sz="6" w:space="0" w:color="auto"/>
              <w:bottom w:val="single" w:sz="6" w:space="0" w:color="auto"/>
              <w:right w:val="single" w:sz="6" w:space="0" w:color="auto"/>
            </w:tcBorders>
          </w:tcPr>
          <w:p w:rsidR="001D604D" w:rsidRDefault="001D604D" w:rsidP="001D604D">
            <w:pPr>
              <w:spacing w:before="120" w:after="0"/>
              <w:ind w:firstLine="8"/>
              <w:jc w:val="center"/>
              <w:rPr>
                <w:b/>
              </w:rPr>
            </w:pPr>
            <w:r>
              <w:rPr>
                <w:b/>
              </w:rPr>
              <w:t>Fejlesztési követelmények</w:t>
            </w:r>
          </w:p>
        </w:tc>
        <w:tc>
          <w:tcPr>
            <w:tcW w:w="2366" w:type="dxa"/>
            <w:gridSpan w:val="2"/>
            <w:tcBorders>
              <w:top w:val="single" w:sz="6" w:space="0" w:color="auto"/>
              <w:left w:val="single" w:sz="6" w:space="0" w:color="auto"/>
              <w:bottom w:val="single" w:sz="6" w:space="0" w:color="auto"/>
            </w:tcBorders>
          </w:tcPr>
          <w:p w:rsidR="001D604D" w:rsidRDefault="001D604D" w:rsidP="001D604D">
            <w:pPr>
              <w:spacing w:before="120" w:after="0"/>
              <w:jc w:val="center"/>
            </w:pPr>
            <w:r>
              <w:rPr>
                <w:b/>
              </w:rPr>
              <w:t>Kapcsolódási pontok</w:t>
            </w:r>
          </w:p>
        </w:tc>
      </w:tr>
      <w:tr w:rsidR="001D604D" w:rsidTr="001D604D">
        <w:tc>
          <w:tcPr>
            <w:tcW w:w="2965" w:type="dxa"/>
            <w:gridSpan w:val="3"/>
            <w:tcBorders>
              <w:top w:val="single" w:sz="6" w:space="0" w:color="auto"/>
              <w:bottom w:val="single" w:sz="6" w:space="0" w:color="auto"/>
              <w:right w:val="single" w:sz="6" w:space="0" w:color="auto"/>
            </w:tcBorders>
          </w:tcPr>
          <w:p w:rsidR="001D604D" w:rsidRDefault="001D604D" w:rsidP="001D604D">
            <w:pPr>
              <w:spacing w:before="120" w:after="0"/>
            </w:pPr>
            <w:r>
              <w:rPr>
                <w:i/>
              </w:rPr>
              <w:t xml:space="preserve">Ismeretek </w:t>
            </w:r>
            <w:r>
              <w:t xml:space="preserve">Az élőlények kialakulásának vázlata, törzsfaelemzés, kihangsúlyozva az ősi ostorosok szerepét. </w:t>
            </w:r>
            <w:proofErr w:type="spellStart"/>
            <w:r>
              <w:t>Endoszimbionta</w:t>
            </w:r>
            <w:proofErr w:type="spellEnd"/>
            <w:r>
              <w:t xml:space="preserve"> elmélet</w:t>
            </w:r>
            <w:r>
              <w:rPr>
                <w:i/>
              </w:rPr>
              <w:t>. Növények, vagy állatok?</w:t>
            </w:r>
            <w:r>
              <w:t xml:space="preserve"> Az aktív helyváltoztató egysejtűek mozgástípusai: ostoros, csillós, </w:t>
            </w:r>
            <w:proofErr w:type="spellStart"/>
            <w:r>
              <w:t>amőboid</w:t>
            </w:r>
            <w:proofErr w:type="spellEnd"/>
            <w:r>
              <w:t xml:space="preserve"> (állábas) mozgás. Az óriás amőba, a papucsállatka, a zöld </w:t>
            </w:r>
            <w:proofErr w:type="spellStart"/>
            <w:r>
              <w:t>szemesostoros</w:t>
            </w:r>
            <w:proofErr w:type="spellEnd"/>
            <w:r>
              <w:t xml:space="preserve"> példáján keresztül az élőlények változatos testszerveződésének és a felépítő anyagcseréjüknek a megismerése. Önálló mozgásra képtelenek: (kovamoszatok, barnamoszatok, vörösmoszatok) megismerése, csoportosítása.</w:t>
            </w:r>
          </w:p>
          <w:p w:rsidR="001D604D" w:rsidRDefault="001D604D" w:rsidP="001D604D">
            <w:pPr>
              <w:spacing w:after="0"/>
              <w:rPr>
                <w:lang w:val="cs-CZ"/>
              </w:rPr>
            </w:pPr>
            <w:r>
              <w:rPr>
                <w:lang w:val="cs-CZ"/>
              </w:rPr>
              <w:t xml:space="preserve">A moszatok testszerveződésének milyen </w:t>
            </w:r>
            <w:r>
              <w:rPr>
                <w:lang w:val="cs-CZ"/>
              </w:rPr>
              <w:lastRenderedPageBreak/>
              <w:t>típusait tudjuk megkülönbözteni? Merre mutat a fejlődés? Mi a moszatok biológiai jelentősége?</w:t>
            </w:r>
          </w:p>
          <w:p w:rsidR="001D604D" w:rsidRDefault="001D604D" w:rsidP="001D604D">
            <w:pPr>
              <w:spacing w:before="120" w:after="0"/>
            </w:pPr>
            <w:r>
              <w:t>Differenciálódás, sejttársulás (harmonikamoszatok, fogaskerékmoszatok, gömbmoszatok), telepes (álszövetes), szövet, egyirányú osztódás: fonalas testfelépítés (békanyálmoszatok), két irányban: lemez (tengeri saláta), több irány: teleptest (csillárkamoszat).</w:t>
            </w:r>
          </w:p>
          <w:p w:rsidR="001D604D" w:rsidRDefault="001D604D" w:rsidP="001D604D">
            <w:pPr>
              <w:spacing w:before="120" w:after="0"/>
            </w:pPr>
            <w:r>
              <w:rPr>
                <w:i/>
              </w:rPr>
              <w:t xml:space="preserve">Az egyszerűbb </w:t>
            </w:r>
            <w:proofErr w:type="spellStart"/>
            <w:r>
              <w:rPr>
                <w:i/>
              </w:rPr>
              <w:t>eukarióták</w:t>
            </w:r>
            <w:proofErr w:type="spellEnd"/>
            <w:r>
              <w:rPr>
                <w:i/>
              </w:rPr>
              <w:t xml:space="preserve"> jelentősége:</w:t>
            </w:r>
            <w:r>
              <w:t xml:space="preserve"> vizek öntisztulása, a moszaterdők búvóhelyet biztosítanak, a learatott algamezők takarmányt adnak az állatoknak. A ragadozók fontos szerepet töltenek be a táplálékláncban, az élősködők járványokat okozhatnak. A szilárd vázzal rendelkező fajok szerepe a kőzetképződésben.</w:t>
            </w:r>
          </w:p>
        </w:tc>
        <w:tc>
          <w:tcPr>
            <w:tcW w:w="3877" w:type="dxa"/>
            <w:tcBorders>
              <w:top w:val="single" w:sz="6" w:space="0" w:color="auto"/>
              <w:left w:val="single" w:sz="6" w:space="0" w:color="auto"/>
              <w:bottom w:val="single" w:sz="6" w:space="0" w:color="auto"/>
              <w:right w:val="single" w:sz="6" w:space="0" w:color="auto"/>
            </w:tcBorders>
          </w:tcPr>
          <w:p w:rsidR="001D604D" w:rsidRDefault="001D604D" w:rsidP="001D604D">
            <w:pPr>
              <w:spacing w:before="120" w:after="0"/>
              <w:ind w:firstLine="8"/>
            </w:pPr>
            <w:r>
              <w:lastRenderedPageBreak/>
              <w:t xml:space="preserve">A színanyagok, színtestek szerepének megértése a </w:t>
            </w:r>
            <w:proofErr w:type="spellStart"/>
            <w:r>
              <w:t>fotoautotróf</w:t>
            </w:r>
            <w:proofErr w:type="spellEnd"/>
            <w:r>
              <w:t xml:space="preserve"> folyamatokban.</w:t>
            </w:r>
          </w:p>
          <w:p w:rsidR="001D604D" w:rsidRDefault="001D604D" w:rsidP="001D604D">
            <w:pPr>
              <w:spacing w:after="0"/>
              <w:ind w:firstLine="6"/>
            </w:pPr>
          </w:p>
          <w:p w:rsidR="001D604D" w:rsidRDefault="001D604D" w:rsidP="001D604D">
            <w:pPr>
              <w:spacing w:after="0"/>
              <w:ind w:firstLine="6"/>
            </w:pPr>
            <w:r>
              <w:t>Fonalas zöldmoszatok vizsgálata fénymikroszkópban, természetes vizekből vett vízminták elemzésével.</w:t>
            </w:r>
          </w:p>
          <w:p w:rsidR="001D604D" w:rsidRDefault="001D604D" w:rsidP="001D604D">
            <w:pPr>
              <w:spacing w:after="0"/>
              <w:ind w:firstLine="6"/>
            </w:pPr>
            <w:r>
              <w:t>A mikroszkópi megfigyelések rajza és magyarázó szöveggel való ellátása.</w:t>
            </w:r>
          </w:p>
          <w:p w:rsidR="001D604D" w:rsidRDefault="001D604D" w:rsidP="001D604D">
            <w:pPr>
              <w:spacing w:after="0"/>
            </w:pPr>
          </w:p>
          <w:p w:rsidR="001D604D" w:rsidRDefault="001D604D" w:rsidP="001D604D">
            <w:pPr>
              <w:spacing w:after="0"/>
            </w:pPr>
            <w:r>
              <w:t>A sejtek működésbeli különbségei és a differenciálódás kapcsolatának megértése.</w:t>
            </w:r>
          </w:p>
          <w:p w:rsidR="001D604D" w:rsidRDefault="001D604D" w:rsidP="001D604D">
            <w:pPr>
              <w:spacing w:after="0"/>
            </w:pPr>
            <w:r>
              <w:t>Az egysejtű szerveződés és a többsejtű szerveződés típusainak bemutatása a zöldmoszat példáján (sejttársulás, sejtfonal, teleptest).</w:t>
            </w:r>
          </w:p>
          <w:p w:rsidR="001D604D" w:rsidRDefault="001D604D" w:rsidP="001D604D">
            <w:pPr>
              <w:spacing w:after="0"/>
              <w:ind w:firstLine="6"/>
            </w:pPr>
          </w:p>
          <w:p w:rsidR="001D604D" w:rsidRDefault="001D604D" w:rsidP="001D604D">
            <w:pPr>
              <w:spacing w:after="0"/>
              <w:ind w:firstLine="6"/>
            </w:pPr>
            <w:r>
              <w:t xml:space="preserve">Határozókönyvek használata növényi és állati alacsonyabb rendű </w:t>
            </w:r>
            <w:proofErr w:type="spellStart"/>
            <w:r>
              <w:t>eukarióta</w:t>
            </w:r>
            <w:proofErr w:type="spellEnd"/>
            <w:r>
              <w:t xml:space="preserve"> élőlények felismerésére.</w:t>
            </w:r>
          </w:p>
          <w:p w:rsidR="001D604D" w:rsidRDefault="001D604D" w:rsidP="001D604D">
            <w:pPr>
              <w:spacing w:after="0"/>
              <w:ind w:firstLine="6"/>
            </w:pPr>
          </w:p>
          <w:p w:rsidR="001D604D" w:rsidRDefault="001D604D" w:rsidP="001D604D">
            <w:pPr>
              <w:spacing w:after="0"/>
              <w:ind w:firstLine="6"/>
            </w:pPr>
            <w:r>
              <w:t xml:space="preserve">A </w:t>
            </w:r>
            <w:proofErr w:type="spellStart"/>
            <w:r>
              <w:t>prokarióta</w:t>
            </w:r>
            <w:proofErr w:type="spellEnd"/>
            <w:r>
              <w:t xml:space="preserve"> és egysejtű </w:t>
            </w:r>
            <w:proofErr w:type="spellStart"/>
            <w:r>
              <w:t>eukarióta</w:t>
            </w:r>
            <w:proofErr w:type="spellEnd"/>
            <w:r>
              <w:t xml:space="preserve"> </w:t>
            </w:r>
            <w:r>
              <w:lastRenderedPageBreak/>
              <w:t>élőlények összehasonlítása (sejtfelépítés és életműködések, azonos és eltérő tulajdonságok).</w:t>
            </w:r>
          </w:p>
        </w:tc>
        <w:tc>
          <w:tcPr>
            <w:tcW w:w="2366" w:type="dxa"/>
            <w:gridSpan w:val="2"/>
            <w:tcBorders>
              <w:top w:val="single" w:sz="6" w:space="0" w:color="auto"/>
              <w:left w:val="single" w:sz="6" w:space="0" w:color="auto"/>
              <w:bottom w:val="single" w:sz="6" w:space="0" w:color="auto"/>
            </w:tcBorders>
          </w:tcPr>
          <w:p w:rsidR="001D604D" w:rsidRDefault="001D604D" w:rsidP="001D604D">
            <w:pPr>
              <w:spacing w:before="120" w:after="0"/>
            </w:pPr>
            <w:r>
              <w:rPr>
                <w:i/>
              </w:rPr>
              <w:lastRenderedPageBreak/>
              <w:t>Kémia:</w:t>
            </w:r>
            <w:r>
              <w:t xml:space="preserve"> a mészkő, a szilícium-dioxid szerkezete. </w:t>
            </w:r>
          </w:p>
          <w:p w:rsidR="001D604D" w:rsidRDefault="001D604D" w:rsidP="001D604D">
            <w:pPr>
              <w:spacing w:after="0"/>
            </w:pPr>
          </w:p>
          <w:p w:rsidR="001D604D" w:rsidRDefault="001D604D" w:rsidP="001D604D">
            <w:pPr>
              <w:spacing w:after="0"/>
            </w:pPr>
            <w:r>
              <w:rPr>
                <w:i/>
              </w:rPr>
              <w:t>Földrajz:</w:t>
            </w:r>
            <w:r>
              <w:t xml:space="preserve"> üledékes ásványkincsek keletkezése; kőolaj, földgáz.</w:t>
            </w:r>
          </w:p>
        </w:tc>
      </w:tr>
      <w:tr w:rsidR="001D604D" w:rsidTr="001D604D">
        <w:trPr>
          <w:cantSplit/>
          <w:trHeight w:val="525"/>
        </w:trPr>
        <w:tc>
          <w:tcPr>
            <w:tcW w:w="1765" w:type="dxa"/>
            <w:tcBorders>
              <w:top w:val="single" w:sz="6" w:space="0" w:color="auto"/>
              <w:bottom w:val="single" w:sz="6" w:space="0" w:color="auto"/>
              <w:right w:val="single" w:sz="6" w:space="0" w:color="auto"/>
            </w:tcBorders>
          </w:tcPr>
          <w:p w:rsidR="001D604D" w:rsidRDefault="001D604D" w:rsidP="001D604D">
            <w:pPr>
              <w:spacing w:before="120" w:after="0"/>
              <w:jc w:val="center"/>
              <w:rPr>
                <w:i/>
              </w:rPr>
            </w:pPr>
            <w:r>
              <w:rPr>
                <w:b/>
              </w:rPr>
              <w:lastRenderedPageBreak/>
              <w:t>Kulcsfogalmak/ fogalmak</w:t>
            </w:r>
          </w:p>
        </w:tc>
        <w:tc>
          <w:tcPr>
            <w:tcW w:w="7443" w:type="dxa"/>
            <w:gridSpan w:val="5"/>
            <w:tcBorders>
              <w:top w:val="single" w:sz="6" w:space="0" w:color="auto"/>
              <w:left w:val="single" w:sz="6" w:space="0" w:color="auto"/>
              <w:bottom w:val="single" w:sz="6" w:space="0" w:color="auto"/>
            </w:tcBorders>
          </w:tcPr>
          <w:p w:rsidR="001D604D" w:rsidRDefault="001D604D" w:rsidP="001D604D">
            <w:pPr>
              <w:spacing w:before="120" w:after="0"/>
              <w:rPr>
                <w:i/>
              </w:rPr>
            </w:pPr>
            <w:r>
              <w:t xml:space="preserve">Szilícium- és mészváz, sejtszáj, sejtgarat, lüktető és emésztő űröcske, sejtközpont, ostor, csilló, álláb, </w:t>
            </w:r>
            <w:proofErr w:type="spellStart"/>
            <w:r>
              <w:t>szól-gél</w:t>
            </w:r>
            <w:proofErr w:type="spellEnd"/>
            <w:r>
              <w:t xml:space="preserve"> állapot, </w:t>
            </w:r>
            <w:proofErr w:type="spellStart"/>
            <w:r>
              <w:t>mixotróf</w:t>
            </w:r>
            <w:proofErr w:type="spellEnd"/>
            <w:r>
              <w:t xml:space="preserve"> táplálkozás, </w:t>
            </w:r>
            <w:proofErr w:type="spellStart"/>
            <w:r>
              <w:t>kopuláció</w:t>
            </w:r>
            <w:proofErr w:type="spellEnd"/>
            <w:r>
              <w:t>, konjugáció, spóra, ivarsejt.</w:t>
            </w:r>
          </w:p>
        </w:tc>
      </w:tr>
    </w:tbl>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770"/>
        <w:gridCol w:w="340"/>
        <w:gridCol w:w="1304"/>
        <w:gridCol w:w="3415"/>
        <w:gridCol w:w="1297"/>
        <w:gridCol w:w="1084"/>
      </w:tblGrid>
      <w:tr w:rsidR="001D604D" w:rsidTr="001D604D">
        <w:trPr>
          <w:cantSplit/>
          <w:trHeight w:val="618"/>
        </w:trPr>
        <w:tc>
          <w:tcPr>
            <w:tcW w:w="2110" w:type="dxa"/>
            <w:gridSpan w:val="2"/>
          </w:tcPr>
          <w:p w:rsidR="001D604D" w:rsidRDefault="001D604D" w:rsidP="001D604D">
            <w:pPr>
              <w:spacing w:before="120" w:after="0"/>
              <w:jc w:val="center"/>
              <w:rPr>
                <w:b/>
              </w:rPr>
            </w:pPr>
            <w:r>
              <w:rPr>
                <w:b/>
                <w:lang w:val="cs-CZ"/>
              </w:rPr>
              <w:t>Tematikai egység</w:t>
            </w:r>
          </w:p>
        </w:tc>
        <w:tc>
          <w:tcPr>
            <w:tcW w:w="6016" w:type="dxa"/>
            <w:gridSpan w:val="3"/>
          </w:tcPr>
          <w:p w:rsidR="001D604D" w:rsidRDefault="001D604D" w:rsidP="001D604D">
            <w:pPr>
              <w:spacing w:before="120" w:after="0"/>
              <w:jc w:val="center"/>
              <w:rPr>
                <w:b/>
              </w:rPr>
            </w:pPr>
            <w:r>
              <w:rPr>
                <w:b/>
                <w:lang w:val="cs-CZ"/>
              </w:rPr>
              <w:t>Többsejtűség.</w:t>
            </w:r>
          </w:p>
          <w:p w:rsidR="001D604D" w:rsidRDefault="001D604D" w:rsidP="001D604D">
            <w:pPr>
              <w:spacing w:after="0"/>
              <w:jc w:val="center"/>
              <w:rPr>
                <w:i/>
              </w:rPr>
            </w:pPr>
            <w:r>
              <w:rPr>
                <w:b/>
              </w:rPr>
              <w:t>Sejtfonalak és teleptest: gombák</w:t>
            </w:r>
          </w:p>
        </w:tc>
        <w:tc>
          <w:tcPr>
            <w:tcW w:w="1084" w:type="dxa"/>
          </w:tcPr>
          <w:p w:rsidR="001D604D" w:rsidRDefault="001D604D" w:rsidP="002B08AC">
            <w:pPr>
              <w:spacing w:before="120" w:after="0"/>
              <w:jc w:val="center"/>
              <w:rPr>
                <w:i/>
                <w:lang w:val="cs-CZ"/>
              </w:rPr>
            </w:pPr>
            <w:r>
              <w:rPr>
                <w:b/>
                <w:lang w:val="cs-CZ"/>
              </w:rPr>
              <w:t xml:space="preserve">Órakeret </w:t>
            </w:r>
            <w:r w:rsidR="002B08AC">
              <w:rPr>
                <w:b/>
                <w:lang w:val="cs-CZ"/>
              </w:rPr>
              <w:t>8</w:t>
            </w:r>
          </w:p>
        </w:tc>
      </w:tr>
      <w:tr w:rsidR="001D604D" w:rsidTr="001D604D">
        <w:trPr>
          <w:cantSplit/>
        </w:trPr>
        <w:tc>
          <w:tcPr>
            <w:tcW w:w="2110" w:type="dxa"/>
            <w:gridSpan w:val="2"/>
          </w:tcPr>
          <w:p w:rsidR="001D604D" w:rsidRDefault="001D604D" w:rsidP="001D604D">
            <w:pPr>
              <w:spacing w:before="120" w:after="0"/>
              <w:jc w:val="center"/>
              <w:rPr>
                <w:i/>
              </w:rPr>
            </w:pPr>
            <w:r>
              <w:rPr>
                <w:b/>
                <w:lang w:val="cs-CZ"/>
              </w:rPr>
              <w:t>Előzetes</w:t>
            </w:r>
            <w:r>
              <w:rPr>
                <w:b/>
              </w:rPr>
              <w:t xml:space="preserve"> tudás</w:t>
            </w:r>
          </w:p>
        </w:tc>
        <w:tc>
          <w:tcPr>
            <w:tcW w:w="7100" w:type="dxa"/>
            <w:gridSpan w:val="4"/>
          </w:tcPr>
          <w:p w:rsidR="001D604D" w:rsidRDefault="001D604D" w:rsidP="001D604D">
            <w:pPr>
              <w:spacing w:before="120" w:after="0"/>
              <w:rPr>
                <w:i/>
              </w:rPr>
            </w:pPr>
            <w:r>
              <w:t xml:space="preserve">A biológiai szerveződés szintjei. Ehető és mérgező </w:t>
            </w:r>
            <w:r>
              <w:rPr>
                <w:lang w:val="cs-CZ"/>
              </w:rPr>
              <w:t>gombák</w:t>
            </w:r>
            <w:r>
              <w:t>.</w:t>
            </w:r>
          </w:p>
        </w:tc>
      </w:tr>
      <w:tr w:rsidR="001D604D" w:rsidTr="001D604D">
        <w:trPr>
          <w:cantSplit/>
        </w:trPr>
        <w:tc>
          <w:tcPr>
            <w:tcW w:w="2110" w:type="dxa"/>
            <w:gridSpan w:val="2"/>
          </w:tcPr>
          <w:p w:rsidR="001D604D" w:rsidRDefault="001D604D" w:rsidP="001D604D">
            <w:pPr>
              <w:spacing w:before="120" w:after="0"/>
              <w:jc w:val="center"/>
              <w:rPr>
                <w:i/>
              </w:rPr>
            </w:pPr>
            <w:r>
              <w:rPr>
                <w:b/>
              </w:rPr>
              <w:t>A tematikai egység nevelési-fejlesztési céljai</w:t>
            </w:r>
          </w:p>
        </w:tc>
        <w:tc>
          <w:tcPr>
            <w:tcW w:w="7100" w:type="dxa"/>
            <w:gridSpan w:val="4"/>
          </w:tcPr>
          <w:p w:rsidR="001D604D" w:rsidRDefault="001D604D" w:rsidP="001D604D">
            <w:pPr>
              <w:spacing w:after="0"/>
            </w:pPr>
            <w:r>
              <w:t>Energiatípusok egymásba alakítását jelentő folyamatok megismerése során az energiával kapcsolatos mennyiségi szemlélet fejlesztése. A környezeti állapot és az ember egészsége közötti összefüggés felismerése. Növényi és állati sajátságok felismerése a gombák testfelépítésében és életműködésében. Egészségtudatosságra nevelés.</w:t>
            </w:r>
          </w:p>
        </w:tc>
      </w:tr>
      <w:tr w:rsidR="001D604D" w:rsidTr="001D604D">
        <w:trPr>
          <w:cantSplit/>
        </w:trPr>
        <w:tc>
          <w:tcPr>
            <w:tcW w:w="3414" w:type="dxa"/>
            <w:gridSpan w:val="3"/>
          </w:tcPr>
          <w:p w:rsidR="001D604D" w:rsidRDefault="001D604D" w:rsidP="001D604D">
            <w:pPr>
              <w:spacing w:before="120" w:after="0"/>
              <w:jc w:val="center"/>
              <w:rPr>
                <w:b/>
              </w:rPr>
            </w:pPr>
            <w:r>
              <w:rPr>
                <w:b/>
              </w:rPr>
              <w:lastRenderedPageBreak/>
              <w:t xml:space="preserve">Problémák, </w:t>
            </w:r>
            <w:r>
              <w:rPr>
                <w:b/>
                <w:lang w:val="cs-CZ"/>
              </w:rPr>
              <w:t>jelenségek</w:t>
            </w:r>
            <w:r>
              <w:rPr>
                <w:b/>
              </w:rPr>
              <w:t xml:space="preserve">, </w:t>
            </w:r>
            <w:r>
              <w:rPr>
                <w:b/>
                <w:lang w:val="cs-CZ"/>
              </w:rPr>
              <w:t>gyakorlati</w:t>
            </w:r>
            <w:r>
              <w:rPr>
                <w:b/>
              </w:rPr>
              <w:t xml:space="preserve"> alkalmazások, </w:t>
            </w:r>
            <w:r>
              <w:rPr>
                <w:b/>
                <w:lang w:val="cs-CZ"/>
              </w:rPr>
              <w:t>ismeretek</w:t>
            </w:r>
          </w:p>
        </w:tc>
        <w:tc>
          <w:tcPr>
            <w:tcW w:w="3415" w:type="dxa"/>
          </w:tcPr>
          <w:p w:rsidR="001D604D" w:rsidRDefault="001D604D" w:rsidP="001D604D">
            <w:pPr>
              <w:spacing w:before="120" w:after="0"/>
              <w:jc w:val="center"/>
              <w:rPr>
                <w:b/>
              </w:rPr>
            </w:pPr>
            <w:r>
              <w:rPr>
                <w:b/>
                <w:lang w:val="cs-CZ"/>
              </w:rPr>
              <w:t>Fejlesztési követelmények</w:t>
            </w:r>
          </w:p>
        </w:tc>
        <w:tc>
          <w:tcPr>
            <w:tcW w:w="2381" w:type="dxa"/>
            <w:gridSpan w:val="2"/>
          </w:tcPr>
          <w:p w:rsidR="001D604D" w:rsidRDefault="001D604D" w:rsidP="001D604D">
            <w:pPr>
              <w:spacing w:before="120" w:after="0"/>
              <w:jc w:val="center"/>
              <w:rPr>
                <w:b/>
              </w:rPr>
            </w:pPr>
            <w:r>
              <w:rPr>
                <w:b/>
                <w:lang w:val="cs-CZ"/>
              </w:rPr>
              <w:t>Kapcsolódási</w:t>
            </w:r>
            <w:r>
              <w:rPr>
                <w:b/>
              </w:rPr>
              <w:t xml:space="preserve"> pontok</w:t>
            </w:r>
          </w:p>
        </w:tc>
      </w:tr>
      <w:tr w:rsidR="001D604D" w:rsidTr="001D604D">
        <w:tc>
          <w:tcPr>
            <w:tcW w:w="3414" w:type="dxa"/>
            <w:gridSpan w:val="3"/>
          </w:tcPr>
          <w:p w:rsidR="001D604D" w:rsidRDefault="001D604D" w:rsidP="001D604D">
            <w:pPr>
              <w:spacing w:before="120" w:after="0"/>
            </w:pPr>
            <w:r>
              <w:rPr>
                <w:i/>
              </w:rPr>
              <w:t>Ismeretek</w:t>
            </w:r>
          </w:p>
          <w:p w:rsidR="001D604D" w:rsidRDefault="001D604D" w:rsidP="001D604D">
            <w:pPr>
              <w:spacing w:after="0"/>
            </w:pPr>
            <w:r>
              <w:t xml:space="preserve">A gombák </w:t>
            </w:r>
            <w:r>
              <w:rPr>
                <w:lang w:val="cs-CZ"/>
              </w:rPr>
              <w:t>sajátos testfelépítése</w:t>
            </w:r>
            <w:r>
              <w:t xml:space="preserve"> és életműködése. A </w:t>
            </w:r>
            <w:proofErr w:type="spellStart"/>
            <w:r>
              <w:t>heterotróf</w:t>
            </w:r>
            <w:proofErr w:type="spellEnd"/>
            <w:r>
              <w:t xml:space="preserve"> gombák életmód szerinti megkülönböztetése, biológiai jelentősége: szaprofiták – az anyagok körforgása; paraziták – növény, állat, ember – gombás fertőzései; </w:t>
            </w:r>
            <w:proofErr w:type="spellStart"/>
            <w:r>
              <w:t>szimbionták</w:t>
            </w:r>
            <w:proofErr w:type="spellEnd"/>
            <w:r>
              <w:t xml:space="preserve"> – mindkét élőlény számára előnyös együttélés, pl. zuzmók. Az együtt élő két egyed előnye a zuzmó telepben.</w:t>
            </w:r>
          </w:p>
          <w:p w:rsidR="001D604D" w:rsidRDefault="001D604D" w:rsidP="001D604D">
            <w:pPr>
              <w:spacing w:after="0"/>
            </w:pPr>
          </w:p>
          <w:p w:rsidR="001D604D" w:rsidRDefault="001D604D" w:rsidP="001D604D">
            <w:pPr>
              <w:spacing w:after="0"/>
            </w:pPr>
          </w:p>
          <w:p w:rsidR="001D604D" w:rsidRDefault="001D604D" w:rsidP="001D604D">
            <w:pPr>
              <w:spacing w:after="0"/>
            </w:pPr>
            <w:r>
              <w:t>Sir Alexander Fleming munkássága.</w:t>
            </w:r>
          </w:p>
        </w:tc>
        <w:tc>
          <w:tcPr>
            <w:tcW w:w="3415" w:type="dxa"/>
          </w:tcPr>
          <w:p w:rsidR="001D604D" w:rsidRDefault="001D604D" w:rsidP="001D604D">
            <w:pPr>
              <w:spacing w:before="120" w:after="0"/>
            </w:pPr>
            <w:proofErr w:type="gramStart"/>
            <w:r>
              <w:t xml:space="preserve">A </w:t>
            </w:r>
            <w:r>
              <w:rPr>
                <w:lang w:val="cs-CZ"/>
              </w:rPr>
              <w:t>fonalas</w:t>
            </w:r>
            <w:r>
              <w:t xml:space="preserve"> testfelépítésű gombák nagyobb csoportjainak megismerése határozókönyvek segítségével: [</w:t>
            </w:r>
            <w:proofErr w:type="spellStart"/>
            <w:r>
              <w:t>Rajzóspórás</w:t>
            </w:r>
            <w:proofErr w:type="spellEnd"/>
            <w:r>
              <w:t xml:space="preserve"> gombák (pl. a burgonyarák kórokozója), </w:t>
            </w:r>
            <w:proofErr w:type="spellStart"/>
            <w:r>
              <w:t>járomspórás</w:t>
            </w:r>
            <w:proofErr w:type="spellEnd"/>
            <w:r>
              <w:t xml:space="preserve"> gombák (pl. fejespenész), tömlősgombák (pl. ehető kucsmagomba, redős papsapkagomba {mérgező},  nyári szarvasgomba), egysejtű tömlősgombák (a sarjadzással szaporodó élesztők, anyarozs, kenyérpenész, lisztharmat), </w:t>
            </w:r>
            <w:proofErr w:type="spellStart"/>
            <w:r>
              <w:t>bazidiumos</w:t>
            </w:r>
            <w:proofErr w:type="spellEnd"/>
            <w:r>
              <w:t xml:space="preserve"> gombák  (pl. korallgomba, rókagomba, laskagomba, ízletes vargánya, </w:t>
            </w:r>
            <w:proofErr w:type="spellStart"/>
            <w:r>
              <w:t>farkastinórú</w:t>
            </w:r>
            <w:proofErr w:type="spellEnd"/>
            <w:r>
              <w:t xml:space="preserve"> {mérgező}, pereszke, csiperke, tintagomba, gyilkos galóca {mérgező}, nagy őzlábgomba, susulyka {mérgező})].</w:t>
            </w:r>
            <w:proofErr w:type="gramEnd"/>
            <w:r>
              <w:t xml:space="preserve"> </w:t>
            </w:r>
          </w:p>
          <w:p w:rsidR="001D604D" w:rsidRDefault="001D604D" w:rsidP="001D604D">
            <w:pPr>
              <w:spacing w:after="0"/>
            </w:pPr>
          </w:p>
          <w:p w:rsidR="001D604D" w:rsidRDefault="001D604D" w:rsidP="001D604D">
            <w:pPr>
              <w:spacing w:after="0"/>
            </w:pPr>
            <w:r>
              <w:t>A gombák táplálkozás-élettani szerepének, a gombaszedés és tárolás szabályainak megismerése.</w:t>
            </w:r>
          </w:p>
          <w:p w:rsidR="001D604D" w:rsidRDefault="001D604D" w:rsidP="001D604D">
            <w:pPr>
              <w:spacing w:after="0"/>
            </w:pPr>
          </w:p>
          <w:p w:rsidR="001D604D" w:rsidRDefault="001D604D" w:rsidP="001D604D">
            <w:pPr>
              <w:spacing w:after="0"/>
              <w:rPr>
                <w:b/>
              </w:rPr>
            </w:pPr>
            <w:r>
              <w:t>A zuzmótelep testfelépítése és életfolyamatai közötti összefüggés felismerése.</w:t>
            </w:r>
          </w:p>
        </w:tc>
        <w:tc>
          <w:tcPr>
            <w:tcW w:w="2381" w:type="dxa"/>
            <w:gridSpan w:val="2"/>
          </w:tcPr>
          <w:p w:rsidR="001D604D" w:rsidRDefault="001D604D" w:rsidP="001D604D">
            <w:pPr>
              <w:spacing w:before="120" w:after="0"/>
            </w:pPr>
            <w:r>
              <w:rPr>
                <w:i/>
              </w:rPr>
              <w:t>Kémia:</w:t>
            </w:r>
            <w:r>
              <w:t xml:space="preserve"> mész, cellulóz.</w:t>
            </w:r>
          </w:p>
          <w:p w:rsidR="001D604D" w:rsidRDefault="001D604D" w:rsidP="001D604D">
            <w:pPr>
              <w:spacing w:after="0"/>
            </w:pPr>
          </w:p>
          <w:p w:rsidR="001D604D" w:rsidRDefault="001D604D" w:rsidP="001D604D">
            <w:pPr>
              <w:spacing w:after="0"/>
              <w:ind w:firstLine="8"/>
            </w:pPr>
            <w:r>
              <w:rPr>
                <w:i/>
              </w:rPr>
              <w:t>Fizika:</w:t>
            </w:r>
            <w:r>
              <w:rPr>
                <w:b/>
              </w:rPr>
              <w:t xml:space="preserve"> </w:t>
            </w:r>
            <w:r>
              <w:t>energia.</w:t>
            </w:r>
          </w:p>
          <w:p w:rsidR="001D604D" w:rsidRDefault="001D604D" w:rsidP="001D604D">
            <w:pPr>
              <w:spacing w:after="0"/>
              <w:ind w:firstLine="8"/>
            </w:pPr>
          </w:p>
          <w:p w:rsidR="001D604D" w:rsidRDefault="001D604D" w:rsidP="001D604D">
            <w:pPr>
              <w:spacing w:after="0"/>
              <w:ind w:firstLine="8"/>
              <w:rPr>
                <w:b/>
              </w:rPr>
            </w:pPr>
            <w:r>
              <w:rPr>
                <w:i/>
              </w:rPr>
              <w:t>Földrajz:</w:t>
            </w:r>
            <w:r>
              <w:t xml:space="preserve"> a humuszképződés.</w:t>
            </w:r>
          </w:p>
        </w:tc>
      </w:tr>
      <w:tr w:rsidR="001D604D" w:rsidTr="001D604D">
        <w:trPr>
          <w:cantSplit/>
        </w:trPr>
        <w:tc>
          <w:tcPr>
            <w:tcW w:w="1770" w:type="dxa"/>
          </w:tcPr>
          <w:p w:rsidR="001D604D" w:rsidRDefault="001D604D" w:rsidP="001D604D">
            <w:pPr>
              <w:spacing w:before="120" w:after="0"/>
              <w:jc w:val="center"/>
              <w:rPr>
                <w:b/>
                <w:lang w:val="cs-CZ"/>
              </w:rPr>
            </w:pPr>
            <w:r>
              <w:rPr>
                <w:b/>
                <w:lang w:val="cs-CZ"/>
              </w:rPr>
              <w:t>Kulcsfogalmak</w:t>
            </w:r>
            <w:r>
              <w:rPr>
                <w:b/>
              </w:rPr>
              <w:t xml:space="preserve">/ </w:t>
            </w:r>
            <w:r>
              <w:rPr>
                <w:b/>
                <w:lang w:val="cs-CZ"/>
              </w:rPr>
              <w:t>fogalmak</w:t>
            </w:r>
          </w:p>
        </w:tc>
        <w:tc>
          <w:tcPr>
            <w:tcW w:w="7440" w:type="dxa"/>
            <w:gridSpan w:val="5"/>
          </w:tcPr>
          <w:p w:rsidR="001D604D" w:rsidRDefault="001D604D" w:rsidP="001D604D">
            <w:pPr>
              <w:spacing w:before="120" w:after="0"/>
              <w:rPr>
                <w:b/>
                <w:color w:val="000000"/>
              </w:rPr>
            </w:pPr>
            <w:proofErr w:type="spellStart"/>
            <w:r>
              <w:t>Hifa</w:t>
            </w:r>
            <w:proofErr w:type="spellEnd"/>
            <w:r>
              <w:t xml:space="preserve"> (gombafonal), </w:t>
            </w:r>
            <w:r>
              <w:rPr>
                <w:lang w:val="cs-CZ"/>
              </w:rPr>
              <w:t>micélium</w:t>
            </w:r>
            <w:r>
              <w:t xml:space="preserve">, teleptest, </w:t>
            </w:r>
            <w:proofErr w:type="spellStart"/>
            <w:r>
              <w:t>tenyésztest</w:t>
            </w:r>
            <w:proofErr w:type="spellEnd"/>
            <w:r>
              <w:t xml:space="preserve">, termőtest, alkaloid, </w:t>
            </w:r>
            <w:r>
              <w:rPr>
                <w:lang w:val="cs-CZ"/>
              </w:rPr>
              <w:t>antibiotikum</w:t>
            </w:r>
            <w:r>
              <w:t xml:space="preserve">, </w:t>
            </w:r>
            <w:proofErr w:type="spellStart"/>
            <w:r>
              <w:t>rajzóspóra</w:t>
            </w:r>
            <w:proofErr w:type="spellEnd"/>
            <w:r>
              <w:t xml:space="preserve">, járomspóra, tömlős és </w:t>
            </w:r>
            <w:proofErr w:type="spellStart"/>
            <w:r>
              <w:t>bazídiumos</w:t>
            </w:r>
            <w:proofErr w:type="spellEnd"/>
            <w:r>
              <w:t xml:space="preserve"> spóra.</w:t>
            </w:r>
          </w:p>
        </w:tc>
      </w:tr>
    </w:tbl>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749"/>
        <w:gridCol w:w="446"/>
        <w:gridCol w:w="1145"/>
        <w:gridCol w:w="3530"/>
        <w:gridCol w:w="1136"/>
        <w:gridCol w:w="1202"/>
      </w:tblGrid>
      <w:tr w:rsidR="001D604D" w:rsidTr="001D604D">
        <w:trPr>
          <w:cantSplit/>
          <w:trHeight w:val="698"/>
        </w:trPr>
        <w:tc>
          <w:tcPr>
            <w:tcW w:w="2195" w:type="dxa"/>
            <w:gridSpan w:val="2"/>
          </w:tcPr>
          <w:p w:rsidR="001D604D" w:rsidRDefault="001D604D" w:rsidP="001D604D">
            <w:pPr>
              <w:spacing w:before="120" w:after="0"/>
              <w:jc w:val="center"/>
              <w:rPr>
                <w:i/>
              </w:rPr>
            </w:pPr>
            <w:r>
              <w:rPr>
                <w:b/>
                <w:lang w:val="cs-CZ"/>
              </w:rPr>
              <w:t>Tematikai</w:t>
            </w:r>
            <w:r>
              <w:rPr>
                <w:b/>
              </w:rPr>
              <w:t xml:space="preserve"> egység</w:t>
            </w:r>
          </w:p>
        </w:tc>
        <w:tc>
          <w:tcPr>
            <w:tcW w:w="5811" w:type="dxa"/>
            <w:gridSpan w:val="3"/>
          </w:tcPr>
          <w:p w:rsidR="001D604D" w:rsidRDefault="001D604D" w:rsidP="001D604D">
            <w:pPr>
              <w:spacing w:before="120" w:after="0"/>
              <w:jc w:val="center"/>
              <w:rPr>
                <w:b/>
              </w:rPr>
            </w:pPr>
            <w:r>
              <w:rPr>
                <w:b/>
              </w:rPr>
              <w:t xml:space="preserve">A </w:t>
            </w:r>
            <w:r>
              <w:rPr>
                <w:b/>
                <w:lang w:val="cs-CZ"/>
              </w:rPr>
              <w:t>növényi</w:t>
            </w:r>
            <w:r>
              <w:rPr>
                <w:b/>
              </w:rPr>
              <w:t xml:space="preserve"> sejt.</w:t>
            </w:r>
          </w:p>
          <w:p w:rsidR="001D604D" w:rsidRDefault="001D604D" w:rsidP="001D604D">
            <w:pPr>
              <w:spacing w:after="0"/>
              <w:jc w:val="center"/>
              <w:rPr>
                <w:i/>
              </w:rPr>
            </w:pPr>
            <w:r>
              <w:rPr>
                <w:b/>
              </w:rPr>
              <w:t>Szerveződési formák</w:t>
            </w:r>
          </w:p>
        </w:tc>
        <w:tc>
          <w:tcPr>
            <w:tcW w:w="1202" w:type="dxa"/>
          </w:tcPr>
          <w:p w:rsidR="001D604D" w:rsidRDefault="001D604D" w:rsidP="001D604D">
            <w:pPr>
              <w:spacing w:before="120" w:after="0"/>
              <w:jc w:val="center"/>
              <w:rPr>
                <w:b/>
              </w:rPr>
            </w:pPr>
            <w:r>
              <w:rPr>
                <w:b/>
                <w:lang w:val="cs-CZ"/>
              </w:rPr>
              <w:t>Órakeret</w:t>
            </w:r>
          </w:p>
          <w:p w:rsidR="001D604D" w:rsidRDefault="002B08AC" w:rsidP="001D604D">
            <w:pPr>
              <w:spacing w:before="120" w:after="0"/>
              <w:jc w:val="center"/>
              <w:rPr>
                <w:b/>
              </w:rPr>
            </w:pPr>
            <w:r>
              <w:rPr>
                <w:b/>
              </w:rPr>
              <w:t>1</w:t>
            </w:r>
            <w:r w:rsidR="001D604D">
              <w:rPr>
                <w:b/>
              </w:rPr>
              <w:t>2</w:t>
            </w:r>
          </w:p>
        </w:tc>
      </w:tr>
      <w:tr w:rsidR="001D604D" w:rsidTr="001D604D">
        <w:trPr>
          <w:cantSplit/>
        </w:trPr>
        <w:tc>
          <w:tcPr>
            <w:tcW w:w="2195" w:type="dxa"/>
            <w:gridSpan w:val="2"/>
          </w:tcPr>
          <w:p w:rsidR="001D604D" w:rsidRDefault="001D604D" w:rsidP="001D604D">
            <w:pPr>
              <w:spacing w:before="120" w:after="0"/>
              <w:jc w:val="center"/>
              <w:rPr>
                <w:b/>
                <w:i/>
              </w:rPr>
            </w:pPr>
            <w:r>
              <w:rPr>
                <w:b/>
              </w:rPr>
              <w:t>Előzetes tudás</w:t>
            </w:r>
          </w:p>
        </w:tc>
        <w:tc>
          <w:tcPr>
            <w:tcW w:w="7013" w:type="dxa"/>
            <w:gridSpan w:val="4"/>
          </w:tcPr>
          <w:p w:rsidR="001D604D" w:rsidRDefault="001D604D" w:rsidP="001D604D">
            <w:pPr>
              <w:spacing w:before="120" w:after="0"/>
            </w:pPr>
            <w:r>
              <w:t xml:space="preserve">Szerveződési szintek, az élővilág méretskálája, az </w:t>
            </w:r>
            <w:r>
              <w:rPr>
                <w:lang w:val="cs-CZ"/>
              </w:rPr>
              <w:t>élőlények</w:t>
            </w:r>
            <w:r>
              <w:t xml:space="preserve"> csoportosításának elvei (Linné és Darwin), </w:t>
            </w:r>
            <w:proofErr w:type="spellStart"/>
            <w:r>
              <w:t>eukarióta</w:t>
            </w:r>
            <w:proofErr w:type="spellEnd"/>
            <w:r>
              <w:t xml:space="preserve"> sejt, növényismeret. </w:t>
            </w:r>
          </w:p>
        </w:tc>
      </w:tr>
      <w:tr w:rsidR="001D604D" w:rsidTr="001D604D">
        <w:trPr>
          <w:cantSplit/>
          <w:trHeight w:val="1242"/>
        </w:trPr>
        <w:tc>
          <w:tcPr>
            <w:tcW w:w="2195" w:type="dxa"/>
            <w:gridSpan w:val="2"/>
          </w:tcPr>
          <w:p w:rsidR="001D604D" w:rsidRDefault="001D604D" w:rsidP="001D604D">
            <w:pPr>
              <w:spacing w:before="120" w:after="0"/>
              <w:jc w:val="center"/>
              <w:rPr>
                <w:i/>
              </w:rPr>
            </w:pPr>
            <w:r>
              <w:rPr>
                <w:b/>
              </w:rPr>
              <w:t>A tematikai egység nevelési-fejlesztési céljai</w:t>
            </w:r>
          </w:p>
        </w:tc>
        <w:tc>
          <w:tcPr>
            <w:tcW w:w="7013" w:type="dxa"/>
            <w:gridSpan w:val="4"/>
          </w:tcPr>
          <w:p w:rsidR="001D604D" w:rsidRDefault="001D604D" w:rsidP="001D604D">
            <w:pPr>
              <w:spacing w:before="120" w:after="0"/>
            </w:pPr>
            <w:r>
              <w:t xml:space="preserve">A fénymikroszkóp használatának fejlesztése. A </w:t>
            </w:r>
            <w:r>
              <w:rPr>
                <w:lang w:val="cs-CZ"/>
              </w:rPr>
              <w:t>látómezőben</w:t>
            </w:r>
            <w:r>
              <w:t xml:space="preserve"> lévő kép leírása, értelmezése.</w:t>
            </w:r>
          </w:p>
          <w:p w:rsidR="001D604D" w:rsidRDefault="001D604D" w:rsidP="001D604D">
            <w:pPr>
              <w:spacing w:after="0"/>
            </w:pPr>
          </w:p>
        </w:tc>
      </w:tr>
      <w:tr w:rsidR="001D604D" w:rsidTr="001D604D">
        <w:trPr>
          <w:cantSplit/>
        </w:trPr>
        <w:tc>
          <w:tcPr>
            <w:tcW w:w="3340" w:type="dxa"/>
            <w:gridSpan w:val="3"/>
          </w:tcPr>
          <w:p w:rsidR="001D604D" w:rsidRDefault="001D604D" w:rsidP="001D604D">
            <w:pPr>
              <w:spacing w:before="120" w:after="0"/>
              <w:jc w:val="center"/>
              <w:rPr>
                <w:b/>
              </w:rPr>
            </w:pPr>
            <w:r>
              <w:rPr>
                <w:b/>
              </w:rPr>
              <w:lastRenderedPageBreak/>
              <w:t xml:space="preserve">Problémák, </w:t>
            </w:r>
            <w:r>
              <w:rPr>
                <w:b/>
                <w:lang w:val="cs-CZ"/>
              </w:rPr>
              <w:t>jelenségek</w:t>
            </w:r>
            <w:r>
              <w:rPr>
                <w:b/>
              </w:rPr>
              <w:t>, gyakorlati alkalmazások, ismeretek</w:t>
            </w:r>
          </w:p>
        </w:tc>
        <w:tc>
          <w:tcPr>
            <w:tcW w:w="3530" w:type="dxa"/>
          </w:tcPr>
          <w:p w:rsidR="001D604D" w:rsidRDefault="001D604D" w:rsidP="001D604D">
            <w:pPr>
              <w:spacing w:before="120" w:after="0"/>
              <w:jc w:val="center"/>
              <w:rPr>
                <w:b/>
              </w:rPr>
            </w:pPr>
            <w:r>
              <w:rPr>
                <w:b/>
              </w:rPr>
              <w:t xml:space="preserve">Fejlesztési </w:t>
            </w:r>
            <w:r>
              <w:rPr>
                <w:b/>
                <w:lang w:val="cs-CZ"/>
              </w:rPr>
              <w:t>követelmények</w:t>
            </w:r>
          </w:p>
        </w:tc>
        <w:tc>
          <w:tcPr>
            <w:tcW w:w="2338" w:type="dxa"/>
            <w:gridSpan w:val="2"/>
          </w:tcPr>
          <w:p w:rsidR="001D604D" w:rsidRDefault="001D604D" w:rsidP="001D604D">
            <w:pPr>
              <w:spacing w:before="120" w:after="0"/>
              <w:jc w:val="center"/>
              <w:rPr>
                <w:b/>
              </w:rPr>
            </w:pPr>
            <w:r>
              <w:rPr>
                <w:b/>
                <w:lang w:val="cs-CZ"/>
              </w:rPr>
              <w:t>Kapcsolódási</w:t>
            </w:r>
            <w:r>
              <w:rPr>
                <w:b/>
              </w:rPr>
              <w:t xml:space="preserve"> pontok</w:t>
            </w:r>
          </w:p>
        </w:tc>
      </w:tr>
      <w:tr w:rsidR="001D604D" w:rsidTr="001D604D">
        <w:trPr>
          <w:cantSplit/>
        </w:trPr>
        <w:tc>
          <w:tcPr>
            <w:tcW w:w="3340" w:type="dxa"/>
            <w:gridSpan w:val="3"/>
          </w:tcPr>
          <w:p w:rsidR="001D604D" w:rsidRDefault="001D604D" w:rsidP="001D604D">
            <w:pPr>
              <w:spacing w:before="120" w:after="0"/>
              <w:rPr>
                <w:i/>
                <w:lang w:val="cs-CZ"/>
              </w:rPr>
            </w:pPr>
            <w:r>
              <w:rPr>
                <w:i/>
                <w:lang w:val="cs-CZ"/>
              </w:rPr>
              <w:t>Problémák</w:t>
            </w:r>
            <w:r>
              <w:rPr>
                <w:i/>
              </w:rPr>
              <w:t xml:space="preserve">, jelenségek, </w:t>
            </w:r>
            <w:r>
              <w:rPr>
                <w:i/>
                <w:lang w:val="cs-CZ"/>
              </w:rPr>
              <w:t>gyakorlati</w:t>
            </w:r>
            <w:r>
              <w:rPr>
                <w:i/>
              </w:rPr>
              <w:t xml:space="preserve"> alkalmazások</w:t>
            </w:r>
          </w:p>
          <w:p w:rsidR="001D604D" w:rsidRDefault="001D604D" w:rsidP="001D604D">
            <w:pPr>
              <w:spacing w:after="0"/>
            </w:pPr>
            <w:r>
              <w:rPr>
                <w:lang w:val="cs-CZ"/>
              </w:rPr>
              <w:t xml:space="preserve">Milyen jellemzők alapján különítjük el az állatokat és a növényeket? </w:t>
            </w:r>
          </w:p>
          <w:p w:rsidR="001D604D" w:rsidRDefault="001D604D" w:rsidP="001D604D">
            <w:pPr>
              <w:spacing w:after="0"/>
              <w:rPr>
                <w:i/>
                <w:lang w:val="cs-CZ"/>
              </w:rPr>
            </w:pPr>
            <w:r>
              <w:rPr>
                <w:i/>
                <w:lang w:val="cs-CZ"/>
              </w:rPr>
              <w:t>Ismeretek</w:t>
            </w:r>
          </w:p>
          <w:p w:rsidR="001D604D" w:rsidRDefault="001D604D" w:rsidP="001D604D">
            <w:pPr>
              <w:spacing w:after="0"/>
            </w:pPr>
            <w:r>
              <w:t>A fénymikroszkóp részei és szakszerű használata.</w:t>
            </w:r>
          </w:p>
          <w:p w:rsidR="001D604D" w:rsidRDefault="001D604D" w:rsidP="001D604D">
            <w:pPr>
              <w:spacing w:after="0"/>
            </w:pPr>
            <w:r>
              <w:t xml:space="preserve">A növényi sejtalkotók (sejtplazma, sejthártya, sejtmag, </w:t>
            </w:r>
            <w:proofErr w:type="spellStart"/>
            <w:r>
              <w:t>mitokondrium</w:t>
            </w:r>
            <w:proofErr w:type="spellEnd"/>
            <w:r>
              <w:t>, belső membránrendszer, sejtfal, színtest, zárvány, sejtüreg [</w:t>
            </w:r>
            <w:proofErr w:type="spellStart"/>
            <w:r>
              <w:t>vakuólum</w:t>
            </w:r>
            <w:proofErr w:type="spellEnd"/>
            <w:r>
              <w:t>]).</w:t>
            </w:r>
          </w:p>
          <w:p w:rsidR="001D604D" w:rsidRDefault="001D604D" w:rsidP="001D604D">
            <w:pPr>
              <w:spacing w:after="0"/>
            </w:pPr>
            <w:proofErr w:type="spellStart"/>
            <w:r>
              <w:t>Prokarióta</w:t>
            </w:r>
            <w:proofErr w:type="spellEnd"/>
            <w:r>
              <w:t xml:space="preserve"> és </w:t>
            </w:r>
            <w:proofErr w:type="spellStart"/>
            <w:r>
              <w:t>eukarióta</w:t>
            </w:r>
            <w:proofErr w:type="spellEnd"/>
            <w:r>
              <w:t xml:space="preserve"> sejt, állati és növényi sejt összehasonlítása. Anyagcseretípusok.</w:t>
            </w:r>
          </w:p>
          <w:p w:rsidR="001D604D" w:rsidRDefault="001D604D" w:rsidP="001D604D">
            <w:pPr>
              <w:spacing w:after="0"/>
            </w:pPr>
          </w:p>
          <w:p w:rsidR="001D604D" w:rsidRDefault="001D604D" w:rsidP="001D604D">
            <w:pPr>
              <w:spacing w:after="0"/>
              <w:rPr>
                <w:b/>
              </w:rPr>
            </w:pPr>
          </w:p>
        </w:tc>
        <w:tc>
          <w:tcPr>
            <w:tcW w:w="3530" w:type="dxa"/>
          </w:tcPr>
          <w:p w:rsidR="001D604D" w:rsidRDefault="001D604D" w:rsidP="001D604D">
            <w:pPr>
              <w:spacing w:before="120" w:after="0"/>
            </w:pPr>
            <w:r>
              <w:t xml:space="preserve">A </w:t>
            </w:r>
            <w:r>
              <w:rPr>
                <w:lang w:val="cs-CZ"/>
              </w:rPr>
              <w:t>testszerveződés</w:t>
            </w:r>
            <w:r>
              <w:t xml:space="preserve"> és az anyagcsere folyamatok alapján annak magyarázata, hogy az élőlények természetes rendszerében miért alkotnak külön országot a növények, a gombák és az állatok.</w:t>
            </w:r>
          </w:p>
          <w:p w:rsidR="001D604D" w:rsidRDefault="001D604D" w:rsidP="001D604D">
            <w:pPr>
              <w:spacing w:after="0"/>
            </w:pPr>
          </w:p>
          <w:p w:rsidR="001D604D" w:rsidRDefault="001D604D" w:rsidP="001D604D">
            <w:pPr>
              <w:spacing w:after="0"/>
            </w:pPr>
            <w:r>
              <w:t>A sejtek működésbeli különbségei és a differenciálódás kapcsolatának megértése.</w:t>
            </w:r>
          </w:p>
          <w:p w:rsidR="001D604D" w:rsidRDefault="001D604D" w:rsidP="001D604D">
            <w:pPr>
              <w:spacing w:after="0"/>
            </w:pPr>
            <w:r>
              <w:t>Anyagcseretípusok összehasonlítása.</w:t>
            </w:r>
          </w:p>
          <w:p w:rsidR="001D604D" w:rsidRDefault="001D604D" w:rsidP="001D604D">
            <w:pPr>
              <w:spacing w:after="0"/>
            </w:pPr>
          </w:p>
          <w:p w:rsidR="001D604D" w:rsidRDefault="001D604D" w:rsidP="001D604D">
            <w:pPr>
              <w:spacing w:after="0"/>
            </w:pPr>
            <w:r>
              <w:t>Kísérletek az ozmózis kimutatására (</w:t>
            </w:r>
            <w:proofErr w:type="spellStart"/>
            <w:r>
              <w:t>plazmolízis</w:t>
            </w:r>
            <w:proofErr w:type="spellEnd"/>
            <w:r>
              <w:t xml:space="preserve">). </w:t>
            </w:r>
          </w:p>
          <w:p w:rsidR="001D604D" w:rsidRDefault="001D604D" w:rsidP="001D604D">
            <w:pPr>
              <w:spacing w:after="0"/>
            </w:pPr>
            <w:r>
              <w:t xml:space="preserve">A mikroszkópban látott kép nagyításának kiszámolása. </w:t>
            </w:r>
          </w:p>
        </w:tc>
        <w:tc>
          <w:tcPr>
            <w:tcW w:w="2338" w:type="dxa"/>
            <w:gridSpan w:val="2"/>
          </w:tcPr>
          <w:p w:rsidR="001D604D" w:rsidRDefault="001D604D" w:rsidP="001D604D">
            <w:pPr>
              <w:spacing w:before="120" w:after="0"/>
            </w:pPr>
            <w:r>
              <w:rPr>
                <w:i/>
              </w:rPr>
              <w:t>Fizika:</w:t>
            </w:r>
            <w:r>
              <w:t xml:space="preserve"> lencserendszerek, mikroszkóp.</w:t>
            </w:r>
          </w:p>
        </w:tc>
      </w:tr>
      <w:tr w:rsidR="001D604D" w:rsidTr="001D604D">
        <w:tblPrEx>
          <w:tblBorders>
            <w:top w:val="none" w:sz="0" w:space="0" w:color="auto"/>
          </w:tblBorders>
        </w:tblPrEx>
        <w:trPr>
          <w:cantSplit/>
        </w:trPr>
        <w:tc>
          <w:tcPr>
            <w:tcW w:w="1749" w:type="dxa"/>
          </w:tcPr>
          <w:p w:rsidR="001D604D" w:rsidRDefault="001D604D" w:rsidP="001D604D">
            <w:pPr>
              <w:spacing w:before="120" w:after="0"/>
              <w:jc w:val="center"/>
              <w:rPr>
                <w:b/>
              </w:rPr>
            </w:pPr>
            <w:r>
              <w:rPr>
                <w:b/>
                <w:lang w:val="cs-CZ"/>
              </w:rPr>
              <w:t>Kulcsfogalmak</w:t>
            </w:r>
            <w:r>
              <w:rPr>
                <w:b/>
              </w:rPr>
              <w:t>/ fogalmak</w:t>
            </w:r>
          </w:p>
        </w:tc>
        <w:tc>
          <w:tcPr>
            <w:tcW w:w="7459" w:type="dxa"/>
            <w:gridSpan w:val="5"/>
          </w:tcPr>
          <w:p w:rsidR="001D604D" w:rsidRDefault="001D604D" w:rsidP="001D604D">
            <w:pPr>
              <w:spacing w:before="120" w:after="0"/>
            </w:pPr>
            <w:r>
              <w:t xml:space="preserve">Növényi sejt, szövet és szerv, alkalmazkodás, differenciálódás, féligáteresztő hártya, ozmózis, </w:t>
            </w:r>
            <w:proofErr w:type="spellStart"/>
            <w:r>
              <w:t>plazmolízis</w:t>
            </w:r>
            <w:proofErr w:type="spellEnd"/>
            <w:r>
              <w:t xml:space="preserve">, </w:t>
            </w:r>
            <w:proofErr w:type="spellStart"/>
            <w:r>
              <w:t>autotróf</w:t>
            </w:r>
            <w:proofErr w:type="spellEnd"/>
            <w:r>
              <w:t xml:space="preserve"> anyagcsere, </w:t>
            </w:r>
            <w:proofErr w:type="spellStart"/>
            <w:r>
              <w:t>heterotróf</w:t>
            </w:r>
            <w:proofErr w:type="spellEnd"/>
            <w:r>
              <w:t xml:space="preserve"> anyagcsere, fotoszintézis.</w:t>
            </w:r>
          </w:p>
        </w:tc>
      </w:tr>
    </w:tbl>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751"/>
        <w:gridCol w:w="359"/>
        <w:gridCol w:w="885"/>
        <w:gridCol w:w="3836"/>
        <w:gridCol w:w="1287"/>
        <w:gridCol w:w="1092"/>
      </w:tblGrid>
      <w:tr w:rsidR="001D604D" w:rsidTr="001D604D">
        <w:trPr>
          <w:cantSplit/>
          <w:trHeight w:val="364"/>
        </w:trPr>
        <w:tc>
          <w:tcPr>
            <w:tcW w:w="2110" w:type="dxa"/>
            <w:gridSpan w:val="2"/>
          </w:tcPr>
          <w:p w:rsidR="001D604D" w:rsidRDefault="001D604D" w:rsidP="001D604D">
            <w:pPr>
              <w:spacing w:before="120" w:after="0"/>
              <w:jc w:val="center"/>
              <w:rPr>
                <w:b/>
              </w:rPr>
            </w:pPr>
            <w:r>
              <w:rPr>
                <w:b/>
                <w:lang w:val="cs-CZ"/>
              </w:rPr>
              <w:t>Tematikai</w:t>
            </w:r>
            <w:r>
              <w:rPr>
                <w:b/>
              </w:rPr>
              <w:t xml:space="preserve"> </w:t>
            </w:r>
            <w:r>
              <w:rPr>
                <w:b/>
                <w:lang w:val="cs-CZ"/>
              </w:rPr>
              <w:t>egység</w:t>
            </w:r>
          </w:p>
        </w:tc>
        <w:tc>
          <w:tcPr>
            <w:tcW w:w="6008" w:type="dxa"/>
            <w:gridSpan w:val="3"/>
          </w:tcPr>
          <w:p w:rsidR="001D604D" w:rsidRDefault="001D604D" w:rsidP="001D604D">
            <w:pPr>
              <w:spacing w:before="120" w:after="0"/>
              <w:jc w:val="center"/>
              <w:rPr>
                <w:b/>
              </w:rPr>
            </w:pPr>
            <w:r>
              <w:rPr>
                <w:b/>
              </w:rPr>
              <w:t xml:space="preserve">A </w:t>
            </w:r>
            <w:r>
              <w:rPr>
                <w:b/>
                <w:lang w:val="cs-CZ"/>
              </w:rPr>
              <w:t>növények</w:t>
            </w:r>
            <w:r>
              <w:rPr>
                <w:b/>
              </w:rPr>
              <w:t xml:space="preserve"> országa.</w:t>
            </w:r>
          </w:p>
          <w:p w:rsidR="001D604D" w:rsidRDefault="001D604D" w:rsidP="001D604D">
            <w:pPr>
              <w:spacing w:after="0"/>
              <w:jc w:val="center"/>
              <w:rPr>
                <w:b/>
              </w:rPr>
            </w:pPr>
            <w:r>
              <w:rPr>
                <w:b/>
              </w:rPr>
              <w:t>Valódi növények</w:t>
            </w:r>
          </w:p>
        </w:tc>
        <w:tc>
          <w:tcPr>
            <w:tcW w:w="1092" w:type="dxa"/>
          </w:tcPr>
          <w:p w:rsidR="001D604D" w:rsidRDefault="001D604D" w:rsidP="002B08AC">
            <w:pPr>
              <w:spacing w:before="120" w:after="0"/>
              <w:jc w:val="center"/>
              <w:rPr>
                <w:i/>
                <w:lang w:val="cs-CZ"/>
              </w:rPr>
            </w:pPr>
            <w:r>
              <w:rPr>
                <w:b/>
                <w:lang w:val="cs-CZ"/>
              </w:rPr>
              <w:t>Órakeret</w:t>
            </w:r>
            <w:r>
              <w:rPr>
                <w:b/>
              </w:rPr>
              <w:t xml:space="preserve"> 12</w:t>
            </w:r>
          </w:p>
        </w:tc>
      </w:tr>
      <w:tr w:rsidR="001D604D" w:rsidTr="001D604D">
        <w:trPr>
          <w:cantSplit/>
        </w:trPr>
        <w:tc>
          <w:tcPr>
            <w:tcW w:w="2110" w:type="dxa"/>
            <w:gridSpan w:val="2"/>
          </w:tcPr>
          <w:p w:rsidR="001D604D" w:rsidRDefault="001D604D" w:rsidP="001D604D">
            <w:pPr>
              <w:spacing w:before="120" w:after="0"/>
              <w:jc w:val="center"/>
              <w:rPr>
                <w:i/>
              </w:rPr>
            </w:pPr>
            <w:r>
              <w:rPr>
                <w:b/>
              </w:rPr>
              <w:t xml:space="preserve">Előzetes </w:t>
            </w:r>
            <w:r>
              <w:rPr>
                <w:b/>
                <w:lang w:val="cs-CZ"/>
              </w:rPr>
              <w:t>tudás</w:t>
            </w:r>
          </w:p>
        </w:tc>
        <w:tc>
          <w:tcPr>
            <w:tcW w:w="7100" w:type="dxa"/>
            <w:gridSpan w:val="4"/>
          </w:tcPr>
          <w:p w:rsidR="001D604D" w:rsidRDefault="001D604D" w:rsidP="001D604D">
            <w:pPr>
              <w:spacing w:before="120" w:after="0"/>
            </w:pPr>
            <w:r>
              <w:t>Növényismeret, felépítés és működés kapcsolata az állat</w:t>
            </w:r>
            <w:r>
              <w:rPr>
                <w:lang w:val="cs-CZ"/>
              </w:rPr>
              <w:t>világban.</w:t>
            </w:r>
          </w:p>
        </w:tc>
      </w:tr>
      <w:tr w:rsidR="001D604D" w:rsidTr="001D604D">
        <w:trPr>
          <w:cantSplit/>
        </w:trPr>
        <w:tc>
          <w:tcPr>
            <w:tcW w:w="2110" w:type="dxa"/>
            <w:gridSpan w:val="2"/>
          </w:tcPr>
          <w:p w:rsidR="001D604D" w:rsidRDefault="001D604D" w:rsidP="001D604D">
            <w:pPr>
              <w:spacing w:before="120" w:after="0"/>
              <w:jc w:val="center"/>
              <w:rPr>
                <w:i/>
              </w:rPr>
            </w:pPr>
            <w:r>
              <w:rPr>
                <w:b/>
              </w:rPr>
              <w:t>A tematikai egység nevelési-fejlesztési céljai</w:t>
            </w:r>
          </w:p>
        </w:tc>
        <w:tc>
          <w:tcPr>
            <w:tcW w:w="7100" w:type="dxa"/>
            <w:gridSpan w:val="4"/>
          </w:tcPr>
          <w:p w:rsidR="001D604D" w:rsidRDefault="001D604D" w:rsidP="001D604D">
            <w:pPr>
              <w:spacing w:before="120" w:after="0"/>
            </w:pPr>
            <w:r>
              <w:t xml:space="preserve">Szerkezet és működés közötti </w:t>
            </w:r>
            <w:r>
              <w:rPr>
                <w:lang w:val="cs-CZ"/>
              </w:rPr>
              <w:t>kapcsolat</w:t>
            </w:r>
            <w:r>
              <w:t xml:space="preserve"> bemutatása.</w:t>
            </w:r>
          </w:p>
          <w:p w:rsidR="001D604D" w:rsidRDefault="001D604D" w:rsidP="001D604D">
            <w:pPr>
              <w:spacing w:after="0"/>
            </w:pPr>
            <w:r>
              <w:t>Az élőlény és környezete közötti kapcsolat bemutatása.</w:t>
            </w:r>
          </w:p>
        </w:tc>
      </w:tr>
      <w:tr w:rsidR="001D604D" w:rsidTr="001D604D">
        <w:trPr>
          <w:cantSplit/>
        </w:trPr>
        <w:tc>
          <w:tcPr>
            <w:tcW w:w="2995" w:type="dxa"/>
            <w:gridSpan w:val="3"/>
          </w:tcPr>
          <w:p w:rsidR="001D604D" w:rsidRDefault="001D604D" w:rsidP="001D604D">
            <w:pPr>
              <w:spacing w:before="120" w:after="0"/>
              <w:jc w:val="center"/>
              <w:rPr>
                <w:b/>
              </w:rPr>
            </w:pPr>
            <w:r>
              <w:rPr>
                <w:b/>
              </w:rPr>
              <w:t>Problémák, jelenségek, gyakorlati alkalmazások, ismeretek</w:t>
            </w:r>
          </w:p>
        </w:tc>
        <w:tc>
          <w:tcPr>
            <w:tcW w:w="3836" w:type="dxa"/>
          </w:tcPr>
          <w:p w:rsidR="001D604D" w:rsidRDefault="001D604D" w:rsidP="001D604D">
            <w:pPr>
              <w:spacing w:before="120" w:after="0"/>
              <w:jc w:val="center"/>
              <w:rPr>
                <w:b/>
              </w:rPr>
            </w:pPr>
            <w:r>
              <w:rPr>
                <w:b/>
              </w:rPr>
              <w:t xml:space="preserve">Fejlesztési </w:t>
            </w:r>
            <w:r>
              <w:rPr>
                <w:b/>
                <w:lang w:val="cs-CZ"/>
              </w:rPr>
              <w:t>követelmények</w:t>
            </w:r>
          </w:p>
        </w:tc>
        <w:tc>
          <w:tcPr>
            <w:tcW w:w="2379" w:type="dxa"/>
            <w:gridSpan w:val="2"/>
          </w:tcPr>
          <w:p w:rsidR="001D604D" w:rsidRDefault="001D604D" w:rsidP="001D604D">
            <w:pPr>
              <w:spacing w:before="120" w:after="0"/>
              <w:jc w:val="center"/>
              <w:rPr>
                <w:b/>
                <w:lang w:val="cs-CZ"/>
              </w:rPr>
            </w:pPr>
            <w:r>
              <w:rPr>
                <w:b/>
                <w:lang w:val="cs-CZ"/>
              </w:rPr>
              <w:t>Kapcsolódási</w:t>
            </w:r>
            <w:r>
              <w:rPr>
                <w:b/>
              </w:rPr>
              <w:t xml:space="preserve"> pontok</w:t>
            </w:r>
          </w:p>
        </w:tc>
      </w:tr>
      <w:tr w:rsidR="001D604D" w:rsidTr="001D604D">
        <w:tc>
          <w:tcPr>
            <w:tcW w:w="2995" w:type="dxa"/>
            <w:gridSpan w:val="3"/>
          </w:tcPr>
          <w:p w:rsidR="001D604D" w:rsidRDefault="001D604D" w:rsidP="001D604D">
            <w:pPr>
              <w:spacing w:before="120" w:after="0"/>
              <w:rPr>
                <w:i/>
                <w:lang w:val="cs-CZ"/>
              </w:rPr>
            </w:pPr>
            <w:r>
              <w:rPr>
                <w:i/>
              </w:rPr>
              <w:t xml:space="preserve">Problémák, </w:t>
            </w:r>
            <w:r>
              <w:rPr>
                <w:i/>
                <w:lang w:val="cs-CZ"/>
              </w:rPr>
              <w:t>jelenségek</w:t>
            </w:r>
            <w:r>
              <w:rPr>
                <w:i/>
              </w:rPr>
              <w:t>, gyakorlati alkalmazások</w:t>
            </w:r>
            <w:r>
              <w:rPr>
                <w:i/>
                <w:lang w:val="cs-CZ"/>
              </w:rPr>
              <w:t xml:space="preserve"> </w:t>
            </w:r>
          </w:p>
          <w:p w:rsidR="001D604D" w:rsidRDefault="001D604D" w:rsidP="001D604D">
            <w:pPr>
              <w:spacing w:after="0"/>
              <w:rPr>
                <w:lang w:val="cs-CZ"/>
              </w:rPr>
            </w:pPr>
            <w:r>
              <w:rPr>
                <w:lang w:val="cs-CZ"/>
              </w:rPr>
              <w:t>Milyen szempontok alapján csoportosíthatóak a növények? Miért nem nőhetnek embermagasságúra a mohák?</w:t>
            </w:r>
          </w:p>
          <w:p w:rsidR="001D604D" w:rsidRDefault="001D604D" w:rsidP="001D604D">
            <w:pPr>
              <w:spacing w:after="0"/>
              <w:rPr>
                <w:lang w:val="cs-CZ"/>
              </w:rPr>
            </w:pPr>
            <w:r>
              <w:rPr>
                <w:lang w:val="cs-CZ"/>
              </w:rPr>
              <w:t xml:space="preserve">Hogyan alkalmazkodott a harasztok testfelépítése a </w:t>
            </w:r>
            <w:r>
              <w:rPr>
                <w:lang w:val="cs-CZ"/>
              </w:rPr>
              <w:lastRenderedPageBreak/>
              <w:t>szárazföldi életmódhoz? Miben különböznek a nyitvatermők és a zárvatermők?</w:t>
            </w:r>
          </w:p>
          <w:p w:rsidR="001D604D" w:rsidRDefault="001D604D" w:rsidP="001D604D">
            <w:pPr>
              <w:spacing w:after="0"/>
            </w:pPr>
          </w:p>
          <w:p w:rsidR="001D604D" w:rsidRDefault="001D604D" w:rsidP="001D604D">
            <w:pPr>
              <w:spacing w:after="0"/>
              <w:rPr>
                <w:i/>
                <w:lang w:val="cs-CZ"/>
              </w:rPr>
            </w:pPr>
            <w:r>
              <w:rPr>
                <w:i/>
                <w:lang w:val="cs-CZ"/>
              </w:rPr>
              <w:t>Ismeretek</w:t>
            </w:r>
          </w:p>
          <w:p w:rsidR="001D604D" w:rsidRDefault="001D604D" w:rsidP="001D604D">
            <w:pPr>
              <w:spacing w:after="0"/>
            </w:pPr>
            <w:r>
              <w:t>A fényért, vízért való verseny, a szárazabb élőhelyeken való szaporodás lehetőségének kapcsolata a növényvilág fejlődésével.</w:t>
            </w:r>
          </w:p>
          <w:p w:rsidR="001D604D" w:rsidRDefault="001D604D" w:rsidP="001D604D">
            <w:pPr>
              <w:spacing w:after="0"/>
            </w:pPr>
          </w:p>
          <w:p w:rsidR="001D604D" w:rsidRDefault="001D604D" w:rsidP="001D604D">
            <w:pPr>
              <w:spacing w:after="0"/>
            </w:pPr>
            <w:r>
              <w:t xml:space="preserve">A mohák, a harasztok, a nyitvatermők és a zárvatermők kialakulása, testfelépítése, életmódja (alkalmazkodás a szárazföldi életmódhoz). </w:t>
            </w:r>
          </w:p>
          <w:p w:rsidR="001D604D" w:rsidRDefault="001D604D" w:rsidP="001D604D">
            <w:pPr>
              <w:spacing w:after="0"/>
            </w:pPr>
            <w:r>
              <w:t>Fajismeret: májmoha, tőzegmoha, háztetőmoha, lucfenyő, jegenyefenyő, erdei fenyő, feketefenyő, vörösfenyő, páfrányfenyő, boróka, tiszafa.</w:t>
            </w:r>
          </w:p>
          <w:p w:rsidR="001D604D" w:rsidRDefault="001D604D" w:rsidP="001D604D">
            <w:pPr>
              <w:spacing w:after="0"/>
            </w:pPr>
            <w:r>
              <w:t>A növényi szövetek csoportosítása és jellemzése.</w:t>
            </w:r>
          </w:p>
        </w:tc>
        <w:tc>
          <w:tcPr>
            <w:tcW w:w="3836" w:type="dxa"/>
          </w:tcPr>
          <w:p w:rsidR="001D604D" w:rsidRDefault="001D604D" w:rsidP="001D604D">
            <w:pPr>
              <w:spacing w:before="120" w:after="0"/>
            </w:pPr>
            <w:r>
              <w:lastRenderedPageBreak/>
              <w:t>A fényért, vízért való verseny, a szárazabb élőhelyeken való szaporodás lehetőségének összefüggésbe hozása a növényi szervek megjelenésével, felépítésével.</w:t>
            </w:r>
          </w:p>
          <w:p w:rsidR="001D604D" w:rsidRDefault="001D604D" w:rsidP="001D604D">
            <w:pPr>
              <w:spacing w:after="0"/>
            </w:pPr>
          </w:p>
          <w:p w:rsidR="001D604D" w:rsidRDefault="001D604D" w:rsidP="001D604D">
            <w:pPr>
              <w:spacing w:after="0"/>
            </w:pPr>
            <w:r>
              <w:t xml:space="preserve">Szerkezet és működés kapcsolatának bemutatása a növényi szövetek példáján. </w:t>
            </w:r>
          </w:p>
          <w:p w:rsidR="001D604D" w:rsidRDefault="001D604D" w:rsidP="001D604D">
            <w:pPr>
              <w:spacing w:after="0"/>
            </w:pPr>
          </w:p>
          <w:p w:rsidR="001D604D" w:rsidRDefault="001D604D" w:rsidP="001D604D">
            <w:pPr>
              <w:spacing w:after="0"/>
            </w:pPr>
            <w:r>
              <w:t>A különböző törzseknél megjelenő evolúciós „újítások” összefüggésbe hozása a szárazföldi élethez való hatékony alkalmazkodással.</w:t>
            </w:r>
          </w:p>
          <w:p w:rsidR="001D604D" w:rsidRDefault="001D604D" w:rsidP="001D604D">
            <w:pPr>
              <w:spacing w:after="0"/>
            </w:pPr>
          </w:p>
          <w:p w:rsidR="001D604D" w:rsidRDefault="001D604D" w:rsidP="001D604D">
            <w:pPr>
              <w:spacing w:after="0"/>
              <w:rPr>
                <w:b/>
              </w:rPr>
            </w:pPr>
            <w:r>
              <w:t>Növényi szövetpreparátum vizsgálata fénymikroszkóppal, a látottak értelmezése.</w:t>
            </w:r>
          </w:p>
        </w:tc>
        <w:tc>
          <w:tcPr>
            <w:tcW w:w="2379" w:type="dxa"/>
            <w:gridSpan w:val="2"/>
          </w:tcPr>
          <w:p w:rsidR="001D604D" w:rsidRDefault="001D604D" w:rsidP="001D604D">
            <w:pPr>
              <w:spacing w:before="120" w:after="0"/>
            </w:pPr>
            <w:r>
              <w:rPr>
                <w:i/>
              </w:rPr>
              <w:lastRenderedPageBreak/>
              <w:t>Filozófia:</w:t>
            </w:r>
            <w:r>
              <w:t xml:space="preserve"> logika és kategóriák.</w:t>
            </w:r>
          </w:p>
          <w:p w:rsidR="001D604D" w:rsidRDefault="001D604D" w:rsidP="001D604D">
            <w:pPr>
              <w:spacing w:after="0"/>
            </w:pPr>
          </w:p>
          <w:p w:rsidR="001D604D" w:rsidRDefault="001D604D" w:rsidP="001D604D">
            <w:pPr>
              <w:spacing w:after="0"/>
            </w:pPr>
            <w:r>
              <w:rPr>
                <w:i/>
              </w:rPr>
              <w:t>Matematika:</w:t>
            </w:r>
            <w:r>
              <w:t xml:space="preserve"> halmazba rendezés, csoportosítás.</w:t>
            </w:r>
          </w:p>
        </w:tc>
      </w:tr>
      <w:tr w:rsidR="001D604D" w:rsidTr="001D604D">
        <w:trPr>
          <w:cantSplit/>
        </w:trPr>
        <w:tc>
          <w:tcPr>
            <w:tcW w:w="1751" w:type="dxa"/>
          </w:tcPr>
          <w:p w:rsidR="001D604D" w:rsidRDefault="001D604D" w:rsidP="001D604D">
            <w:pPr>
              <w:spacing w:before="120" w:after="0"/>
              <w:jc w:val="center"/>
              <w:rPr>
                <w:b/>
                <w:lang w:val="cs-CZ"/>
              </w:rPr>
            </w:pPr>
            <w:r>
              <w:rPr>
                <w:b/>
              </w:rPr>
              <w:lastRenderedPageBreak/>
              <w:t xml:space="preserve">Kulcsfogalmak/ </w:t>
            </w:r>
            <w:r>
              <w:rPr>
                <w:b/>
                <w:lang w:val="cs-CZ"/>
              </w:rPr>
              <w:t>fogalmak</w:t>
            </w:r>
          </w:p>
        </w:tc>
        <w:tc>
          <w:tcPr>
            <w:tcW w:w="7459" w:type="dxa"/>
            <w:gridSpan w:val="5"/>
          </w:tcPr>
          <w:p w:rsidR="001D604D" w:rsidRDefault="001D604D" w:rsidP="001D604D">
            <w:pPr>
              <w:spacing w:before="120" w:after="0"/>
              <w:rPr>
                <w:b/>
              </w:rPr>
            </w:pPr>
            <w:r>
              <w:rPr>
                <w:lang w:val="cs-CZ"/>
              </w:rPr>
              <w:t>Moha,</w:t>
            </w:r>
            <w:r>
              <w:t xml:space="preserve"> spóra, ivarsejt, kétszakaszos egyedfejlődés,</w:t>
            </w:r>
            <w:r>
              <w:rPr>
                <w:lang w:val="cs-CZ"/>
              </w:rPr>
              <w:t xml:space="preserve"> haraszt, kemotaxis, </w:t>
            </w:r>
            <w:r>
              <w:t>hajtásos növény,</w:t>
            </w:r>
            <w:r>
              <w:rPr>
                <w:lang w:val="cs-CZ"/>
              </w:rPr>
              <w:t xml:space="preserve"> nyitvatermő, zárvatermő, hajtás, virág, termés, kettős megtermékenyítés, osztódó szövet, állandósult szövet, kambium.</w:t>
            </w:r>
          </w:p>
        </w:tc>
      </w:tr>
    </w:tbl>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749"/>
        <w:gridCol w:w="446"/>
        <w:gridCol w:w="825"/>
        <w:gridCol w:w="3891"/>
        <w:gridCol w:w="1150"/>
        <w:gridCol w:w="1147"/>
      </w:tblGrid>
      <w:tr w:rsidR="001D604D" w:rsidTr="001D604D">
        <w:trPr>
          <w:cantSplit/>
          <w:trHeight w:val="397"/>
        </w:trPr>
        <w:tc>
          <w:tcPr>
            <w:tcW w:w="2195" w:type="dxa"/>
            <w:gridSpan w:val="2"/>
          </w:tcPr>
          <w:p w:rsidR="001D604D" w:rsidRDefault="001D604D" w:rsidP="001D604D">
            <w:pPr>
              <w:spacing w:before="120" w:after="0"/>
              <w:jc w:val="center"/>
              <w:rPr>
                <w:i/>
              </w:rPr>
            </w:pPr>
            <w:r>
              <w:rPr>
                <w:b/>
                <w:lang w:val="cs-CZ"/>
              </w:rPr>
              <w:t>Tematikai</w:t>
            </w:r>
            <w:r>
              <w:rPr>
                <w:b/>
              </w:rPr>
              <w:t xml:space="preserve"> </w:t>
            </w:r>
            <w:r>
              <w:rPr>
                <w:b/>
                <w:lang w:val="cs-CZ"/>
              </w:rPr>
              <w:t>egység</w:t>
            </w:r>
          </w:p>
        </w:tc>
        <w:tc>
          <w:tcPr>
            <w:tcW w:w="5866" w:type="dxa"/>
            <w:gridSpan w:val="3"/>
          </w:tcPr>
          <w:p w:rsidR="001D604D" w:rsidRDefault="001D604D" w:rsidP="001D604D">
            <w:pPr>
              <w:spacing w:before="120" w:after="0"/>
              <w:jc w:val="center"/>
              <w:rPr>
                <w:b/>
                <w:i/>
                <w:lang w:val="cs-CZ"/>
              </w:rPr>
            </w:pPr>
            <w:r>
              <w:rPr>
                <w:b/>
                <w:lang w:val="cs-CZ"/>
              </w:rPr>
              <w:t>A növények élete</w:t>
            </w:r>
          </w:p>
        </w:tc>
        <w:tc>
          <w:tcPr>
            <w:tcW w:w="1147" w:type="dxa"/>
          </w:tcPr>
          <w:p w:rsidR="001D604D" w:rsidRDefault="001D604D" w:rsidP="002B08AC">
            <w:pPr>
              <w:spacing w:before="120" w:after="0"/>
              <w:jc w:val="center"/>
              <w:rPr>
                <w:i/>
                <w:lang w:val="cs-CZ"/>
              </w:rPr>
            </w:pPr>
            <w:r>
              <w:rPr>
                <w:b/>
                <w:lang w:val="cs-CZ"/>
              </w:rPr>
              <w:t>Órakeret</w:t>
            </w:r>
            <w:r>
              <w:rPr>
                <w:b/>
              </w:rPr>
              <w:t xml:space="preserve"> </w:t>
            </w:r>
            <w:r w:rsidR="002B08AC">
              <w:rPr>
                <w:b/>
              </w:rPr>
              <w:t>12</w:t>
            </w:r>
          </w:p>
        </w:tc>
      </w:tr>
      <w:tr w:rsidR="001D604D" w:rsidTr="001D604D">
        <w:trPr>
          <w:cantSplit/>
        </w:trPr>
        <w:tc>
          <w:tcPr>
            <w:tcW w:w="2195" w:type="dxa"/>
            <w:gridSpan w:val="2"/>
          </w:tcPr>
          <w:p w:rsidR="001D604D" w:rsidRDefault="001D604D" w:rsidP="001D604D">
            <w:pPr>
              <w:spacing w:before="120" w:after="0"/>
              <w:jc w:val="center"/>
              <w:rPr>
                <w:b/>
                <w:i/>
              </w:rPr>
            </w:pPr>
            <w:r>
              <w:rPr>
                <w:b/>
              </w:rPr>
              <w:t>Előzetes tudás</w:t>
            </w:r>
          </w:p>
        </w:tc>
        <w:tc>
          <w:tcPr>
            <w:tcW w:w="7013" w:type="dxa"/>
            <w:gridSpan w:val="4"/>
          </w:tcPr>
          <w:p w:rsidR="001D604D" w:rsidRDefault="001D604D" w:rsidP="001D604D">
            <w:pPr>
              <w:spacing w:before="120" w:after="0"/>
              <w:rPr>
                <w:lang w:val="cs-CZ"/>
              </w:rPr>
            </w:pPr>
            <w:r>
              <w:rPr>
                <w:lang w:val="cs-CZ"/>
              </w:rPr>
              <w:t>Növényismeret, a növények szervei.</w:t>
            </w:r>
          </w:p>
        </w:tc>
      </w:tr>
      <w:tr w:rsidR="001D604D" w:rsidTr="001D604D">
        <w:trPr>
          <w:cantSplit/>
          <w:trHeight w:val="805"/>
        </w:trPr>
        <w:tc>
          <w:tcPr>
            <w:tcW w:w="2195" w:type="dxa"/>
            <w:gridSpan w:val="2"/>
          </w:tcPr>
          <w:p w:rsidR="001D604D" w:rsidRDefault="001D604D" w:rsidP="001D604D">
            <w:pPr>
              <w:spacing w:before="120" w:after="0"/>
              <w:jc w:val="center"/>
              <w:rPr>
                <w:i/>
              </w:rPr>
            </w:pPr>
            <w:r>
              <w:rPr>
                <w:b/>
                <w:lang w:val="cs-CZ"/>
              </w:rPr>
              <w:t>A tematikai egység nevelési-fejlesztési céljai</w:t>
            </w:r>
          </w:p>
        </w:tc>
        <w:tc>
          <w:tcPr>
            <w:tcW w:w="7013" w:type="dxa"/>
            <w:gridSpan w:val="4"/>
          </w:tcPr>
          <w:p w:rsidR="001D604D" w:rsidRDefault="001D604D" w:rsidP="001D604D">
            <w:pPr>
              <w:spacing w:before="120" w:after="0"/>
            </w:pPr>
            <w:r>
              <w:t xml:space="preserve">Az életműködések közös vonásainak </w:t>
            </w:r>
            <w:r>
              <w:rPr>
                <w:lang w:val="cs-CZ"/>
              </w:rPr>
              <w:t>felismerése</w:t>
            </w:r>
            <w:r>
              <w:t>.</w:t>
            </w:r>
          </w:p>
          <w:p w:rsidR="001D604D" w:rsidRDefault="001D604D" w:rsidP="001D604D">
            <w:pPr>
              <w:spacing w:after="0"/>
            </w:pPr>
            <w:r>
              <w:t>A növényi szervezet felépítésének és működésének összefüggése, megértése.</w:t>
            </w:r>
          </w:p>
        </w:tc>
      </w:tr>
      <w:tr w:rsidR="001D604D" w:rsidTr="001D604D">
        <w:trPr>
          <w:cantSplit/>
        </w:trPr>
        <w:tc>
          <w:tcPr>
            <w:tcW w:w="3020" w:type="dxa"/>
            <w:gridSpan w:val="3"/>
          </w:tcPr>
          <w:p w:rsidR="001D604D" w:rsidRDefault="001D604D" w:rsidP="001D604D">
            <w:pPr>
              <w:spacing w:before="120" w:after="0"/>
              <w:jc w:val="center"/>
              <w:rPr>
                <w:b/>
              </w:rPr>
            </w:pPr>
            <w:r>
              <w:rPr>
                <w:b/>
                <w:lang w:val="cs-CZ"/>
              </w:rPr>
              <w:t>Problémák</w:t>
            </w:r>
            <w:r>
              <w:rPr>
                <w:b/>
              </w:rPr>
              <w:t xml:space="preserve">, jelenségek, gyakorlati </w:t>
            </w:r>
            <w:r>
              <w:rPr>
                <w:b/>
                <w:lang w:val="cs-CZ"/>
              </w:rPr>
              <w:t>alkalmazások, ismeretek</w:t>
            </w:r>
          </w:p>
        </w:tc>
        <w:tc>
          <w:tcPr>
            <w:tcW w:w="3891" w:type="dxa"/>
          </w:tcPr>
          <w:p w:rsidR="001D604D" w:rsidRDefault="001D604D" w:rsidP="001D604D">
            <w:pPr>
              <w:spacing w:before="120" w:after="0"/>
              <w:jc w:val="center"/>
              <w:rPr>
                <w:b/>
              </w:rPr>
            </w:pPr>
            <w:r>
              <w:rPr>
                <w:b/>
              </w:rPr>
              <w:t>Fejlesztési követelmények</w:t>
            </w:r>
          </w:p>
        </w:tc>
        <w:tc>
          <w:tcPr>
            <w:tcW w:w="2297" w:type="dxa"/>
            <w:gridSpan w:val="2"/>
          </w:tcPr>
          <w:p w:rsidR="001D604D" w:rsidRDefault="001D604D" w:rsidP="001D604D">
            <w:pPr>
              <w:spacing w:before="120" w:after="0"/>
              <w:jc w:val="center"/>
              <w:rPr>
                <w:b/>
              </w:rPr>
            </w:pPr>
            <w:r>
              <w:rPr>
                <w:b/>
                <w:lang w:val="cs-CZ"/>
              </w:rPr>
              <w:t>Kapcsolódási</w:t>
            </w:r>
            <w:r>
              <w:rPr>
                <w:b/>
              </w:rPr>
              <w:t xml:space="preserve"> pontok</w:t>
            </w:r>
          </w:p>
        </w:tc>
      </w:tr>
      <w:tr w:rsidR="001D604D" w:rsidTr="001D604D">
        <w:trPr>
          <w:cantSplit/>
        </w:trPr>
        <w:tc>
          <w:tcPr>
            <w:tcW w:w="3020" w:type="dxa"/>
            <w:gridSpan w:val="3"/>
          </w:tcPr>
          <w:p w:rsidR="001D604D" w:rsidRDefault="001D604D" w:rsidP="001D604D">
            <w:pPr>
              <w:spacing w:before="120" w:after="0"/>
              <w:rPr>
                <w:i/>
                <w:lang w:val="cs-CZ"/>
              </w:rPr>
            </w:pPr>
            <w:r>
              <w:rPr>
                <w:i/>
              </w:rPr>
              <w:lastRenderedPageBreak/>
              <w:t xml:space="preserve">Problémák, jelenségek, </w:t>
            </w:r>
            <w:r>
              <w:rPr>
                <w:i/>
                <w:lang w:val="cs-CZ"/>
              </w:rPr>
              <w:t>gyakorlati</w:t>
            </w:r>
            <w:r>
              <w:rPr>
                <w:i/>
              </w:rPr>
              <w:t xml:space="preserve"> alkalmazások</w:t>
            </w:r>
          </w:p>
          <w:p w:rsidR="001D604D" w:rsidRDefault="001D604D" w:rsidP="001D604D">
            <w:pPr>
              <w:spacing w:after="0"/>
            </w:pPr>
            <w:r>
              <w:rPr>
                <w:lang w:val="cs-CZ"/>
              </w:rPr>
              <w:t>Mi a víz jelentősége a növények életében? Mi a fotoszintézis jelentősége? Milyen formában választanak ki anyagokat a növények? Milyen tendenciák valósultak meg a növényvilág szaporodásának evolúciója során? Hogyan mozognak, hogyan növekednek a növények?</w:t>
            </w:r>
          </w:p>
          <w:p w:rsidR="001D604D" w:rsidRDefault="001D604D" w:rsidP="001D604D">
            <w:pPr>
              <w:spacing w:after="0"/>
            </w:pPr>
          </w:p>
          <w:p w:rsidR="001D604D" w:rsidRDefault="001D604D" w:rsidP="001D604D">
            <w:pPr>
              <w:spacing w:after="0"/>
              <w:rPr>
                <w:i/>
                <w:lang w:val="cs-CZ"/>
              </w:rPr>
            </w:pPr>
            <w:r>
              <w:rPr>
                <w:i/>
              </w:rPr>
              <w:t>Ismeretek</w:t>
            </w:r>
          </w:p>
          <w:p w:rsidR="001D604D" w:rsidRDefault="001D604D" w:rsidP="001D604D">
            <w:pPr>
              <w:spacing w:after="0"/>
            </w:pPr>
            <w:r>
              <w:t>A növényi létfenntartó szervek (gyökér, szár levél) felépítése, működése, módosulásai.</w:t>
            </w:r>
          </w:p>
          <w:p w:rsidR="001D604D" w:rsidRDefault="001D604D" w:rsidP="001D604D">
            <w:pPr>
              <w:spacing w:after="0"/>
            </w:pPr>
            <w:r>
              <w:t xml:space="preserve">A gyökér, a szár és a levél felépítése, szövettani szerkezetük, típusaik, módosulásaik. </w:t>
            </w:r>
          </w:p>
          <w:p w:rsidR="001D604D" w:rsidRDefault="001D604D" w:rsidP="001D604D">
            <w:pPr>
              <w:spacing w:after="0"/>
            </w:pPr>
            <w:r>
              <w:t xml:space="preserve">A felsorolt szervek működése és szerepük a növény életében. </w:t>
            </w:r>
          </w:p>
          <w:p w:rsidR="001D604D" w:rsidRDefault="001D604D" w:rsidP="001D604D">
            <w:pPr>
              <w:spacing w:after="0"/>
            </w:pPr>
            <w:r>
              <w:t xml:space="preserve">A </w:t>
            </w:r>
            <w:proofErr w:type="spellStart"/>
            <w:r>
              <w:t>Liebig-féle</w:t>
            </w:r>
            <w:proofErr w:type="spellEnd"/>
            <w:r>
              <w:t xml:space="preserve"> minimumtörvény.</w:t>
            </w:r>
          </w:p>
          <w:p w:rsidR="001D604D" w:rsidRDefault="001D604D" w:rsidP="001D604D">
            <w:pPr>
              <w:spacing w:after="0"/>
            </w:pPr>
          </w:p>
          <w:p w:rsidR="001D604D" w:rsidRDefault="001D604D" w:rsidP="001D604D">
            <w:pPr>
              <w:spacing w:after="0"/>
            </w:pPr>
            <w:r>
              <w:t>A virág részei és biológiai szerepe. Kapcsolat a virág és a termés között.</w:t>
            </w:r>
          </w:p>
          <w:p w:rsidR="001D604D" w:rsidRDefault="001D604D" w:rsidP="001D604D">
            <w:pPr>
              <w:spacing w:after="0"/>
            </w:pPr>
            <w:r>
              <w:t xml:space="preserve">A virágos növények reproduktív működései, az ivaros és az ivartalan szaporodás/szaporítás. </w:t>
            </w:r>
          </w:p>
          <w:p w:rsidR="001D604D" w:rsidRDefault="001D604D" w:rsidP="001D604D">
            <w:pPr>
              <w:spacing w:after="0"/>
            </w:pPr>
            <w:r>
              <w:t xml:space="preserve">A termés és a mag. A csírázás folyamata. </w:t>
            </w:r>
          </w:p>
          <w:p w:rsidR="001D604D" w:rsidRDefault="001D604D" w:rsidP="001D604D">
            <w:pPr>
              <w:spacing w:after="0"/>
            </w:pPr>
            <w:r>
              <w:t>A hormonok (</w:t>
            </w:r>
            <w:proofErr w:type="spellStart"/>
            <w:r>
              <w:t>auxin</w:t>
            </w:r>
            <w:proofErr w:type="spellEnd"/>
            <w:r>
              <w:t xml:space="preserve">, </w:t>
            </w:r>
            <w:proofErr w:type="spellStart"/>
            <w:r>
              <w:t>citokinin</w:t>
            </w:r>
            <w:proofErr w:type="spellEnd"/>
            <w:r>
              <w:t xml:space="preserve">, </w:t>
            </w:r>
            <w:proofErr w:type="spellStart"/>
            <w:r>
              <w:t>gibberellin</w:t>
            </w:r>
            <w:proofErr w:type="spellEnd"/>
            <w:r>
              <w:t xml:space="preserve">, etilén, </w:t>
            </w:r>
            <w:proofErr w:type="spellStart"/>
            <w:r>
              <w:t>abszcizinsav</w:t>
            </w:r>
            <w:proofErr w:type="spellEnd"/>
            <w:r>
              <w:t>) szerepe a növények életében.</w:t>
            </w:r>
          </w:p>
          <w:p w:rsidR="001D604D" w:rsidRDefault="001D604D" w:rsidP="001D604D">
            <w:pPr>
              <w:spacing w:after="0"/>
            </w:pPr>
            <w:r>
              <w:t xml:space="preserve">A növények mozgása. </w:t>
            </w:r>
          </w:p>
        </w:tc>
        <w:tc>
          <w:tcPr>
            <w:tcW w:w="3891" w:type="dxa"/>
          </w:tcPr>
          <w:p w:rsidR="001D604D" w:rsidRDefault="001D604D" w:rsidP="001D604D">
            <w:pPr>
              <w:spacing w:before="120" w:after="0"/>
            </w:pPr>
            <w:r>
              <w:t xml:space="preserve">A </w:t>
            </w:r>
            <w:r>
              <w:rPr>
                <w:lang w:val="cs-CZ"/>
              </w:rPr>
              <w:t>folyadékszállítás</w:t>
            </w:r>
            <w:r>
              <w:t xml:space="preserve"> hajtóerőinek összefüggésbe hozása a szervek felépítésével.</w:t>
            </w:r>
          </w:p>
          <w:p w:rsidR="001D604D" w:rsidRDefault="001D604D" w:rsidP="001D604D">
            <w:pPr>
              <w:spacing w:after="0"/>
            </w:pPr>
            <w:r>
              <w:t>A gyökér hossz- és keresztmetszetének, a fás szár és a kétszikű levél keresztmetszetének ismertetése sematikus rajz alapján, a látottak magyarázata.</w:t>
            </w:r>
          </w:p>
          <w:p w:rsidR="001D604D" w:rsidRDefault="001D604D" w:rsidP="001D604D">
            <w:pPr>
              <w:spacing w:after="0"/>
            </w:pPr>
            <w:r>
              <w:t>A fás szár kialakulásának és az évgyűrűk keletkezésének magyarázata.</w:t>
            </w:r>
          </w:p>
          <w:p w:rsidR="001D604D" w:rsidRDefault="001D604D" w:rsidP="001D604D">
            <w:pPr>
              <w:spacing w:after="0"/>
            </w:pPr>
          </w:p>
          <w:p w:rsidR="001D604D" w:rsidRDefault="001D604D" w:rsidP="001D604D">
            <w:pPr>
              <w:spacing w:after="0"/>
            </w:pPr>
            <w:r>
              <w:t>A víz útjának megfigyelése festett vízbe állított fehér virágú növényeken.</w:t>
            </w:r>
          </w:p>
          <w:p w:rsidR="001D604D" w:rsidRDefault="001D604D" w:rsidP="001D604D">
            <w:pPr>
              <w:spacing w:after="0"/>
            </w:pPr>
          </w:p>
          <w:p w:rsidR="001D604D" w:rsidRDefault="001D604D" w:rsidP="001D604D">
            <w:pPr>
              <w:spacing w:after="0"/>
            </w:pPr>
            <w:r>
              <w:t>Az ivaros és az ivartalan szaporodás/szaporítás összehasonlítása, előnyeik és hátrányaik összevetése.</w:t>
            </w:r>
          </w:p>
          <w:p w:rsidR="001D604D" w:rsidRDefault="001D604D" w:rsidP="001D604D">
            <w:pPr>
              <w:spacing w:after="0"/>
            </w:pPr>
          </w:p>
          <w:p w:rsidR="001D604D" w:rsidRDefault="001D604D" w:rsidP="001D604D">
            <w:pPr>
              <w:spacing w:after="0"/>
            </w:pPr>
            <w:r>
              <w:t>Példák a virágzás és a nappalok-éjszakák hosszának összefüggésére.</w:t>
            </w:r>
          </w:p>
          <w:p w:rsidR="001D604D" w:rsidRDefault="001D604D" w:rsidP="001D604D">
            <w:pPr>
              <w:spacing w:after="0"/>
            </w:pPr>
          </w:p>
          <w:p w:rsidR="001D604D" w:rsidRDefault="001D604D" w:rsidP="001D604D">
            <w:pPr>
              <w:spacing w:after="0"/>
            </w:pPr>
            <w:r>
              <w:t>Filmelemzés (</w:t>
            </w:r>
            <w:proofErr w:type="spellStart"/>
            <w:r>
              <w:t>Attenborough</w:t>
            </w:r>
            <w:proofErr w:type="spellEnd"/>
            <w:r>
              <w:t>: A növények magánélete).</w:t>
            </w:r>
          </w:p>
        </w:tc>
        <w:tc>
          <w:tcPr>
            <w:tcW w:w="2297" w:type="dxa"/>
            <w:gridSpan w:val="2"/>
          </w:tcPr>
          <w:p w:rsidR="001D604D" w:rsidRDefault="001D604D" w:rsidP="001D604D">
            <w:pPr>
              <w:spacing w:before="120" w:after="0"/>
            </w:pPr>
            <w:r>
              <w:rPr>
                <w:i/>
              </w:rPr>
              <w:t>Fizika:</w:t>
            </w:r>
            <w:r>
              <w:t xml:space="preserve"> </w:t>
            </w:r>
            <w:r>
              <w:rPr>
                <w:lang w:val="cs-CZ"/>
              </w:rPr>
              <w:t>adhézió</w:t>
            </w:r>
            <w:r>
              <w:t>, kohézió, diffúzió.</w:t>
            </w:r>
          </w:p>
          <w:p w:rsidR="001D604D" w:rsidRDefault="001D604D" w:rsidP="001D604D">
            <w:pPr>
              <w:spacing w:after="0"/>
            </w:pPr>
          </w:p>
          <w:p w:rsidR="001D604D" w:rsidRDefault="001D604D" w:rsidP="001D604D">
            <w:pPr>
              <w:spacing w:after="0"/>
            </w:pPr>
            <w:r>
              <w:rPr>
                <w:i/>
              </w:rPr>
              <w:t>Földrajz:</w:t>
            </w:r>
            <w:r>
              <w:t xml:space="preserve"> a földrajzi övezetesség.</w:t>
            </w:r>
          </w:p>
          <w:p w:rsidR="001D604D" w:rsidRDefault="001D604D" w:rsidP="001D604D">
            <w:pPr>
              <w:spacing w:after="0"/>
              <w:rPr>
                <w:i/>
              </w:rPr>
            </w:pPr>
          </w:p>
          <w:p w:rsidR="001D604D" w:rsidRDefault="001D604D" w:rsidP="001D604D">
            <w:pPr>
              <w:spacing w:after="0"/>
            </w:pPr>
            <w:r>
              <w:rPr>
                <w:i/>
              </w:rPr>
              <w:t>Kémia:</w:t>
            </w:r>
            <w:r>
              <w:t xml:space="preserve"> </w:t>
            </w:r>
            <w:proofErr w:type="spellStart"/>
            <w:r>
              <w:t>etén</w:t>
            </w:r>
            <w:proofErr w:type="spellEnd"/>
            <w:r>
              <w:t xml:space="preserve">, ozmózis. </w:t>
            </w:r>
          </w:p>
        </w:tc>
      </w:tr>
      <w:tr w:rsidR="001D604D" w:rsidTr="001D604D">
        <w:tblPrEx>
          <w:tblBorders>
            <w:top w:val="none" w:sz="0" w:space="0" w:color="auto"/>
          </w:tblBorders>
        </w:tblPrEx>
        <w:trPr>
          <w:cantSplit/>
        </w:trPr>
        <w:tc>
          <w:tcPr>
            <w:tcW w:w="1749" w:type="dxa"/>
          </w:tcPr>
          <w:p w:rsidR="001D604D" w:rsidRDefault="001D604D" w:rsidP="001D604D">
            <w:pPr>
              <w:spacing w:before="120" w:after="0"/>
              <w:jc w:val="center"/>
              <w:rPr>
                <w:b/>
                <w:lang w:val="cs-CZ"/>
              </w:rPr>
            </w:pPr>
            <w:r>
              <w:rPr>
                <w:b/>
                <w:lang w:val="cs-CZ"/>
              </w:rPr>
              <w:t>Kulcsfogalmak</w:t>
            </w:r>
            <w:r>
              <w:rPr>
                <w:b/>
              </w:rPr>
              <w:t xml:space="preserve">/ </w:t>
            </w:r>
            <w:r>
              <w:rPr>
                <w:b/>
                <w:lang w:val="cs-CZ"/>
              </w:rPr>
              <w:t>fogalmak</w:t>
            </w:r>
          </w:p>
        </w:tc>
        <w:tc>
          <w:tcPr>
            <w:tcW w:w="7459" w:type="dxa"/>
            <w:gridSpan w:val="5"/>
          </w:tcPr>
          <w:p w:rsidR="001D604D" w:rsidRDefault="001D604D" w:rsidP="001D604D">
            <w:pPr>
              <w:spacing w:before="120" w:after="0"/>
            </w:pPr>
            <w:r>
              <w:rPr>
                <w:lang w:val="cs-CZ"/>
              </w:rPr>
              <w:t>Gyökérszőr</w:t>
            </w:r>
            <w:r>
              <w:t xml:space="preserve">, diffúzió, </w:t>
            </w:r>
            <w:r>
              <w:rPr>
                <w:lang w:val="cs-CZ"/>
              </w:rPr>
              <w:t>ozmózis</w:t>
            </w:r>
            <w:r>
              <w:t xml:space="preserve">, passzív és aktív transzport, gyökérnyomás, egylaki növény, kétlaki növény, ivartalan szaporodás, regeneráció, kétszakaszos egyedfejlődés, növényi hormon, vízszállítás, párologtatás, csírázás, ivartalan szaporodás és szaporítás, taxis, </w:t>
            </w:r>
            <w:proofErr w:type="spellStart"/>
            <w:r>
              <w:t>nasztia</w:t>
            </w:r>
            <w:proofErr w:type="spellEnd"/>
            <w:r>
              <w:t>, tropizmus.</w:t>
            </w:r>
          </w:p>
        </w:tc>
      </w:tr>
    </w:tbl>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p w:rsidR="001D604D" w:rsidRDefault="001D604D" w:rsidP="001D604D">
      <w:pPr>
        <w:spacing w:after="0" w:line="240" w:lineRule="auto"/>
        <w:jc w:val="both"/>
        <w:rPr>
          <w:sz w:val="24"/>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833"/>
        <w:gridCol w:w="277"/>
        <w:gridCol w:w="1293"/>
        <w:gridCol w:w="3402"/>
        <w:gridCol w:w="1299"/>
        <w:gridCol w:w="1106"/>
      </w:tblGrid>
      <w:tr w:rsidR="001D604D" w:rsidTr="001D604D">
        <w:trPr>
          <w:cantSplit/>
          <w:trHeight w:val="618"/>
        </w:trPr>
        <w:tc>
          <w:tcPr>
            <w:tcW w:w="2110" w:type="dxa"/>
            <w:gridSpan w:val="2"/>
          </w:tcPr>
          <w:p w:rsidR="001D604D" w:rsidRDefault="001D604D" w:rsidP="001D604D">
            <w:pPr>
              <w:spacing w:before="120" w:after="0"/>
              <w:jc w:val="center"/>
              <w:rPr>
                <w:b/>
              </w:rPr>
            </w:pPr>
            <w:r>
              <w:rPr>
                <w:b/>
                <w:lang w:val="cs-CZ"/>
              </w:rPr>
              <w:t>Tematikai egység</w:t>
            </w:r>
          </w:p>
        </w:tc>
        <w:tc>
          <w:tcPr>
            <w:tcW w:w="5994" w:type="dxa"/>
            <w:gridSpan w:val="3"/>
          </w:tcPr>
          <w:p w:rsidR="001D604D" w:rsidRDefault="001D604D" w:rsidP="001D604D">
            <w:pPr>
              <w:spacing w:before="120" w:after="0"/>
              <w:jc w:val="center"/>
              <w:rPr>
                <w:i/>
              </w:rPr>
            </w:pPr>
            <w:r>
              <w:rPr>
                <w:b/>
              </w:rPr>
              <w:t xml:space="preserve">Az állati sejt és a főbb szövettípusok </w:t>
            </w:r>
            <w:r>
              <w:rPr>
                <w:b/>
                <w:lang w:val="cs-CZ"/>
              </w:rPr>
              <w:t>jellemzői</w:t>
            </w:r>
          </w:p>
        </w:tc>
        <w:tc>
          <w:tcPr>
            <w:tcW w:w="1106" w:type="dxa"/>
          </w:tcPr>
          <w:p w:rsidR="001D604D" w:rsidRDefault="001D604D" w:rsidP="002B08AC">
            <w:pPr>
              <w:spacing w:before="120" w:after="0"/>
              <w:jc w:val="center"/>
              <w:rPr>
                <w:i/>
                <w:lang w:val="cs-CZ"/>
              </w:rPr>
            </w:pPr>
            <w:r>
              <w:rPr>
                <w:b/>
                <w:lang w:val="cs-CZ"/>
              </w:rPr>
              <w:t xml:space="preserve">Órakeret </w:t>
            </w:r>
            <w:r w:rsidR="002B08AC">
              <w:rPr>
                <w:b/>
                <w:lang w:val="cs-CZ"/>
              </w:rPr>
              <w:t>12</w:t>
            </w:r>
          </w:p>
        </w:tc>
      </w:tr>
      <w:tr w:rsidR="001D604D" w:rsidTr="001D604D">
        <w:trPr>
          <w:cantSplit/>
        </w:trPr>
        <w:tc>
          <w:tcPr>
            <w:tcW w:w="2110" w:type="dxa"/>
            <w:gridSpan w:val="2"/>
          </w:tcPr>
          <w:p w:rsidR="001D604D" w:rsidRDefault="001D604D" w:rsidP="001D604D">
            <w:pPr>
              <w:spacing w:before="120" w:after="0"/>
              <w:jc w:val="center"/>
              <w:rPr>
                <w:i/>
              </w:rPr>
            </w:pPr>
            <w:r>
              <w:rPr>
                <w:b/>
                <w:lang w:val="cs-CZ"/>
              </w:rPr>
              <w:t>Előzetes</w:t>
            </w:r>
            <w:r>
              <w:rPr>
                <w:b/>
              </w:rPr>
              <w:t xml:space="preserve"> tudás</w:t>
            </w:r>
          </w:p>
        </w:tc>
        <w:tc>
          <w:tcPr>
            <w:tcW w:w="7100" w:type="dxa"/>
            <w:gridSpan w:val="4"/>
          </w:tcPr>
          <w:p w:rsidR="001D604D" w:rsidRDefault="001D604D" w:rsidP="001D604D">
            <w:pPr>
              <w:spacing w:before="120" w:after="0"/>
              <w:rPr>
                <w:i/>
              </w:rPr>
            </w:pPr>
            <w:r>
              <w:t xml:space="preserve">Állati és növényi egysejtűek, moszatok mohák mikroszkópi </w:t>
            </w:r>
            <w:r>
              <w:rPr>
                <w:lang w:val="cs-CZ"/>
              </w:rPr>
              <w:t>vizsgálata</w:t>
            </w:r>
            <w:r>
              <w:t xml:space="preserve">. Fonalas, </w:t>
            </w:r>
            <w:r>
              <w:rPr>
                <w:lang w:val="cs-CZ"/>
              </w:rPr>
              <w:t>telepes</w:t>
            </w:r>
            <w:r>
              <w:t>, álszövetes szerveződés.</w:t>
            </w:r>
          </w:p>
        </w:tc>
      </w:tr>
      <w:tr w:rsidR="001D604D" w:rsidTr="001D604D">
        <w:trPr>
          <w:cantSplit/>
        </w:trPr>
        <w:tc>
          <w:tcPr>
            <w:tcW w:w="2110" w:type="dxa"/>
            <w:gridSpan w:val="2"/>
          </w:tcPr>
          <w:p w:rsidR="001D604D" w:rsidRDefault="001D604D" w:rsidP="001D604D">
            <w:pPr>
              <w:spacing w:before="120" w:after="0"/>
              <w:jc w:val="center"/>
              <w:rPr>
                <w:i/>
              </w:rPr>
            </w:pPr>
            <w:r>
              <w:rPr>
                <w:b/>
                <w:lang w:val="cs-CZ"/>
              </w:rPr>
              <w:t>A tematikai egység nevelési-fejlesztési céljai</w:t>
            </w:r>
          </w:p>
        </w:tc>
        <w:tc>
          <w:tcPr>
            <w:tcW w:w="7100" w:type="dxa"/>
            <w:gridSpan w:val="4"/>
          </w:tcPr>
          <w:p w:rsidR="001D604D" w:rsidRDefault="001D604D" w:rsidP="001D604D">
            <w:pPr>
              <w:spacing w:before="120" w:after="0"/>
            </w:pPr>
            <w:r>
              <w:rPr>
                <w:lang w:val="cs-CZ"/>
              </w:rPr>
              <w:t>Szövetmetszetek</w:t>
            </w:r>
            <w:r>
              <w:t xml:space="preserve"> fénymikroszkópos vizsgálata, megfigyelése során a felépítés és a működés </w:t>
            </w:r>
            <w:r>
              <w:rPr>
                <w:lang w:val="cs-CZ"/>
              </w:rPr>
              <w:t>összekapcsolása</w:t>
            </w:r>
            <w:r>
              <w:t>. A különböző sejttípusok méretkülönbségeinek megítélése. Összehasonlítás: az állati egysejtű és a többsejtű egyetlen sejtje. Az álszövet és a szövet definiálása.</w:t>
            </w:r>
          </w:p>
        </w:tc>
      </w:tr>
      <w:tr w:rsidR="001D604D" w:rsidTr="001D604D">
        <w:trPr>
          <w:cantSplit/>
        </w:trPr>
        <w:tc>
          <w:tcPr>
            <w:tcW w:w="3403" w:type="dxa"/>
            <w:gridSpan w:val="3"/>
          </w:tcPr>
          <w:p w:rsidR="001D604D" w:rsidRDefault="001D604D" w:rsidP="001D604D">
            <w:pPr>
              <w:spacing w:before="120" w:after="0"/>
              <w:jc w:val="center"/>
              <w:rPr>
                <w:b/>
              </w:rPr>
            </w:pPr>
            <w:r>
              <w:rPr>
                <w:b/>
              </w:rPr>
              <w:t xml:space="preserve">Problémák, jelenségek, </w:t>
            </w:r>
            <w:r>
              <w:rPr>
                <w:b/>
                <w:lang w:val="cs-CZ"/>
              </w:rPr>
              <w:t>gyakorlati</w:t>
            </w:r>
            <w:r>
              <w:rPr>
                <w:b/>
              </w:rPr>
              <w:t xml:space="preserve"> alkalmazások, ismeretek</w:t>
            </w:r>
          </w:p>
        </w:tc>
        <w:tc>
          <w:tcPr>
            <w:tcW w:w="3402" w:type="dxa"/>
          </w:tcPr>
          <w:p w:rsidR="001D604D" w:rsidRDefault="001D604D" w:rsidP="001D604D">
            <w:pPr>
              <w:spacing w:before="120" w:after="0"/>
              <w:jc w:val="center"/>
              <w:rPr>
                <w:b/>
              </w:rPr>
            </w:pPr>
            <w:r>
              <w:rPr>
                <w:b/>
                <w:lang w:val="cs-CZ"/>
              </w:rPr>
              <w:t>Fejlesztési</w:t>
            </w:r>
            <w:r>
              <w:rPr>
                <w:b/>
              </w:rPr>
              <w:t xml:space="preserve"> követelmények</w:t>
            </w:r>
          </w:p>
        </w:tc>
        <w:tc>
          <w:tcPr>
            <w:tcW w:w="2405" w:type="dxa"/>
            <w:gridSpan w:val="2"/>
          </w:tcPr>
          <w:p w:rsidR="001D604D" w:rsidRDefault="001D604D" w:rsidP="001D604D">
            <w:pPr>
              <w:spacing w:before="120" w:after="0"/>
              <w:jc w:val="center"/>
              <w:rPr>
                <w:b/>
              </w:rPr>
            </w:pPr>
            <w:r>
              <w:rPr>
                <w:b/>
                <w:lang w:val="cs-CZ"/>
              </w:rPr>
              <w:t>Kapcsolódási</w:t>
            </w:r>
            <w:r>
              <w:rPr>
                <w:b/>
              </w:rPr>
              <w:t xml:space="preserve"> pontok</w:t>
            </w:r>
          </w:p>
        </w:tc>
      </w:tr>
      <w:tr w:rsidR="001D604D" w:rsidTr="001D604D">
        <w:trPr>
          <w:cantSplit/>
        </w:trPr>
        <w:tc>
          <w:tcPr>
            <w:tcW w:w="3403" w:type="dxa"/>
            <w:gridSpan w:val="3"/>
          </w:tcPr>
          <w:p w:rsidR="001D604D" w:rsidRDefault="001D604D" w:rsidP="001D604D">
            <w:pPr>
              <w:spacing w:before="120" w:after="0"/>
            </w:pPr>
            <w:r>
              <w:rPr>
                <w:i/>
              </w:rPr>
              <w:t>Ismeretek</w:t>
            </w:r>
            <w:r>
              <w:t xml:space="preserve"> </w:t>
            </w:r>
          </w:p>
          <w:p w:rsidR="001D604D" w:rsidRDefault="001D604D" w:rsidP="001D604D">
            <w:pPr>
              <w:spacing w:after="0"/>
            </w:pPr>
            <w:r>
              <w:t xml:space="preserve">Az állati sejt </w:t>
            </w:r>
            <w:r>
              <w:rPr>
                <w:lang w:val="cs-CZ"/>
              </w:rPr>
              <w:t>sejtalkotói</w:t>
            </w:r>
            <w:r>
              <w:t xml:space="preserve">: sejtmag (maghártya, </w:t>
            </w:r>
            <w:proofErr w:type="spellStart"/>
            <w:r>
              <w:t>örökítőanyag</w:t>
            </w:r>
            <w:proofErr w:type="spellEnd"/>
            <w:r>
              <w:t xml:space="preserve">), Golgi-készülék, </w:t>
            </w:r>
            <w:proofErr w:type="spellStart"/>
            <w:r>
              <w:t>endoplazmatikus</w:t>
            </w:r>
            <w:proofErr w:type="spellEnd"/>
            <w:r>
              <w:t xml:space="preserve"> hálózat, </w:t>
            </w:r>
            <w:proofErr w:type="spellStart"/>
            <w:r>
              <w:t>mitokondrium</w:t>
            </w:r>
            <w:proofErr w:type="spellEnd"/>
            <w:r>
              <w:t xml:space="preserve">, sejtközpont, </w:t>
            </w:r>
            <w:proofErr w:type="spellStart"/>
            <w:r>
              <w:t>lizoszóma</w:t>
            </w:r>
            <w:proofErr w:type="spellEnd"/>
            <w:r>
              <w:t xml:space="preserve">, sejtplazma, sejthártya. A </w:t>
            </w:r>
            <w:proofErr w:type="spellStart"/>
            <w:r>
              <w:t>sejtszervecskék</w:t>
            </w:r>
            <w:proofErr w:type="spellEnd"/>
            <w:r>
              <w:t xml:space="preserve"> feladata.</w:t>
            </w:r>
          </w:p>
          <w:p w:rsidR="001D604D" w:rsidRDefault="001D604D" w:rsidP="001D604D">
            <w:pPr>
              <w:spacing w:after="0"/>
            </w:pPr>
          </w:p>
          <w:p w:rsidR="001D604D" w:rsidRDefault="001D604D" w:rsidP="001D604D">
            <w:pPr>
              <w:spacing w:after="0"/>
            </w:pPr>
            <w:r>
              <w:t xml:space="preserve">A főbb szövettípusok: hámszövetek, kötő- és támasztószövetek, izomszövetek, az idegszövet felépítése, jellemzése, előfordulása, működési sajátosságai a szervekben, szervrendszerekben. </w:t>
            </w:r>
          </w:p>
          <w:p w:rsidR="001D604D" w:rsidRDefault="001D604D" w:rsidP="001D604D">
            <w:pPr>
              <w:spacing w:after="0"/>
            </w:pPr>
            <w:r>
              <w:t xml:space="preserve">Az idegsejtek típusai, a sejt alakja, a nyúlványok elrendeződése a sejt működése alapján. A </w:t>
            </w:r>
            <w:proofErr w:type="spellStart"/>
            <w:r>
              <w:t>gliasejt</w:t>
            </w:r>
            <w:proofErr w:type="spellEnd"/>
            <w:r>
              <w:t>.</w:t>
            </w:r>
          </w:p>
          <w:p w:rsidR="001D604D" w:rsidRDefault="001D604D" w:rsidP="001D604D">
            <w:pPr>
              <w:spacing w:after="0"/>
            </w:pPr>
          </w:p>
          <w:p w:rsidR="001D604D" w:rsidRDefault="001D604D" w:rsidP="001D604D">
            <w:pPr>
              <w:spacing w:after="0"/>
            </w:pPr>
            <w:r>
              <w:t>Szövet- és szervátültetés (transzplantáció); beültetés (implantáció).</w:t>
            </w:r>
          </w:p>
        </w:tc>
        <w:tc>
          <w:tcPr>
            <w:tcW w:w="3402" w:type="dxa"/>
          </w:tcPr>
          <w:p w:rsidR="001D604D" w:rsidRDefault="001D604D" w:rsidP="001D604D">
            <w:pPr>
              <w:spacing w:before="120" w:after="0"/>
            </w:pPr>
            <w:r>
              <w:t>Az állati sejtalkotók</w:t>
            </w:r>
            <w:r>
              <w:rPr>
                <w:b/>
              </w:rPr>
              <w:t xml:space="preserve"> </w:t>
            </w:r>
            <w:r>
              <w:t>felismerése, megnevezése</w:t>
            </w:r>
            <w:r>
              <w:rPr>
                <w:b/>
              </w:rPr>
              <w:t xml:space="preserve"> </w:t>
            </w:r>
            <w:r>
              <w:t>elektronmikroszkópos felvételen és modellen.</w:t>
            </w:r>
          </w:p>
          <w:p w:rsidR="001D604D" w:rsidRDefault="001D604D" w:rsidP="001D604D">
            <w:pPr>
              <w:spacing w:after="0"/>
            </w:pPr>
          </w:p>
          <w:p w:rsidR="001D604D" w:rsidRDefault="001D604D" w:rsidP="001D604D">
            <w:pPr>
              <w:spacing w:after="0"/>
            </w:pPr>
            <w:r>
              <w:t xml:space="preserve">Mikroszkópi metszetek és ábrák, mikroszkópos </w:t>
            </w:r>
            <w:r>
              <w:rPr>
                <w:lang w:val="cs-CZ"/>
              </w:rPr>
              <w:t xml:space="preserve">felvételek </w:t>
            </w:r>
            <w:r>
              <w:t>vizsgálata. Összehasonlítás:</w:t>
            </w:r>
            <w:r>
              <w:rPr>
                <w:b/>
              </w:rPr>
              <w:t xml:space="preserve"> </w:t>
            </w:r>
            <w:r>
              <w:t>a simaizom, vázizom és szívizom szerkezeti és funkcionális összefüggéseinek elemzése, előfordulása és működési jellemzői a szervekben.</w:t>
            </w:r>
          </w:p>
          <w:p w:rsidR="001D604D" w:rsidRDefault="001D604D" w:rsidP="001D604D">
            <w:pPr>
              <w:spacing w:after="0"/>
            </w:pPr>
          </w:p>
          <w:p w:rsidR="001D604D" w:rsidRDefault="001D604D" w:rsidP="001D604D">
            <w:pPr>
              <w:spacing w:after="0"/>
              <w:rPr>
                <w:b/>
              </w:rPr>
            </w:pPr>
            <w:r>
              <w:t>Rajzos ábra készítése a soknyúlványú idegsejtről. Az idegsejt (neuron) részeinek megnevezése.</w:t>
            </w:r>
          </w:p>
        </w:tc>
        <w:tc>
          <w:tcPr>
            <w:tcW w:w="2405" w:type="dxa"/>
            <w:gridSpan w:val="2"/>
          </w:tcPr>
          <w:p w:rsidR="001D604D" w:rsidRDefault="001D604D" w:rsidP="001D604D">
            <w:pPr>
              <w:spacing w:before="120" w:after="0"/>
            </w:pPr>
            <w:r>
              <w:rPr>
                <w:i/>
              </w:rPr>
              <w:t>Fizika:</w:t>
            </w:r>
            <w:r>
              <w:t xml:space="preserve"> </w:t>
            </w:r>
            <w:r>
              <w:rPr>
                <w:lang w:val="cs-CZ"/>
              </w:rPr>
              <w:t>az</w:t>
            </w:r>
            <w:r>
              <w:t xml:space="preserve"> elektronmikroszkóp.</w:t>
            </w:r>
          </w:p>
          <w:p w:rsidR="001D604D" w:rsidRDefault="001D604D" w:rsidP="001D604D">
            <w:pPr>
              <w:spacing w:after="0"/>
            </w:pPr>
          </w:p>
          <w:p w:rsidR="001D604D" w:rsidRDefault="001D604D" w:rsidP="001D604D">
            <w:pPr>
              <w:spacing w:after="0"/>
            </w:pPr>
            <w:r>
              <w:rPr>
                <w:i/>
              </w:rPr>
              <w:t>Vizuális kultúra:</w:t>
            </w:r>
            <w:r>
              <w:t xml:space="preserve"> arányok megállapítása az ábrakészítéshez.</w:t>
            </w:r>
          </w:p>
          <w:p w:rsidR="001D604D" w:rsidRDefault="001D604D" w:rsidP="001D604D">
            <w:pPr>
              <w:spacing w:after="0"/>
            </w:pPr>
          </w:p>
          <w:p w:rsidR="001D604D" w:rsidRDefault="001D604D" w:rsidP="001D604D">
            <w:pPr>
              <w:spacing w:after="0"/>
            </w:pPr>
            <w:r>
              <w:rPr>
                <w:i/>
              </w:rPr>
              <w:t>Informatika:</w:t>
            </w:r>
            <w:r>
              <w:rPr>
                <w:b/>
              </w:rPr>
              <w:t xml:space="preserve"> </w:t>
            </w:r>
            <w:r>
              <w:t>szöveg- és képszerkesztés.</w:t>
            </w:r>
          </w:p>
        </w:tc>
      </w:tr>
      <w:tr w:rsidR="001D604D" w:rsidTr="001D604D">
        <w:trPr>
          <w:cantSplit/>
        </w:trPr>
        <w:tc>
          <w:tcPr>
            <w:tcW w:w="1833" w:type="dxa"/>
          </w:tcPr>
          <w:p w:rsidR="001D604D" w:rsidRDefault="001D604D" w:rsidP="001D604D">
            <w:pPr>
              <w:spacing w:before="120" w:after="0"/>
              <w:jc w:val="center"/>
              <w:rPr>
                <w:b/>
                <w:lang w:val="cs-CZ"/>
              </w:rPr>
            </w:pPr>
            <w:r>
              <w:rPr>
                <w:b/>
                <w:lang w:val="cs-CZ"/>
              </w:rPr>
              <w:t>Kulcsfogalmak</w:t>
            </w:r>
            <w:r>
              <w:rPr>
                <w:b/>
              </w:rPr>
              <w:t xml:space="preserve">/ </w:t>
            </w:r>
            <w:r>
              <w:rPr>
                <w:b/>
                <w:lang w:val="cs-CZ"/>
              </w:rPr>
              <w:t>fogalmak</w:t>
            </w:r>
          </w:p>
        </w:tc>
        <w:tc>
          <w:tcPr>
            <w:tcW w:w="7377" w:type="dxa"/>
            <w:gridSpan w:val="5"/>
          </w:tcPr>
          <w:p w:rsidR="001D604D" w:rsidRDefault="001D604D" w:rsidP="001D604D">
            <w:pPr>
              <w:spacing w:before="120" w:after="0"/>
              <w:rPr>
                <w:b/>
                <w:color w:val="000000"/>
              </w:rPr>
            </w:pPr>
            <w:proofErr w:type="spellStart"/>
            <w:r>
              <w:t>Organellum</w:t>
            </w:r>
            <w:proofErr w:type="spellEnd"/>
            <w:r>
              <w:t xml:space="preserve">, transzplantáció, implantáció, inger, </w:t>
            </w:r>
            <w:r>
              <w:rPr>
                <w:lang w:val="cs-CZ"/>
              </w:rPr>
              <w:t>ingerület</w:t>
            </w:r>
            <w:r>
              <w:t xml:space="preserve">, sejttest, dendrit, </w:t>
            </w:r>
            <w:proofErr w:type="spellStart"/>
            <w:r>
              <w:t>axon</w:t>
            </w:r>
            <w:proofErr w:type="spellEnd"/>
            <w:r>
              <w:t xml:space="preserve">, </w:t>
            </w:r>
            <w:proofErr w:type="spellStart"/>
            <w:r>
              <w:t>gliasejt</w:t>
            </w:r>
            <w:proofErr w:type="spellEnd"/>
            <w:r>
              <w:t>, végfácska, velőshüvely.</w:t>
            </w:r>
          </w:p>
        </w:tc>
      </w:tr>
    </w:tbl>
    <w:p w:rsidR="001D604D" w:rsidRDefault="001D604D" w:rsidP="001D604D">
      <w:pPr>
        <w:spacing w:after="0"/>
      </w:pPr>
    </w:p>
    <w:p w:rsidR="001D604D" w:rsidRDefault="001D604D" w:rsidP="001D604D">
      <w:pPr>
        <w:spacing w:after="0"/>
      </w:pPr>
    </w:p>
    <w:p w:rsidR="001D604D" w:rsidRDefault="001D604D" w:rsidP="001D604D">
      <w:pPr>
        <w:spacing w:after="0"/>
      </w:pPr>
    </w:p>
    <w:p w:rsidR="001D604D" w:rsidRDefault="001D604D" w:rsidP="001D604D">
      <w:pPr>
        <w:spacing w:after="0"/>
      </w:pPr>
    </w:p>
    <w:p w:rsidR="001D604D" w:rsidRDefault="001D604D" w:rsidP="001D604D">
      <w:pPr>
        <w:spacing w:after="0"/>
      </w:pPr>
    </w:p>
    <w:p w:rsidR="001D604D" w:rsidRDefault="001D604D" w:rsidP="001D604D">
      <w:pPr>
        <w:spacing w:after="0"/>
      </w:pPr>
    </w:p>
    <w:p w:rsidR="001D604D" w:rsidRDefault="001D604D" w:rsidP="001D604D">
      <w:pPr>
        <w:spacing w:after="0"/>
      </w:pPr>
    </w:p>
    <w:p w:rsidR="001D604D" w:rsidRDefault="001D604D" w:rsidP="001D604D">
      <w:pPr>
        <w:spacing w:after="0"/>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791"/>
        <w:gridCol w:w="492"/>
        <w:gridCol w:w="1020"/>
        <w:gridCol w:w="3528"/>
        <w:gridCol w:w="1295"/>
        <w:gridCol w:w="1084"/>
      </w:tblGrid>
      <w:tr w:rsidR="001D604D" w:rsidTr="001D604D">
        <w:trPr>
          <w:cantSplit/>
          <w:trHeight w:val="618"/>
        </w:trPr>
        <w:tc>
          <w:tcPr>
            <w:tcW w:w="2283" w:type="dxa"/>
            <w:gridSpan w:val="2"/>
          </w:tcPr>
          <w:p w:rsidR="001D604D" w:rsidRDefault="001D604D" w:rsidP="001D604D">
            <w:pPr>
              <w:spacing w:before="120" w:after="0"/>
              <w:jc w:val="center"/>
              <w:rPr>
                <w:b/>
              </w:rPr>
            </w:pPr>
            <w:r>
              <w:rPr>
                <w:b/>
                <w:lang w:val="cs-CZ"/>
              </w:rPr>
              <w:t>Tematikai egység</w:t>
            </w:r>
          </w:p>
        </w:tc>
        <w:tc>
          <w:tcPr>
            <w:tcW w:w="5843" w:type="dxa"/>
            <w:gridSpan w:val="3"/>
          </w:tcPr>
          <w:p w:rsidR="001D604D" w:rsidRDefault="001D604D" w:rsidP="001D604D">
            <w:pPr>
              <w:spacing w:before="120" w:after="0"/>
              <w:jc w:val="center"/>
              <w:rPr>
                <w:b/>
              </w:rPr>
            </w:pPr>
            <w:r>
              <w:rPr>
                <w:b/>
              </w:rPr>
              <w:t>Szerkezet és működés az állatok világában.</w:t>
            </w:r>
          </w:p>
          <w:p w:rsidR="001D604D" w:rsidRDefault="001D604D" w:rsidP="001D604D">
            <w:pPr>
              <w:spacing w:after="0"/>
              <w:jc w:val="center"/>
              <w:rPr>
                <w:b/>
              </w:rPr>
            </w:pPr>
            <w:r>
              <w:rPr>
                <w:b/>
              </w:rPr>
              <w:t>Szivacsok, csalánozók, férgek, puhatestűek, ízeltlábúak</w:t>
            </w:r>
          </w:p>
        </w:tc>
        <w:tc>
          <w:tcPr>
            <w:tcW w:w="1084" w:type="dxa"/>
          </w:tcPr>
          <w:p w:rsidR="001D604D" w:rsidRDefault="001D604D" w:rsidP="002B08AC">
            <w:pPr>
              <w:spacing w:before="120" w:after="0"/>
              <w:jc w:val="center"/>
              <w:rPr>
                <w:b/>
                <w:lang w:val="cs-CZ"/>
              </w:rPr>
            </w:pPr>
            <w:r>
              <w:rPr>
                <w:b/>
                <w:lang w:val="cs-CZ"/>
              </w:rPr>
              <w:t xml:space="preserve">Órakeret </w:t>
            </w:r>
          </w:p>
          <w:p w:rsidR="002B08AC" w:rsidRDefault="002B08AC" w:rsidP="002B08AC">
            <w:pPr>
              <w:spacing w:before="120" w:after="0"/>
              <w:jc w:val="center"/>
              <w:rPr>
                <w:i/>
                <w:lang w:val="cs-CZ"/>
              </w:rPr>
            </w:pPr>
            <w:r>
              <w:rPr>
                <w:b/>
                <w:lang w:val="cs-CZ"/>
              </w:rPr>
              <w:t>23</w:t>
            </w:r>
          </w:p>
        </w:tc>
      </w:tr>
      <w:tr w:rsidR="001D604D" w:rsidTr="001D604D">
        <w:trPr>
          <w:cantSplit/>
        </w:trPr>
        <w:tc>
          <w:tcPr>
            <w:tcW w:w="2283" w:type="dxa"/>
            <w:gridSpan w:val="2"/>
          </w:tcPr>
          <w:p w:rsidR="001D604D" w:rsidRDefault="001D604D" w:rsidP="001D604D">
            <w:pPr>
              <w:spacing w:before="120" w:after="0"/>
              <w:jc w:val="center"/>
              <w:rPr>
                <w:i/>
              </w:rPr>
            </w:pPr>
            <w:r>
              <w:rPr>
                <w:b/>
                <w:lang w:val="cs-CZ"/>
              </w:rPr>
              <w:t>Előzetes</w:t>
            </w:r>
            <w:r>
              <w:rPr>
                <w:b/>
              </w:rPr>
              <w:t xml:space="preserve"> tudás</w:t>
            </w:r>
          </w:p>
        </w:tc>
        <w:tc>
          <w:tcPr>
            <w:tcW w:w="6927" w:type="dxa"/>
            <w:gridSpan w:val="4"/>
          </w:tcPr>
          <w:p w:rsidR="001D604D" w:rsidRDefault="001D604D" w:rsidP="001D604D">
            <w:pPr>
              <w:spacing w:before="120" w:after="0"/>
            </w:pPr>
            <w:r>
              <w:t xml:space="preserve">Álszövet, szövet, medúzák, hidrák, </w:t>
            </w:r>
            <w:r>
              <w:rPr>
                <w:lang w:val="cs-CZ"/>
              </w:rPr>
              <w:t>férgek</w:t>
            </w:r>
            <w:r>
              <w:t>, kagylók, csigák, fejlábúak és ízeltlábúak főbb jellemzői.</w:t>
            </w:r>
          </w:p>
        </w:tc>
      </w:tr>
      <w:tr w:rsidR="001D604D" w:rsidTr="001D604D">
        <w:trPr>
          <w:cantSplit/>
        </w:trPr>
        <w:tc>
          <w:tcPr>
            <w:tcW w:w="2283" w:type="dxa"/>
            <w:gridSpan w:val="2"/>
          </w:tcPr>
          <w:p w:rsidR="001D604D" w:rsidRDefault="001D604D" w:rsidP="001D604D">
            <w:pPr>
              <w:spacing w:before="120" w:after="0"/>
              <w:jc w:val="center"/>
              <w:rPr>
                <w:i/>
              </w:rPr>
            </w:pPr>
            <w:r>
              <w:rPr>
                <w:b/>
              </w:rPr>
              <w:t>A tematikai egység nevelési-fejlesztési céljai</w:t>
            </w:r>
          </w:p>
        </w:tc>
        <w:tc>
          <w:tcPr>
            <w:tcW w:w="6927" w:type="dxa"/>
            <w:gridSpan w:val="4"/>
          </w:tcPr>
          <w:p w:rsidR="001D604D" w:rsidRDefault="001D604D" w:rsidP="001D604D">
            <w:pPr>
              <w:spacing w:before="120" w:after="0"/>
            </w:pPr>
            <w:r>
              <w:t>Az „állat” fogalom értelmezése. Az álszövetes és szövetes szerveződés összehasonlítása. A törzsfejlődés során kialakult állatcsoportok jellemző képviselőinek tanulmányozása. A testfelépítés, testalkat és az életmód kapcsolatának megértése. Az állatcsoportok szervezeti differenciálódásának megismerése. A mindenkori környezet változásaihoz való alkalmazkodás szerepének megértése az állatcsoportok jellemző tulajdonságainak kialakulásában.</w:t>
            </w:r>
          </w:p>
        </w:tc>
      </w:tr>
      <w:tr w:rsidR="001D604D" w:rsidTr="001D604D">
        <w:trPr>
          <w:cantSplit/>
        </w:trPr>
        <w:tc>
          <w:tcPr>
            <w:tcW w:w="3303" w:type="dxa"/>
            <w:gridSpan w:val="3"/>
          </w:tcPr>
          <w:p w:rsidR="001D604D" w:rsidRDefault="001D604D" w:rsidP="001D604D">
            <w:pPr>
              <w:spacing w:before="120" w:after="0"/>
              <w:jc w:val="center"/>
              <w:rPr>
                <w:b/>
              </w:rPr>
            </w:pPr>
            <w:r>
              <w:rPr>
                <w:b/>
              </w:rPr>
              <w:t xml:space="preserve">Problémák, jelenségek, </w:t>
            </w:r>
            <w:r>
              <w:rPr>
                <w:b/>
                <w:lang w:val="cs-CZ"/>
              </w:rPr>
              <w:t>gyakorlati</w:t>
            </w:r>
            <w:r>
              <w:rPr>
                <w:b/>
              </w:rPr>
              <w:t xml:space="preserve"> alkalmazások, ismeretek</w:t>
            </w:r>
          </w:p>
        </w:tc>
        <w:tc>
          <w:tcPr>
            <w:tcW w:w="3528" w:type="dxa"/>
          </w:tcPr>
          <w:p w:rsidR="001D604D" w:rsidRDefault="001D604D" w:rsidP="001D604D">
            <w:pPr>
              <w:spacing w:before="120" w:after="0"/>
              <w:jc w:val="center"/>
              <w:rPr>
                <w:b/>
              </w:rPr>
            </w:pPr>
            <w:r>
              <w:rPr>
                <w:b/>
                <w:lang w:val="cs-CZ"/>
              </w:rPr>
              <w:t>Fejlesztési</w:t>
            </w:r>
            <w:r>
              <w:rPr>
                <w:b/>
              </w:rPr>
              <w:t xml:space="preserve"> követelmények</w:t>
            </w:r>
          </w:p>
        </w:tc>
        <w:tc>
          <w:tcPr>
            <w:tcW w:w="2379" w:type="dxa"/>
            <w:gridSpan w:val="2"/>
          </w:tcPr>
          <w:p w:rsidR="001D604D" w:rsidRDefault="001D604D" w:rsidP="001D604D">
            <w:pPr>
              <w:spacing w:before="120" w:after="0"/>
              <w:jc w:val="center"/>
              <w:rPr>
                <w:b/>
              </w:rPr>
            </w:pPr>
            <w:r>
              <w:rPr>
                <w:b/>
                <w:lang w:val="cs-CZ"/>
              </w:rPr>
              <w:t>Kapcsolódási</w:t>
            </w:r>
            <w:r>
              <w:rPr>
                <w:b/>
              </w:rPr>
              <w:t xml:space="preserve"> pontok</w:t>
            </w:r>
          </w:p>
        </w:tc>
      </w:tr>
      <w:tr w:rsidR="001D604D" w:rsidTr="001D604D">
        <w:trPr>
          <w:cantSplit/>
        </w:trPr>
        <w:tc>
          <w:tcPr>
            <w:tcW w:w="3303" w:type="dxa"/>
            <w:gridSpan w:val="3"/>
          </w:tcPr>
          <w:p w:rsidR="001D604D" w:rsidRDefault="001D604D" w:rsidP="001D604D">
            <w:pPr>
              <w:spacing w:before="120" w:after="0"/>
            </w:pPr>
            <w:r>
              <w:rPr>
                <w:i/>
              </w:rPr>
              <w:lastRenderedPageBreak/>
              <w:t>Ismeretek</w:t>
            </w:r>
            <w:r>
              <w:t xml:space="preserve"> </w:t>
            </w:r>
          </w:p>
          <w:p w:rsidR="001D604D" w:rsidRDefault="001D604D" w:rsidP="001D604D">
            <w:pPr>
              <w:spacing w:after="0"/>
            </w:pPr>
            <w:r>
              <w:t>Szivacsok álszövetes szerveződése. A szivacsok különböző formái, a külső és belső sejtréteg jellemző sejtjei, azok működése. Ivartalan szaporodási formájuk: kettéosztódás, bimbózás (</w:t>
            </w:r>
            <w:proofErr w:type="spellStart"/>
            <w:r>
              <w:t>gyöngysarjképzés</w:t>
            </w:r>
            <w:proofErr w:type="spellEnd"/>
            <w:r>
              <w:t>). Ivaros szaporodásuk.</w:t>
            </w:r>
          </w:p>
          <w:p w:rsidR="001D604D" w:rsidRDefault="001D604D" w:rsidP="001D604D">
            <w:pPr>
              <w:spacing w:after="0"/>
            </w:pPr>
            <w:r>
              <w:rPr>
                <w:lang w:val="cs-CZ"/>
              </w:rPr>
              <w:t>Csalánozók</w:t>
            </w:r>
            <w:r>
              <w:t xml:space="preserve"> testfelépítése. A testfal jellemző sejtjei: csalánsejtek, a diffúz idegrendszert alkotó idegsejtek, a </w:t>
            </w:r>
            <w:proofErr w:type="spellStart"/>
            <w:r>
              <w:t>hámizomsejtek</w:t>
            </w:r>
            <w:proofErr w:type="spellEnd"/>
            <w:r>
              <w:t>, valamint a belső réteg emésztőnedveket termelő mirigysejtjei. Önfenntartás, önreprodukció, önszabályozás.</w:t>
            </w:r>
          </w:p>
          <w:p w:rsidR="001D604D" w:rsidRDefault="001D604D" w:rsidP="001D604D">
            <w:pPr>
              <w:spacing w:after="0"/>
            </w:pPr>
          </w:p>
          <w:p w:rsidR="001D604D" w:rsidRDefault="001D604D" w:rsidP="001D604D">
            <w:pPr>
              <w:spacing w:after="0"/>
            </w:pPr>
            <w:r>
              <w:t xml:space="preserve">A férgek nagyobb csoportjai (fonálférgek, laposférgek, </w:t>
            </w:r>
            <w:proofErr w:type="spellStart"/>
            <w:r>
              <w:t>gyűrűsférgek</w:t>
            </w:r>
            <w:proofErr w:type="spellEnd"/>
            <w:r>
              <w:t>), testszerveződése, önfenntartó, önreprodukáló és önszabályozó működése, életmódja.</w:t>
            </w:r>
          </w:p>
          <w:p w:rsidR="001D604D" w:rsidRDefault="001D604D" w:rsidP="001D604D">
            <w:pPr>
              <w:spacing w:after="0"/>
            </w:pPr>
          </w:p>
          <w:p w:rsidR="001D604D" w:rsidRDefault="001D604D" w:rsidP="001D604D">
            <w:pPr>
              <w:spacing w:after="0"/>
            </w:pPr>
            <w:r>
              <w:t>A puhatestűek nagyobb csoportjai (kagylók, csigák, fejlábúak) testszerveződése, külső, belső szimmetriája, önfenntartó, önreprodukáló, önszabályozó működése. Az élőhely, életmód és az életfolyamatok összefüggései. Főbb képviselők az egyes csoportokban: éti-, kerti és ligeti csiga; tavi és folyami kagyló; tintahalak, nyolclábú polip.</w:t>
            </w:r>
          </w:p>
          <w:p w:rsidR="001D604D" w:rsidRDefault="001D604D" w:rsidP="001D604D">
            <w:pPr>
              <w:spacing w:after="0"/>
            </w:pPr>
          </w:p>
          <w:p w:rsidR="001D604D" w:rsidRDefault="001D604D" w:rsidP="001D604D">
            <w:pPr>
              <w:spacing w:after="0"/>
            </w:pPr>
            <w:r>
              <w:t xml:space="preserve">Az ízeltlábúak csoportjaira jellemző testfelépítés, önfenntartó, önreprodukciós és önszabályozó működés. Származási bizonyíték a szelvényezett test. A törzsfejlődés során kialakult evolúciós „újdonságok”(valódi külső váz kitinből, ízelt lábak </w:t>
            </w:r>
            <w:proofErr w:type="spellStart"/>
            <w:r>
              <w:t>kiegyénült</w:t>
            </w:r>
            <w:proofErr w:type="spellEnd"/>
            <w:r>
              <w:t xml:space="preserve"> harántcsíkolt izmokkal). </w:t>
            </w:r>
          </w:p>
          <w:p w:rsidR="001D604D" w:rsidRDefault="001D604D" w:rsidP="001D604D">
            <w:pPr>
              <w:spacing w:after="0"/>
            </w:pPr>
            <w:r>
              <w:t>Emberi, állati, növényi kórokozó férgek, ízeltlábúak és az általuk okozott betegségek, tünetek ismerete.</w:t>
            </w:r>
          </w:p>
        </w:tc>
        <w:tc>
          <w:tcPr>
            <w:tcW w:w="3528" w:type="dxa"/>
          </w:tcPr>
          <w:p w:rsidR="001D604D" w:rsidRDefault="001D604D" w:rsidP="001D604D">
            <w:pPr>
              <w:spacing w:before="120" w:after="0"/>
            </w:pPr>
            <w:r>
              <w:t>A sejtek működésbeli elkülönülésének, a szövetetek kialakulásának eredménye a különböző állatcsoportoknál.</w:t>
            </w:r>
          </w:p>
          <w:p w:rsidR="001D604D" w:rsidRDefault="001D604D" w:rsidP="001D604D">
            <w:pPr>
              <w:spacing w:after="0"/>
            </w:pPr>
          </w:p>
          <w:p w:rsidR="001D604D" w:rsidRDefault="001D604D" w:rsidP="001D604D">
            <w:pPr>
              <w:spacing w:after="0"/>
            </w:pPr>
            <w:r>
              <w:t>Ábraelemzés: a csalánozók testfalának felépítése, a sejtcsoportok funkciói.</w:t>
            </w:r>
          </w:p>
          <w:p w:rsidR="001D604D" w:rsidRDefault="001D604D" w:rsidP="001D604D">
            <w:pPr>
              <w:spacing w:after="0"/>
            </w:pPr>
          </w:p>
          <w:p w:rsidR="001D604D" w:rsidRDefault="001D604D" w:rsidP="001D604D">
            <w:pPr>
              <w:spacing w:after="0"/>
            </w:pPr>
            <w:r>
              <w:t xml:space="preserve">A csalánozók megismerése határozókönyvek és internetes böngészés segítségével. </w:t>
            </w:r>
          </w:p>
          <w:p w:rsidR="001D604D" w:rsidRDefault="001D604D" w:rsidP="001D604D">
            <w:pPr>
              <w:spacing w:after="0"/>
            </w:pPr>
            <w:r>
              <w:t xml:space="preserve">A szaprofita férgek </w:t>
            </w:r>
            <w:proofErr w:type="spellStart"/>
            <w:r>
              <w:t>biogeográfiai</w:t>
            </w:r>
            <w:proofErr w:type="spellEnd"/>
            <w:r>
              <w:t xml:space="preserve">, gazdasági hasznának, a parazita férgek egészségügyi szerepének tanulmányozása állatok és az ember vonatkozásában. </w:t>
            </w:r>
          </w:p>
          <w:p w:rsidR="001D604D" w:rsidRDefault="001D604D" w:rsidP="001D604D">
            <w:pPr>
              <w:spacing w:after="0"/>
            </w:pPr>
            <w:r>
              <w:t xml:space="preserve">Tanulói vizsgálódás: a </w:t>
            </w:r>
            <w:proofErr w:type="spellStart"/>
            <w:r>
              <w:t>gyűrűsférgek</w:t>
            </w:r>
            <w:proofErr w:type="spellEnd"/>
            <w:r>
              <w:t xml:space="preserve"> mozgása és belső szervei.</w:t>
            </w:r>
          </w:p>
          <w:p w:rsidR="001D604D" w:rsidRDefault="001D604D" w:rsidP="001D604D">
            <w:pPr>
              <w:spacing w:after="0"/>
            </w:pPr>
          </w:p>
          <w:p w:rsidR="001D604D" w:rsidRDefault="001D604D" w:rsidP="001D604D">
            <w:pPr>
              <w:spacing w:after="0"/>
            </w:pPr>
            <w:r>
              <w:t>Tablókészítés elhalt állatok külső vázaiból. A fajok beazonosítása határozók segítségével. Kiállítás a gyűjteményekből.</w:t>
            </w:r>
          </w:p>
          <w:p w:rsidR="001D604D" w:rsidRDefault="001D604D" w:rsidP="001D604D">
            <w:pPr>
              <w:spacing w:after="0"/>
            </w:pPr>
          </w:p>
          <w:p w:rsidR="001D604D" w:rsidRDefault="001D604D" w:rsidP="001D604D">
            <w:pPr>
              <w:spacing w:after="0"/>
            </w:pPr>
            <w:r>
              <w:t xml:space="preserve">A tengeri/édesvízi puhatestűek és ízeltlábúak szerepe az egészséges táplálkozásban. </w:t>
            </w:r>
          </w:p>
          <w:p w:rsidR="001D604D" w:rsidRDefault="001D604D" w:rsidP="001D604D">
            <w:pPr>
              <w:spacing w:after="0"/>
            </w:pPr>
            <w:r>
              <w:t>Receptverseny és önálló kiselőadások.</w:t>
            </w:r>
          </w:p>
          <w:p w:rsidR="001D604D" w:rsidRDefault="001D604D" w:rsidP="001D604D">
            <w:pPr>
              <w:spacing w:after="0"/>
            </w:pPr>
          </w:p>
          <w:p w:rsidR="001D604D" w:rsidRDefault="001D604D" w:rsidP="001D604D">
            <w:pPr>
              <w:spacing w:after="0"/>
            </w:pPr>
            <w:r>
              <w:t>A csáprágósok, ill. pókszabásúak fontosabb csoportjai: skorpiók, atkák és pókok.</w:t>
            </w:r>
          </w:p>
          <w:p w:rsidR="001D604D" w:rsidRDefault="001D604D" w:rsidP="001D604D">
            <w:pPr>
              <w:spacing w:after="0"/>
            </w:pPr>
          </w:p>
          <w:p w:rsidR="001D604D" w:rsidRDefault="001D604D" w:rsidP="001D604D">
            <w:pPr>
              <w:spacing w:after="0"/>
            </w:pPr>
            <w:r>
              <w:t>A rovarok legfontosabb – hazánkban is nagy fajszámmal előforduló – rendjei. A rendekben élő példafajok keresése a természetben, állatkertben, múzeumokban stb.</w:t>
            </w:r>
          </w:p>
          <w:p w:rsidR="001D604D" w:rsidRDefault="001D604D" w:rsidP="001D604D">
            <w:pPr>
              <w:spacing w:after="0"/>
            </w:pPr>
          </w:p>
          <w:p w:rsidR="001D604D" w:rsidRDefault="001D604D" w:rsidP="001D604D">
            <w:pPr>
              <w:spacing w:after="0"/>
              <w:rPr>
                <w:b/>
              </w:rPr>
            </w:pPr>
            <w:r>
              <w:t>Védekezés/megelőzés a kórokozókat terjesztő ízeltlábúak ellen.</w:t>
            </w:r>
          </w:p>
        </w:tc>
        <w:tc>
          <w:tcPr>
            <w:tcW w:w="2379" w:type="dxa"/>
            <w:gridSpan w:val="2"/>
          </w:tcPr>
          <w:p w:rsidR="001D604D" w:rsidRDefault="001D604D" w:rsidP="001D604D">
            <w:pPr>
              <w:spacing w:before="120" w:after="0"/>
            </w:pPr>
            <w:r>
              <w:rPr>
                <w:i/>
              </w:rPr>
              <w:t xml:space="preserve">Kémia: </w:t>
            </w:r>
            <w:r>
              <w:rPr>
                <w:lang w:val="cs-CZ"/>
              </w:rPr>
              <w:t>felületi</w:t>
            </w:r>
            <w:r>
              <w:t xml:space="preserve"> feszültség, a mészváz összetétele, a kitin, diffúzió, ozmózis.</w:t>
            </w:r>
          </w:p>
          <w:p w:rsidR="001D604D" w:rsidRDefault="001D604D" w:rsidP="001D604D">
            <w:pPr>
              <w:spacing w:after="0"/>
            </w:pPr>
          </w:p>
          <w:p w:rsidR="001D604D" w:rsidRDefault="001D604D" w:rsidP="001D604D">
            <w:pPr>
              <w:spacing w:after="0"/>
            </w:pPr>
            <w:r>
              <w:rPr>
                <w:i/>
              </w:rPr>
              <w:t>Fizika:</w:t>
            </w:r>
            <w:r>
              <w:t xml:space="preserve"> rakétaelv, emelőelv, a lebegés feltétele.</w:t>
            </w:r>
          </w:p>
          <w:p w:rsidR="001D604D" w:rsidRDefault="001D604D" w:rsidP="001D604D">
            <w:pPr>
              <w:spacing w:after="0"/>
            </w:pPr>
          </w:p>
          <w:p w:rsidR="001D604D" w:rsidRDefault="001D604D" w:rsidP="001D604D">
            <w:pPr>
              <w:spacing w:after="0"/>
            </w:pPr>
            <w:r>
              <w:rPr>
                <w:i/>
              </w:rPr>
              <w:t>Földrajz:</w:t>
            </w:r>
            <w:r>
              <w:t xml:space="preserve"> Korallzátonyok (</w:t>
            </w:r>
            <w:proofErr w:type="spellStart"/>
            <w:r>
              <w:t>atollok</w:t>
            </w:r>
            <w:proofErr w:type="spellEnd"/>
            <w:r>
              <w:t xml:space="preserve">), a mészkő, a kőolaj és a földgáz </w:t>
            </w:r>
            <w:r>
              <w:rPr>
                <w:lang w:val="cs-CZ"/>
              </w:rPr>
              <w:t>képződése</w:t>
            </w:r>
            <w:r>
              <w:t>; földtörténeti korok.</w:t>
            </w:r>
          </w:p>
          <w:p w:rsidR="001D604D" w:rsidRDefault="001D604D" w:rsidP="001D604D">
            <w:pPr>
              <w:spacing w:after="0"/>
            </w:pPr>
            <w:r>
              <w:t xml:space="preserve">A </w:t>
            </w:r>
            <w:proofErr w:type="gramStart"/>
            <w:r>
              <w:t>tenger</w:t>
            </w:r>
            <w:proofErr w:type="gramEnd"/>
            <w:r>
              <w:t xml:space="preserve"> mint táplálékforrás.</w:t>
            </w:r>
          </w:p>
        </w:tc>
      </w:tr>
      <w:tr w:rsidR="001D604D" w:rsidTr="001D604D">
        <w:trPr>
          <w:cantSplit/>
        </w:trPr>
        <w:tc>
          <w:tcPr>
            <w:tcW w:w="1791" w:type="dxa"/>
          </w:tcPr>
          <w:p w:rsidR="001D604D" w:rsidRDefault="001D604D" w:rsidP="001D604D">
            <w:pPr>
              <w:spacing w:before="120" w:after="0"/>
              <w:jc w:val="center"/>
              <w:rPr>
                <w:b/>
                <w:lang w:val="cs-CZ"/>
              </w:rPr>
            </w:pPr>
            <w:r>
              <w:rPr>
                <w:b/>
                <w:lang w:val="cs-CZ"/>
              </w:rPr>
              <w:lastRenderedPageBreak/>
              <w:t>Kulcsfogalmak</w:t>
            </w:r>
            <w:r>
              <w:rPr>
                <w:b/>
              </w:rPr>
              <w:t xml:space="preserve">/ </w:t>
            </w:r>
            <w:r>
              <w:rPr>
                <w:b/>
                <w:lang w:val="cs-CZ"/>
              </w:rPr>
              <w:t>fogalmak</w:t>
            </w:r>
          </w:p>
        </w:tc>
        <w:tc>
          <w:tcPr>
            <w:tcW w:w="7419" w:type="dxa"/>
            <w:gridSpan w:val="5"/>
          </w:tcPr>
          <w:p w:rsidR="001D604D" w:rsidRDefault="001D604D" w:rsidP="001D604D">
            <w:pPr>
              <w:spacing w:before="120" w:after="0"/>
              <w:rPr>
                <w:b/>
                <w:color w:val="000000"/>
              </w:rPr>
            </w:pPr>
            <w:r>
              <w:rPr>
                <w:lang w:val="cs-CZ"/>
              </w:rPr>
              <w:t>B</w:t>
            </w:r>
            <w:proofErr w:type="spellStart"/>
            <w:r>
              <w:t>imbózás</w:t>
            </w:r>
            <w:proofErr w:type="spellEnd"/>
            <w:r>
              <w:t xml:space="preserve">, </w:t>
            </w:r>
            <w:proofErr w:type="spellStart"/>
            <w:r>
              <w:t>gyöngysarjképzés</w:t>
            </w:r>
            <w:proofErr w:type="spellEnd"/>
            <w:r>
              <w:t xml:space="preserve">, </w:t>
            </w:r>
            <w:proofErr w:type="spellStart"/>
            <w:r>
              <w:t>himnős</w:t>
            </w:r>
            <w:proofErr w:type="spellEnd"/>
            <w:r>
              <w:t xml:space="preserve">, sugaras és kétoldali szimmetria; </w:t>
            </w:r>
            <w:r>
              <w:rPr>
                <w:lang w:val="cs-CZ"/>
              </w:rPr>
              <w:t>béledényrendszer</w:t>
            </w:r>
            <w:r>
              <w:t xml:space="preserve"> és háromszakaszos bélcsatorna; sejten belüli, sejten és testen kívüli emésztés; diffúz légzés, </w:t>
            </w:r>
            <w:proofErr w:type="spellStart"/>
            <w:r>
              <w:t>kültakaró</w:t>
            </w:r>
            <w:proofErr w:type="spellEnd"/>
            <w:r>
              <w:t xml:space="preserve"> eredetű légzőszerv, zárt és nyílt keringés, kiválasztás sejtenként, vesécske típusú </w:t>
            </w:r>
            <w:proofErr w:type="spellStart"/>
            <w:r>
              <w:t>kiválasztószerv</w:t>
            </w:r>
            <w:proofErr w:type="spellEnd"/>
            <w:r>
              <w:t xml:space="preserve">; diffúz és központosult dúcidegrendszer; </w:t>
            </w:r>
            <w:proofErr w:type="spellStart"/>
            <w:r>
              <w:t>hámizomsejt</w:t>
            </w:r>
            <w:proofErr w:type="spellEnd"/>
            <w:r>
              <w:t xml:space="preserve">, </w:t>
            </w:r>
            <w:proofErr w:type="spellStart"/>
            <w:r>
              <w:t>bőrizomtömlő</w:t>
            </w:r>
            <w:proofErr w:type="spellEnd"/>
            <w:r>
              <w:t>, átváltozás, kifejlés, teljes átalakulás, vedlés, hormonális/kémiai szabályozás.</w:t>
            </w:r>
          </w:p>
        </w:tc>
      </w:tr>
    </w:tbl>
    <w:p w:rsidR="001D604D" w:rsidRDefault="001D604D" w:rsidP="001D604D">
      <w:pPr>
        <w:spacing w:after="0"/>
      </w:pPr>
    </w:p>
    <w:p w:rsidR="001D604D" w:rsidRDefault="001D604D" w:rsidP="001D604D">
      <w:pPr>
        <w:spacing w:after="0"/>
      </w:pPr>
    </w:p>
    <w:p w:rsidR="001D604D" w:rsidRDefault="001D604D" w:rsidP="001D604D">
      <w:pPr>
        <w:spacing w:after="0"/>
      </w:pPr>
    </w:p>
    <w:p w:rsidR="001D604D" w:rsidRDefault="001D604D" w:rsidP="001D604D">
      <w:pPr>
        <w:spacing w:after="0"/>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749"/>
        <w:gridCol w:w="359"/>
        <w:gridCol w:w="1299"/>
        <w:gridCol w:w="3435"/>
        <w:gridCol w:w="1282"/>
        <w:gridCol w:w="1084"/>
      </w:tblGrid>
      <w:tr w:rsidR="001D604D" w:rsidTr="001D604D">
        <w:trPr>
          <w:cantSplit/>
          <w:trHeight w:val="618"/>
        </w:trPr>
        <w:tc>
          <w:tcPr>
            <w:tcW w:w="2108" w:type="dxa"/>
            <w:gridSpan w:val="2"/>
          </w:tcPr>
          <w:p w:rsidR="001D604D" w:rsidRDefault="001D604D" w:rsidP="001D604D">
            <w:pPr>
              <w:spacing w:before="120" w:after="0"/>
              <w:jc w:val="center"/>
              <w:rPr>
                <w:b/>
              </w:rPr>
            </w:pPr>
            <w:r>
              <w:rPr>
                <w:b/>
                <w:lang w:val="cs-CZ"/>
              </w:rPr>
              <w:t>Tematikai egység</w:t>
            </w:r>
          </w:p>
        </w:tc>
        <w:tc>
          <w:tcPr>
            <w:tcW w:w="6016" w:type="dxa"/>
            <w:gridSpan w:val="3"/>
          </w:tcPr>
          <w:p w:rsidR="001D604D" w:rsidRDefault="001D604D" w:rsidP="001D604D">
            <w:pPr>
              <w:spacing w:before="120" w:after="0"/>
              <w:jc w:val="center"/>
              <w:rPr>
                <w:b/>
              </w:rPr>
            </w:pPr>
            <w:r>
              <w:rPr>
                <w:b/>
              </w:rPr>
              <w:t xml:space="preserve">Tüskésbőrűek, elő- és </w:t>
            </w:r>
            <w:r>
              <w:rPr>
                <w:b/>
                <w:lang w:val="cs-CZ"/>
              </w:rPr>
              <w:t>fejgerinchúrosok</w:t>
            </w:r>
            <w:r>
              <w:rPr>
                <w:b/>
              </w:rPr>
              <w:t xml:space="preserve">, </w:t>
            </w:r>
            <w:r>
              <w:rPr>
                <w:b/>
                <w:lang w:val="cs-CZ"/>
              </w:rPr>
              <w:t>gerincesek</w:t>
            </w:r>
            <w:r>
              <w:rPr>
                <w:b/>
              </w:rPr>
              <w:t xml:space="preserve"> testfelépítése és működése.</w:t>
            </w:r>
          </w:p>
          <w:p w:rsidR="001D604D" w:rsidRDefault="001D604D" w:rsidP="001D604D">
            <w:pPr>
              <w:spacing w:after="0"/>
              <w:jc w:val="center"/>
              <w:rPr>
                <w:b/>
              </w:rPr>
            </w:pPr>
            <w:r>
              <w:rPr>
                <w:b/>
              </w:rPr>
              <w:t>A gerincesek nagy csoportjai</w:t>
            </w:r>
          </w:p>
        </w:tc>
        <w:tc>
          <w:tcPr>
            <w:tcW w:w="1084" w:type="dxa"/>
          </w:tcPr>
          <w:p w:rsidR="001D604D" w:rsidRDefault="001D604D" w:rsidP="001D604D">
            <w:pPr>
              <w:spacing w:before="120" w:after="0"/>
              <w:jc w:val="center"/>
              <w:rPr>
                <w:i/>
                <w:lang w:val="cs-CZ"/>
              </w:rPr>
            </w:pPr>
            <w:r>
              <w:rPr>
                <w:b/>
                <w:lang w:val="cs-CZ"/>
              </w:rPr>
              <w:t xml:space="preserve">Órakeret </w:t>
            </w:r>
            <w:r w:rsidR="002B08AC">
              <w:rPr>
                <w:b/>
                <w:lang w:val="cs-CZ"/>
              </w:rPr>
              <w:t>23</w:t>
            </w:r>
          </w:p>
        </w:tc>
      </w:tr>
      <w:tr w:rsidR="001D604D" w:rsidTr="001D604D">
        <w:trPr>
          <w:cantSplit/>
        </w:trPr>
        <w:tc>
          <w:tcPr>
            <w:tcW w:w="2108" w:type="dxa"/>
            <w:gridSpan w:val="2"/>
          </w:tcPr>
          <w:p w:rsidR="001D604D" w:rsidRDefault="001D604D" w:rsidP="001D604D">
            <w:pPr>
              <w:spacing w:before="120" w:after="0"/>
              <w:jc w:val="center"/>
              <w:rPr>
                <w:i/>
              </w:rPr>
            </w:pPr>
            <w:r>
              <w:rPr>
                <w:b/>
                <w:lang w:val="cs-CZ"/>
              </w:rPr>
              <w:t>Előzetes</w:t>
            </w:r>
            <w:r>
              <w:rPr>
                <w:b/>
              </w:rPr>
              <w:t xml:space="preserve"> tudás</w:t>
            </w:r>
          </w:p>
        </w:tc>
        <w:tc>
          <w:tcPr>
            <w:tcW w:w="7100" w:type="dxa"/>
            <w:gridSpan w:val="4"/>
          </w:tcPr>
          <w:p w:rsidR="001D604D" w:rsidRDefault="001D604D" w:rsidP="001D604D">
            <w:pPr>
              <w:spacing w:before="120" w:after="0"/>
            </w:pPr>
            <w:r>
              <w:t>A gerincesek nagyobb csoportjai, a háziállatok.</w:t>
            </w:r>
          </w:p>
        </w:tc>
      </w:tr>
      <w:tr w:rsidR="001D604D" w:rsidTr="001D604D">
        <w:trPr>
          <w:cantSplit/>
        </w:trPr>
        <w:tc>
          <w:tcPr>
            <w:tcW w:w="2108" w:type="dxa"/>
            <w:gridSpan w:val="2"/>
          </w:tcPr>
          <w:p w:rsidR="001D604D" w:rsidRDefault="001D604D" w:rsidP="001D604D">
            <w:pPr>
              <w:spacing w:before="120" w:after="0"/>
              <w:jc w:val="center"/>
              <w:rPr>
                <w:i/>
              </w:rPr>
            </w:pPr>
            <w:r>
              <w:rPr>
                <w:b/>
              </w:rPr>
              <w:t>A tematikai egység nevelési-fejlesztési céljai</w:t>
            </w:r>
          </w:p>
        </w:tc>
        <w:tc>
          <w:tcPr>
            <w:tcW w:w="7100" w:type="dxa"/>
            <w:gridSpan w:val="4"/>
          </w:tcPr>
          <w:p w:rsidR="001D604D" w:rsidRDefault="001D604D" w:rsidP="001D604D">
            <w:pPr>
              <w:spacing w:before="120" w:after="0"/>
            </w:pPr>
            <w:r>
              <w:t>Az állatok törzsfája oldalági képviselőjének (tüskésbőrűek) összehasonlítása a gerincesek „</w:t>
            </w:r>
            <w:proofErr w:type="spellStart"/>
            <w:r>
              <w:t>egyenesági</w:t>
            </w:r>
            <w:proofErr w:type="spellEnd"/>
            <w:r>
              <w:t xml:space="preserve">” elődeivel és a gerincesek nagyobb csoportjaival. Az állatvédelmi törvény megismerése. Önálló kísérletezés, megfigyelés során a természettudományi megismerési módszerek gyakorlása. A gerincesek evolúciós újításai, azon belül a belső váz jelentőségének megértése az életterek tartós meghódításában. </w:t>
            </w:r>
          </w:p>
        </w:tc>
      </w:tr>
      <w:tr w:rsidR="001D604D" w:rsidTr="001D604D">
        <w:trPr>
          <w:cantSplit/>
        </w:trPr>
        <w:tc>
          <w:tcPr>
            <w:tcW w:w="3407" w:type="dxa"/>
            <w:gridSpan w:val="3"/>
          </w:tcPr>
          <w:p w:rsidR="001D604D" w:rsidRDefault="001D604D" w:rsidP="001D604D">
            <w:pPr>
              <w:spacing w:before="120" w:after="0"/>
              <w:jc w:val="center"/>
              <w:rPr>
                <w:b/>
              </w:rPr>
            </w:pPr>
            <w:r>
              <w:rPr>
                <w:b/>
              </w:rPr>
              <w:t xml:space="preserve">Problémák, jelenségek, </w:t>
            </w:r>
            <w:r>
              <w:rPr>
                <w:b/>
                <w:lang w:val="cs-CZ"/>
              </w:rPr>
              <w:t>gyakorlati</w:t>
            </w:r>
            <w:r>
              <w:rPr>
                <w:b/>
              </w:rPr>
              <w:t xml:space="preserve"> alkalmazások, ismeretek</w:t>
            </w:r>
          </w:p>
        </w:tc>
        <w:tc>
          <w:tcPr>
            <w:tcW w:w="3435" w:type="dxa"/>
          </w:tcPr>
          <w:p w:rsidR="001D604D" w:rsidRDefault="001D604D" w:rsidP="001D604D">
            <w:pPr>
              <w:spacing w:before="120" w:after="0"/>
              <w:jc w:val="center"/>
              <w:rPr>
                <w:b/>
              </w:rPr>
            </w:pPr>
            <w:r>
              <w:rPr>
                <w:b/>
                <w:lang w:val="cs-CZ"/>
              </w:rPr>
              <w:t>Fejlesztési</w:t>
            </w:r>
            <w:r>
              <w:rPr>
                <w:b/>
              </w:rPr>
              <w:t xml:space="preserve"> követelmények</w:t>
            </w:r>
          </w:p>
        </w:tc>
        <w:tc>
          <w:tcPr>
            <w:tcW w:w="2366" w:type="dxa"/>
            <w:gridSpan w:val="2"/>
          </w:tcPr>
          <w:p w:rsidR="001D604D" w:rsidRDefault="001D604D" w:rsidP="001D604D">
            <w:pPr>
              <w:spacing w:before="120" w:after="0"/>
              <w:jc w:val="center"/>
              <w:rPr>
                <w:b/>
              </w:rPr>
            </w:pPr>
            <w:r>
              <w:rPr>
                <w:b/>
                <w:lang w:val="cs-CZ"/>
              </w:rPr>
              <w:t>Kapcsolódási</w:t>
            </w:r>
            <w:r>
              <w:rPr>
                <w:b/>
              </w:rPr>
              <w:t xml:space="preserve"> pontok</w:t>
            </w:r>
          </w:p>
        </w:tc>
      </w:tr>
      <w:tr w:rsidR="001D604D" w:rsidTr="001D604D">
        <w:tc>
          <w:tcPr>
            <w:tcW w:w="3407" w:type="dxa"/>
            <w:gridSpan w:val="3"/>
          </w:tcPr>
          <w:p w:rsidR="001D604D" w:rsidRDefault="001D604D" w:rsidP="001D604D">
            <w:pPr>
              <w:spacing w:before="120" w:after="0"/>
            </w:pPr>
            <w:r>
              <w:rPr>
                <w:i/>
              </w:rPr>
              <w:t>Ismeretek</w:t>
            </w:r>
          </w:p>
          <w:p w:rsidR="001D604D" w:rsidRDefault="001D604D" w:rsidP="001D604D">
            <w:pPr>
              <w:pStyle w:val="Cmsor3"/>
              <w:keepNext w:val="0"/>
              <w:keepLines w:val="0"/>
              <w:spacing w:before="0"/>
              <w:rPr>
                <w:rFonts w:ascii="Times New Roman" w:hAnsi="Times New Roman"/>
                <w:b w:val="0"/>
                <w:color w:val="auto"/>
                <w:sz w:val="24"/>
              </w:rPr>
            </w:pPr>
            <w:r>
              <w:rPr>
                <w:rFonts w:ascii="Times New Roman" w:hAnsi="Times New Roman"/>
                <w:b w:val="0"/>
                <w:color w:val="auto"/>
                <w:sz w:val="24"/>
              </w:rPr>
              <w:t>A tüskésbőrűek testfelépítése és életmódja. A gerinchúr, a csőidegrendszer és kopoltyúbél megjelenésének evolúciós jelentősége.</w:t>
            </w:r>
          </w:p>
          <w:p w:rsidR="001D604D" w:rsidRDefault="001D604D" w:rsidP="001D604D">
            <w:pPr>
              <w:spacing w:after="0"/>
              <w:rPr>
                <w:sz w:val="16"/>
              </w:rPr>
            </w:pPr>
          </w:p>
          <w:p w:rsidR="001D604D" w:rsidRDefault="001D604D" w:rsidP="001D604D">
            <w:pPr>
              <w:pStyle w:val="Cmsor3"/>
              <w:keepNext w:val="0"/>
              <w:keepLines w:val="0"/>
              <w:spacing w:before="0"/>
              <w:rPr>
                <w:rFonts w:ascii="Times New Roman" w:hAnsi="Times New Roman"/>
                <w:b w:val="0"/>
                <w:color w:val="auto"/>
                <w:sz w:val="24"/>
              </w:rPr>
            </w:pPr>
            <w:r>
              <w:rPr>
                <w:rFonts w:ascii="Times New Roman" w:hAnsi="Times New Roman"/>
                <w:b w:val="0"/>
                <w:color w:val="auto"/>
                <w:sz w:val="24"/>
              </w:rPr>
              <w:t xml:space="preserve">Az előgerinchúrosok testfelépítése, evolúciós jelentősége. Fő képviselőik: a tengerben élő, átalakulással fejlődő zsákállatok. </w:t>
            </w:r>
          </w:p>
          <w:p w:rsidR="001D604D" w:rsidRDefault="001D604D" w:rsidP="001D604D">
            <w:pPr>
              <w:spacing w:after="0"/>
              <w:rPr>
                <w:sz w:val="16"/>
              </w:rPr>
            </w:pPr>
          </w:p>
          <w:p w:rsidR="001D604D" w:rsidRDefault="001D604D" w:rsidP="001D604D">
            <w:pPr>
              <w:pStyle w:val="Cmsor3"/>
              <w:keepNext w:val="0"/>
              <w:keepLines w:val="0"/>
              <w:spacing w:before="0"/>
              <w:rPr>
                <w:rFonts w:ascii="Times New Roman" w:hAnsi="Times New Roman"/>
                <w:b w:val="0"/>
                <w:color w:val="auto"/>
                <w:sz w:val="24"/>
              </w:rPr>
            </w:pPr>
            <w:r>
              <w:rPr>
                <w:rFonts w:ascii="Times New Roman" w:hAnsi="Times New Roman"/>
                <w:b w:val="0"/>
                <w:color w:val="auto"/>
                <w:sz w:val="24"/>
              </w:rPr>
              <w:t xml:space="preserve">A fejgerinchúrosok testfelépítése és életmódja, evolúciós jelentősége (pl. a lándzsahal). </w:t>
            </w:r>
          </w:p>
          <w:p w:rsidR="001D604D" w:rsidRDefault="001D604D" w:rsidP="001D604D">
            <w:pPr>
              <w:spacing w:after="0"/>
              <w:rPr>
                <w:sz w:val="16"/>
              </w:rPr>
            </w:pPr>
          </w:p>
          <w:p w:rsidR="001D604D" w:rsidRDefault="001D604D" w:rsidP="001D604D">
            <w:pPr>
              <w:spacing w:after="0"/>
            </w:pPr>
            <w:r>
              <w:t xml:space="preserve">A gerincesek általános jellemzői, evolúciós újításai (porcos, majd csontos belső váz). A </w:t>
            </w:r>
            <w:proofErr w:type="spellStart"/>
            <w:r>
              <w:t>kültakaró</w:t>
            </w:r>
            <w:proofErr w:type="spellEnd"/>
            <w:r>
              <w:t xml:space="preserve"> többrétegű hám, amely bőrré alakul, csoportonként elkülöníthető </w:t>
            </w:r>
            <w:r>
              <w:lastRenderedPageBreak/>
              <w:t xml:space="preserve">függelékekkel. A tápcsatorna tagozódásai és az emésztést elősegítő mirigyek. A légzőszerv </w:t>
            </w:r>
            <w:proofErr w:type="spellStart"/>
            <w:r>
              <w:t>előbél</w:t>
            </w:r>
            <w:proofErr w:type="spellEnd"/>
            <w:r>
              <w:t xml:space="preserve"> eredetű kopoltyú vagy tüdő. A keringési rendszer zárt központja a szív. Az erekben vér (plazma és alakos elemek) kering. Kiválasztó szervük a vese, a vérből szűr és kiválaszt. Ivarszervei a váltivarúságnak megfelelőek. Többnyire jellemző az ivari kétalakúság és a közvetlen fejlődés.</w:t>
            </w:r>
          </w:p>
          <w:p w:rsidR="001D604D" w:rsidRDefault="001D604D" w:rsidP="001D604D">
            <w:pPr>
              <w:spacing w:after="0"/>
            </w:pPr>
            <w:r>
              <w:t xml:space="preserve">A </w:t>
            </w:r>
            <w:proofErr w:type="spellStart"/>
            <w:r>
              <w:t>neuroendokrin</w:t>
            </w:r>
            <w:proofErr w:type="spellEnd"/>
            <w:r>
              <w:t xml:space="preserve"> rendszer szabályozza a működéseket (melynek idegrendszeri központja az agy).</w:t>
            </w:r>
          </w:p>
        </w:tc>
        <w:tc>
          <w:tcPr>
            <w:tcW w:w="3435" w:type="dxa"/>
          </w:tcPr>
          <w:p w:rsidR="001D604D" w:rsidRDefault="001D604D" w:rsidP="001D604D">
            <w:pPr>
              <w:spacing w:before="120" w:after="0"/>
            </w:pPr>
            <w:r>
              <w:lastRenderedPageBreak/>
              <w:t>A tüskésbőrűeknek a gerinchúrosokkal és gerincesekkel való összehasonlítása szakkönyvek, ismeretterjesztő könyvek, segítségével.</w:t>
            </w:r>
          </w:p>
          <w:p w:rsidR="001D604D" w:rsidRDefault="001D604D" w:rsidP="001D604D">
            <w:pPr>
              <w:spacing w:after="0"/>
              <w:rPr>
                <w:b/>
              </w:rPr>
            </w:pPr>
          </w:p>
          <w:p w:rsidR="001D604D" w:rsidRDefault="001D604D" w:rsidP="001D604D">
            <w:pPr>
              <w:spacing w:after="0"/>
            </w:pPr>
            <w:r>
              <w:t>Gyakorlati feladat: az evolúció során kialakult gerinces szervek, szervrendszerek életfolyamatbeli (</w:t>
            </w:r>
            <w:proofErr w:type="spellStart"/>
            <w:r>
              <w:t>kültakaró</w:t>
            </w:r>
            <w:proofErr w:type="spellEnd"/>
            <w:r>
              <w:t>, mozgás, táplálkozás, légzés, keringés, kiválasztás, szaporodás, hormonális és idegrendszeri szabályozás) eltéréseinek leírása a gerincesek alábbi nagyobb csoportjaiban:</w:t>
            </w:r>
          </w:p>
          <w:p w:rsidR="001D604D" w:rsidRDefault="001D604D" w:rsidP="001D604D">
            <w:pPr>
              <w:spacing w:after="0"/>
            </w:pPr>
            <w:r>
              <w:t>Halak: pl. tükörponty, csuka. Kétéltűek: pl. zöld levelibéka, kecskebéka.</w:t>
            </w:r>
          </w:p>
          <w:p w:rsidR="001D604D" w:rsidRDefault="001D604D" w:rsidP="001D604D">
            <w:pPr>
              <w:spacing w:after="0"/>
            </w:pPr>
            <w:r>
              <w:t>Hüllők: pl. zöld gyík, erdei sikló.</w:t>
            </w:r>
          </w:p>
          <w:p w:rsidR="001D604D" w:rsidRDefault="001D604D" w:rsidP="001D604D">
            <w:pPr>
              <w:spacing w:after="0"/>
            </w:pPr>
            <w:r>
              <w:t>Madarak: pl. házi galamb, házi tyúk.</w:t>
            </w:r>
          </w:p>
          <w:p w:rsidR="001D604D" w:rsidRDefault="001D604D" w:rsidP="001D604D">
            <w:pPr>
              <w:spacing w:after="0"/>
            </w:pPr>
            <w:r>
              <w:lastRenderedPageBreak/>
              <w:t>Emlősök: pl. házi nyúl.</w:t>
            </w:r>
          </w:p>
          <w:p w:rsidR="001D604D" w:rsidRDefault="001D604D" w:rsidP="001D604D">
            <w:pPr>
              <w:spacing w:after="0"/>
            </w:pPr>
          </w:p>
          <w:p w:rsidR="001D604D" w:rsidRDefault="001D604D" w:rsidP="001D604D">
            <w:pPr>
              <w:spacing w:after="0"/>
            </w:pPr>
            <w:r>
              <w:t>Fajismeret bővítése – különös tekintettel a védett gerincesekre – határozókönyvek, falitáblák, internet segítségével.</w:t>
            </w:r>
          </w:p>
          <w:p w:rsidR="001D604D" w:rsidRDefault="001D604D" w:rsidP="001D604D">
            <w:pPr>
              <w:spacing w:after="0"/>
            </w:pPr>
          </w:p>
          <w:p w:rsidR="001D604D" w:rsidRDefault="001D604D" w:rsidP="001D604D">
            <w:pPr>
              <w:spacing w:after="0"/>
            </w:pPr>
            <w:r>
              <w:t>Beszámolók: az otthoni terrárium, akvárium lakóiról. Tapasztalatcsere a házi kisállat tartásról/tenyésztésről.</w:t>
            </w:r>
          </w:p>
          <w:p w:rsidR="001D604D" w:rsidRDefault="001D604D" w:rsidP="001D604D">
            <w:pPr>
              <w:spacing w:after="0"/>
            </w:pPr>
          </w:p>
          <w:p w:rsidR="001D604D" w:rsidRDefault="001D604D" w:rsidP="001D604D">
            <w:pPr>
              <w:spacing w:after="0"/>
              <w:rPr>
                <w:b/>
              </w:rPr>
            </w:pPr>
            <w:r>
              <w:t>A gerincesek szerepe az egészséges emberi táplálkozásban.</w:t>
            </w:r>
          </w:p>
        </w:tc>
        <w:tc>
          <w:tcPr>
            <w:tcW w:w="2366" w:type="dxa"/>
            <w:gridSpan w:val="2"/>
          </w:tcPr>
          <w:p w:rsidR="001D604D" w:rsidRDefault="001D604D" w:rsidP="001D604D">
            <w:pPr>
              <w:spacing w:before="120" w:after="0"/>
            </w:pPr>
            <w:r>
              <w:rPr>
                <w:i/>
                <w:lang w:val="cs-CZ"/>
              </w:rPr>
              <w:lastRenderedPageBreak/>
              <w:t>Fizika</w:t>
            </w:r>
            <w:r>
              <w:rPr>
                <w:i/>
              </w:rPr>
              <w:t>:</w:t>
            </w:r>
            <w:r>
              <w:t xml:space="preserve"> nyomás, hőmérséklet, hidraulika, optika, hang, ultrahang.</w:t>
            </w:r>
          </w:p>
          <w:p w:rsidR="001D604D" w:rsidRDefault="001D604D" w:rsidP="001D604D">
            <w:pPr>
              <w:spacing w:after="0"/>
            </w:pPr>
          </w:p>
          <w:p w:rsidR="001D604D" w:rsidRDefault="001D604D" w:rsidP="001D604D">
            <w:pPr>
              <w:spacing w:after="0"/>
            </w:pPr>
            <w:r>
              <w:rPr>
                <w:i/>
              </w:rPr>
              <w:t>Informatika:</w:t>
            </w:r>
            <w:r>
              <w:rPr>
                <w:b/>
              </w:rPr>
              <w:t xml:space="preserve"> </w:t>
            </w:r>
            <w:r>
              <w:t>szövegszerkesztés, adattárolás, előhívás.</w:t>
            </w:r>
          </w:p>
          <w:p w:rsidR="001D604D" w:rsidRDefault="001D604D" w:rsidP="001D604D">
            <w:pPr>
              <w:spacing w:after="0"/>
              <w:rPr>
                <w:i/>
              </w:rPr>
            </w:pPr>
          </w:p>
          <w:p w:rsidR="001D604D" w:rsidRDefault="001D604D" w:rsidP="001D604D">
            <w:pPr>
              <w:spacing w:after="0"/>
            </w:pPr>
            <w:r>
              <w:rPr>
                <w:i/>
              </w:rPr>
              <w:t>Kémia:</w:t>
            </w:r>
            <w:r>
              <w:t xml:space="preserve"> hemoglobin, tengerek és édesvizek </w:t>
            </w:r>
            <w:proofErr w:type="spellStart"/>
            <w:r>
              <w:t>sókoncentrációja</w:t>
            </w:r>
            <w:proofErr w:type="spellEnd"/>
            <w:r>
              <w:t>.</w:t>
            </w:r>
          </w:p>
          <w:p w:rsidR="001D604D" w:rsidRDefault="001D604D" w:rsidP="001D604D">
            <w:pPr>
              <w:spacing w:after="0"/>
              <w:rPr>
                <w:i/>
              </w:rPr>
            </w:pPr>
          </w:p>
          <w:p w:rsidR="001D604D" w:rsidRDefault="001D604D" w:rsidP="001D604D">
            <w:pPr>
              <w:spacing w:after="0"/>
              <w:ind w:firstLine="8"/>
            </w:pPr>
            <w:r>
              <w:rPr>
                <w:i/>
              </w:rPr>
              <w:t>Földrajz:</w:t>
            </w:r>
            <w:r>
              <w:t xml:space="preserve"> a kontinensek élővilága, övezetesség.</w:t>
            </w:r>
          </w:p>
        </w:tc>
      </w:tr>
      <w:tr w:rsidR="001D604D" w:rsidTr="001D604D">
        <w:trPr>
          <w:cantSplit/>
        </w:trPr>
        <w:tc>
          <w:tcPr>
            <w:tcW w:w="1749" w:type="dxa"/>
          </w:tcPr>
          <w:p w:rsidR="001D604D" w:rsidRDefault="001D604D" w:rsidP="001D604D">
            <w:pPr>
              <w:spacing w:before="120" w:after="0"/>
              <w:jc w:val="center"/>
              <w:rPr>
                <w:i/>
                <w:color w:val="000000"/>
              </w:rPr>
            </w:pPr>
            <w:r>
              <w:rPr>
                <w:b/>
                <w:lang w:val="cs-CZ"/>
              </w:rPr>
              <w:lastRenderedPageBreak/>
              <w:t>Kulcsfogalmak</w:t>
            </w:r>
            <w:r>
              <w:rPr>
                <w:b/>
              </w:rPr>
              <w:t xml:space="preserve">/ </w:t>
            </w:r>
            <w:r>
              <w:rPr>
                <w:b/>
                <w:lang w:val="cs-CZ"/>
              </w:rPr>
              <w:t>fogalmak</w:t>
            </w:r>
          </w:p>
        </w:tc>
        <w:tc>
          <w:tcPr>
            <w:tcW w:w="7459" w:type="dxa"/>
            <w:gridSpan w:val="5"/>
          </w:tcPr>
          <w:p w:rsidR="001D604D" w:rsidRDefault="001D604D" w:rsidP="001D604D">
            <w:pPr>
              <w:spacing w:before="120" w:after="0"/>
              <w:rPr>
                <w:b/>
                <w:color w:val="000000"/>
              </w:rPr>
            </w:pPr>
            <w:r>
              <w:t xml:space="preserve">Újszájú, gerinchúr, </w:t>
            </w:r>
            <w:r>
              <w:rPr>
                <w:lang w:val="cs-CZ"/>
              </w:rPr>
              <w:t>csőidegrendszer</w:t>
            </w:r>
            <w:r>
              <w:t>, kopoltyúbél, hüllő- és madártojás, magzatburok, porcos és csontos hal, kopoltyú, ikra, haltej, ötujjú végtag, tolóláb, ugróláb, járóláb, madár- és denevérszárny; kettős légzés, változó és állandó testhőmérséklet, fészeklakó, fészekhagyó.</w:t>
            </w:r>
          </w:p>
        </w:tc>
      </w:tr>
    </w:tbl>
    <w:p w:rsidR="001D604D" w:rsidRDefault="001D604D" w:rsidP="001D604D">
      <w:pPr>
        <w:spacing w:after="0"/>
      </w:pPr>
    </w:p>
    <w:p w:rsidR="001D604D" w:rsidRDefault="001D604D" w:rsidP="001D604D">
      <w:pPr>
        <w:spacing w:after="0"/>
      </w:pPr>
    </w:p>
    <w:p w:rsidR="001D604D" w:rsidRDefault="001D604D" w:rsidP="001D604D">
      <w:pPr>
        <w:spacing w:after="0"/>
      </w:pPr>
    </w:p>
    <w:p w:rsidR="001D604D" w:rsidRDefault="001D604D" w:rsidP="001D604D">
      <w:pPr>
        <w:spacing w:after="0"/>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761"/>
        <w:gridCol w:w="347"/>
        <w:gridCol w:w="1220"/>
        <w:gridCol w:w="3544"/>
        <w:gridCol w:w="1252"/>
        <w:gridCol w:w="1084"/>
      </w:tblGrid>
      <w:tr w:rsidR="001D604D" w:rsidTr="001D604D">
        <w:trPr>
          <w:trHeight w:val="618"/>
        </w:trPr>
        <w:tc>
          <w:tcPr>
            <w:tcW w:w="2108" w:type="dxa"/>
            <w:gridSpan w:val="2"/>
          </w:tcPr>
          <w:p w:rsidR="001D604D" w:rsidRDefault="001D604D" w:rsidP="001D604D">
            <w:pPr>
              <w:spacing w:before="120" w:after="0"/>
              <w:jc w:val="center"/>
              <w:rPr>
                <w:b/>
              </w:rPr>
            </w:pPr>
            <w:r>
              <w:rPr>
                <w:b/>
                <w:lang w:val="cs-CZ"/>
              </w:rPr>
              <w:t>Tematikai</w:t>
            </w:r>
            <w:r>
              <w:rPr>
                <w:b/>
              </w:rPr>
              <w:t xml:space="preserve"> </w:t>
            </w:r>
            <w:r>
              <w:rPr>
                <w:b/>
                <w:lang w:val="cs-CZ"/>
              </w:rPr>
              <w:t>egység</w:t>
            </w:r>
          </w:p>
        </w:tc>
        <w:tc>
          <w:tcPr>
            <w:tcW w:w="6016" w:type="dxa"/>
            <w:gridSpan w:val="3"/>
          </w:tcPr>
          <w:p w:rsidR="001D604D" w:rsidRDefault="001D604D" w:rsidP="001D604D">
            <w:pPr>
              <w:spacing w:before="120" w:after="0"/>
              <w:jc w:val="center"/>
              <w:rPr>
                <w:i/>
                <w:lang w:val="cs-CZ"/>
              </w:rPr>
            </w:pPr>
            <w:r>
              <w:rPr>
                <w:b/>
              </w:rPr>
              <w:t xml:space="preserve">Az állatok </w:t>
            </w:r>
            <w:r>
              <w:rPr>
                <w:b/>
                <w:lang w:val="cs-CZ"/>
              </w:rPr>
              <w:t>viselkedése</w:t>
            </w:r>
          </w:p>
        </w:tc>
        <w:tc>
          <w:tcPr>
            <w:tcW w:w="1084" w:type="dxa"/>
          </w:tcPr>
          <w:p w:rsidR="001D604D" w:rsidRDefault="001D604D" w:rsidP="001D604D">
            <w:pPr>
              <w:spacing w:before="120" w:after="0"/>
              <w:jc w:val="center"/>
              <w:rPr>
                <w:b/>
                <w:lang w:val="cs-CZ"/>
              </w:rPr>
            </w:pPr>
            <w:r>
              <w:rPr>
                <w:b/>
                <w:lang w:val="cs-CZ"/>
              </w:rPr>
              <w:t xml:space="preserve">Órakeret </w:t>
            </w:r>
          </w:p>
          <w:p w:rsidR="002B08AC" w:rsidRDefault="002B08AC" w:rsidP="001D604D">
            <w:pPr>
              <w:spacing w:before="120" w:after="0"/>
              <w:jc w:val="center"/>
              <w:rPr>
                <w:i/>
                <w:lang w:val="cs-CZ"/>
              </w:rPr>
            </w:pPr>
            <w:r>
              <w:rPr>
                <w:b/>
                <w:lang w:val="cs-CZ"/>
              </w:rPr>
              <w:t>12</w:t>
            </w:r>
          </w:p>
        </w:tc>
      </w:tr>
      <w:tr w:rsidR="001D604D" w:rsidTr="001D604D">
        <w:tc>
          <w:tcPr>
            <w:tcW w:w="2108" w:type="dxa"/>
            <w:gridSpan w:val="2"/>
          </w:tcPr>
          <w:p w:rsidR="001D604D" w:rsidRDefault="001D604D" w:rsidP="001D604D">
            <w:pPr>
              <w:spacing w:before="120" w:after="0"/>
              <w:jc w:val="center"/>
              <w:rPr>
                <w:i/>
              </w:rPr>
            </w:pPr>
            <w:r>
              <w:rPr>
                <w:b/>
                <w:lang w:val="cs-CZ"/>
              </w:rPr>
              <w:t>Előzetes</w:t>
            </w:r>
            <w:r>
              <w:rPr>
                <w:b/>
              </w:rPr>
              <w:t xml:space="preserve"> tudás</w:t>
            </w:r>
          </w:p>
        </w:tc>
        <w:tc>
          <w:tcPr>
            <w:tcW w:w="7100" w:type="dxa"/>
            <w:gridSpan w:val="4"/>
          </w:tcPr>
          <w:p w:rsidR="001D604D" w:rsidRDefault="001D604D" w:rsidP="001D604D">
            <w:pPr>
              <w:spacing w:before="120" w:after="0"/>
              <w:rPr>
                <w:lang w:val="cs-CZ"/>
              </w:rPr>
            </w:pPr>
            <w:r>
              <w:t xml:space="preserve">Állatismeret, az állatok idegrendszere és </w:t>
            </w:r>
            <w:r>
              <w:rPr>
                <w:lang w:val="cs-CZ"/>
              </w:rPr>
              <w:t>érzékszerveik</w:t>
            </w:r>
            <w:r>
              <w:t>, szaporodásuk.</w:t>
            </w:r>
          </w:p>
        </w:tc>
      </w:tr>
      <w:tr w:rsidR="001D604D" w:rsidTr="001D604D">
        <w:tc>
          <w:tcPr>
            <w:tcW w:w="2108" w:type="dxa"/>
            <w:gridSpan w:val="2"/>
          </w:tcPr>
          <w:p w:rsidR="001D604D" w:rsidRDefault="001D604D" w:rsidP="001D604D">
            <w:pPr>
              <w:spacing w:before="120" w:after="0"/>
              <w:jc w:val="center"/>
              <w:rPr>
                <w:i/>
              </w:rPr>
            </w:pPr>
            <w:r>
              <w:rPr>
                <w:b/>
              </w:rPr>
              <w:t>A tematikai egység nevelési-fejlesztési céljai</w:t>
            </w:r>
          </w:p>
        </w:tc>
        <w:tc>
          <w:tcPr>
            <w:tcW w:w="7100" w:type="dxa"/>
            <w:gridSpan w:val="4"/>
          </w:tcPr>
          <w:p w:rsidR="001D604D" w:rsidRDefault="001D604D" w:rsidP="001D604D">
            <w:pPr>
              <w:spacing w:before="120" w:after="0"/>
            </w:pPr>
            <w:r>
              <w:t xml:space="preserve">Saját megfigyelések, tapasztalatok </w:t>
            </w:r>
            <w:r>
              <w:rPr>
                <w:lang w:val="cs-CZ"/>
              </w:rPr>
              <w:t>felhasználásával</w:t>
            </w:r>
            <w:r>
              <w:t xml:space="preserve"> az állati viselkedés alapjainak megismerése. Az állati </w:t>
            </w:r>
            <w:proofErr w:type="gramStart"/>
            <w:r>
              <w:t>viselkedés</w:t>
            </w:r>
            <w:proofErr w:type="gramEnd"/>
            <w:r>
              <w:t xml:space="preserve"> mint alkalmazkodási folyamat bemutatása. Azonosságok és különbségek keresése az állati és emberi viselkedés között. Az érvelés, a vitakultúra fejlesztése.</w:t>
            </w:r>
          </w:p>
        </w:tc>
      </w:tr>
      <w:tr w:rsidR="001D604D" w:rsidTr="001D604D">
        <w:tc>
          <w:tcPr>
            <w:tcW w:w="3328" w:type="dxa"/>
            <w:gridSpan w:val="3"/>
          </w:tcPr>
          <w:p w:rsidR="001D604D" w:rsidRDefault="001D604D" w:rsidP="001D604D">
            <w:pPr>
              <w:spacing w:before="120" w:after="0"/>
              <w:jc w:val="center"/>
              <w:rPr>
                <w:b/>
              </w:rPr>
            </w:pPr>
            <w:r>
              <w:rPr>
                <w:b/>
              </w:rPr>
              <w:t xml:space="preserve">Problémák, jelenségek, </w:t>
            </w:r>
            <w:r>
              <w:rPr>
                <w:b/>
                <w:lang w:val="cs-CZ"/>
              </w:rPr>
              <w:t>gyakorlati</w:t>
            </w:r>
            <w:r>
              <w:rPr>
                <w:b/>
              </w:rPr>
              <w:t xml:space="preserve"> </w:t>
            </w:r>
            <w:r>
              <w:rPr>
                <w:b/>
                <w:lang w:val="cs-CZ"/>
              </w:rPr>
              <w:t>alkalmazások</w:t>
            </w:r>
            <w:r>
              <w:rPr>
                <w:b/>
              </w:rPr>
              <w:t>, ismeretek</w:t>
            </w:r>
          </w:p>
        </w:tc>
        <w:tc>
          <w:tcPr>
            <w:tcW w:w="3544" w:type="dxa"/>
          </w:tcPr>
          <w:p w:rsidR="001D604D" w:rsidRDefault="001D604D" w:rsidP="001D604D">
            <w:pPr>
              <w:spacing w:before="120" w:after="0"/>
              <w:jc w:val="center"/>
              <w:rPr>
                <w:b/>
              </w:rPr>
            </w:pPr>
            <w:r>
              <w:rPr>
                <w:b/>
                <w:lang w:val="cs-CZ"/>
              </w:rPr>
              <w:t>Fejlesztési</w:t>
            </w:r>
            <w:r>
              <w:rPr>
                <w:b/>
              </w:rPr>
              <w:t xml:space="preserve"> </w:t>
            </w:r>
            <w:r>
              <w:rPr>
                <w:b/>
                <w:lang w:val="cs-CZ"/>
              </w:rPr>
              <w:t>követelmények</w:t>
            </w:r>
          </w:p>
        </w:tc>
        <w:tc>
          <w:tcPr>
            <w:tcW w:w="2336" w:type="dxa"/>
            <w:gridSpan w:val="2"/>
          </w:tcPr>
          <w:p w:rsidR="001D604D" w:rsidRDefault="001D604D" w:rsidP="001D604D">
            <w:pPr>
              <w:spacing w:before="120" w:after="0"/>
              <w:jc w:val="center"/>
              <w:rPr>
                <w:b/>
              </w:rPr>
            </w:pPr>
            <w:r>
              <w:rPr>
                <w:b/>
                <w:lang w:val="cs-CZ"/>
              </w:rPr>
              <w:t>Kapcsolódási</w:t>
            </w:r>
            <w:r>
              <w:rPr>
                <w:b/>
              </w:rPr>
              <w:t xml:space="preserve"> pontok</w:t>
            </w:r>
          </w:p>
        </w:tc>
      </w:tr>
      <w:tr w:rsidR="001D604D" w:rsidTr="001D604D">
        <w:tc>
          <w:tcPr>
            <w:tcW w:w="3328" w:type="dxa"/>
            <w:gridSpan w:val="3"/>
          </w:tcPr>
          <w:p w:rsidR="001D604D" w:rsidRDefault="001D604D" w:rsidP="001D604D">
            <w:pPr>
              <w:spacing w:before="120" w:after="0"/>
              <w:rPr>
                <w:i/>
              </w:rPr>
            </w:pPr>
            <w:r>
              <w:rPr>
                <w:i/>
              </w:rPr>
              <w:t xml:space="preserve">Problémák, </w:t>
            </w:r>
            <w:r>
              <w:rPr>
                <w:i/>
                <w:lang w:val="cs-CZ"/>
              </w:rPr>
              <w:t>jelenségek</w:t>
            </w:r>
            <w:r>
              <w:rPr>
                <w:i/>
              </w:rPr>
              <w:t xml:space="preserve">, </w:t>
            </w:r>
            <w:r>
              <w:rPr>
                <w:i/>
                <w:lang w:val="cs-CZ"/>
              </w:rPr>
              <w:t>gyakorlati</w:t>
            </w:r>
            <w:r>
              <w:rPr>
                <w:i/>
              </w:rPr>
              <w:t xml:space="preserve"> alkalmazások</w:t>
            </w:r>
          </w:p>
          <w:p w:rsidR="001D604D" w:rsidRDefault="001D604D" w:rsidP="001D604D">
            <w:pPr>
              <w:spacing w:after="0"/>
            </w:pPr>
            <w:r>
              <w:t>Miben különböznek az öröklött és tanult viselkedési elemek? Melyek a legfontosabb magatartásforma-csoportok? Melyek az állatok kommunikációjának fajtái?</w:t>
            </w:r>
          </w:p>
          <w:p w:rsidR="001D604D" w:rsidRDefault="001D604D" w:rsidP="001D604D">
            <w:pPr>
              <w:spacing w:after="0"/>
            </w:pPr>
          </w:p>
          <w:p w:rsidR="001D604D" w:rsidRDefault="001D604D" w:rsidP="001D604D">
            <w:pPr>
              <w:spacing w:after="0"/>
              <w:rPr>
                <w:i/>
                <w:lang w:val="cs-CZ"/>
              </w:rPr>
            </w:pPr>
            <w:r>
              <w:rPr>
                <w:i/>
              </w:rPr>
              <w:t>Ismeretek</w:t>
            </w:r>
          </w:p>
          <w:p w:rsidR="001D604D" w:rsidRDefault="001D604D" w:rsidP="001D604D">
            <w:pPr>
              <w:spacing w:after="0"/>
            </w:pPr>
            <w:r>
              <w:lastRenderedPageBreak/>
              <w:t>A magatartáskutatás története: Darwin, Pavlov, Watson,</w:t>
            </w:r>
          </w:p>
          <w:p w:rsidR="001D604D" w:rsidRDefault="001D604D" w:rsidP="001D604D">
            <w:pPr>
              <w:spacing w:after="0"/>
            </w:pPr>
            <w:r>
              <w:t>Lorenz, Tinbergen, von Frisch, Csányi (a kutatók módszerei, tapasztalatai, magyarázatai).</w:t>
            </w:r>
          </w:p>
          <w:p w:rsidR="001D604D" w:rsidRDefault="001D604D" w:rsidP="001D604D">
            <w:pPr>
              <w:spacing w:after="0"/>
            </w:pPr>
          </w:p>
          <w:p w:rsidR="001D604D" w:rsidRDefault="001D604D" w:rsidP="001D604D">
            <w:pPr>
              <w:spacing w:after="0"/>
            </w:pPr>
            <w:r>
              <w:t>Öröklött magatartásformák (feltétlen reflex, irányított mozgás, mozgásmintázatok).</w:t>
            </w:r>
          </w:p>
          <w:p w:rsidR="001D604D" w:rsidRDefault="001D604D" w:rsidP="001D604D">
            <w:pPr>
              <w:spacing w:after="0"/>
            </w:pPr>
            <w:r>
              <w:t xml:space="preserve">Tanult magatartásformák (bevésődés, érzékenyítés, megszokás, feltételes reflex, </w:t>
            </w:r>
            <w:proofErr w:type="spellStart"/>
            <w:r>
              <w:t>operáns</w:t>
            </w:r>
            <w:proofErr w:type="spellEnd"/>
            <w:r>
              <w:t xml:space="preserve"> tanulás, belátásos tanulás).</w:t>
            </w:r>
          </w:p>
          <w:p w:rsidR="001D604D" w:rsidRDefault="001D604D" w:rsidP="001D604D">
            <w:pPr>
              <w:spacing w:after="0"/>
            </w:pPr>
            <w:r>
              <w:t>Önfenntartással kapcsolatos viselkedések (tájékozódás, komfortmozgások, táplálkozási magatartás, zsákmányszerzés).</w:t>
            </w:r>
          </w:p>
          <w:p w:rsidR="001D604D" w:rsidRDefault="001D604D" w:rsidP="001D604D">
            <w:pPr>
              <w:spacing w:after="0"/>
            </w:pPr>
            <w:r>
              <w:t>Fajfenntartással kapcsolatos viselkedések (udvarlás, párzás, ivadékgondozás).</w:t>
            </w:r>
          </w:p>
          <w:p w:rsidR="001D604D" w:rsidRDefault="001D604D" w:rsidP="001D604D">
            <w:pPr>
              <w:spacing w:after="0"/>
            </w:pPr>
            <w:r>
              <w:t>A társas viselkedés; a társas kapcsolatok típusai (időleges tömörülés, család, kolónia).</w:t>
            </w:r>
          </w:p>
          <w:p w:rsidR="001D604D" w:rsidRDefault="001D604D" w:rsidP="001D604D">
            <w:pPr>
              <w:spacing w:after="0"/>
            </w:pPr>
          </w:p>
          <w:p w:rsidR="001D604D" w:rsidRDefault="001D604D" w:rsidP="001D604D">
            <w:pPr>
              <w:spacing w:after="0"/>
            </w:pPr>
            <w:r>
              <w:t xml:space="preserve">A háziállatok viselkedése. </w:t>
            </w:r>
          </w:p>
          <w:p w:rsidR="001D604D" w:rsidRDefault="001D604D" w:rsidP="001D604D">
            <w:pPr>
              <w:spacing w:after="0"/>
            </w:pPr>
          </w:p>
          <w:p w:rsidR="001D604D" w:rsidRDefault="001D604D" w:rsidP="001D604D">
            <w:pPr>
              <w:spacing w:after="0"/>
            </w:pPr>
            <w:r>
              <w:t xml:space="preserve">Az emberi természet. A tanulás és a gének szerepe az emberi viselkedésben. Az emberi viselkedési komplexum, az ember és a legfejlettebb állatok viselkedése közötti különbségek, személyes és csoportos agresszió, az emberi közösség, rangsor, szabálykövetés, az emberi nyelv kialakulása, az emberi hiedelmek, az ember konstrukciós és </w:t>
            </w:r>
            <w:proofErr w:type="spellStart"/>
            <w:r>
              <w:t>szinkronizációs</w:t>
            </w:r>
            <w:proofErr w:type="spellEnd"/>
            <w:r>
              <w:t xml:space="preserve"> képességének megnyilvánulása a társadalomban. A gyermek fejlődése és szocializációja a családi közösségben.</w:t>
            </w:r>
          </w:p>
        </w:tc>
        <w:tc>
          <w:tcPr>
            <w:tcW w:w="3544" w:type="dxa"/>
          </w:tcPr>
          <w:p w:rsidR="001D604D" w:rsidRDefault="001D604D" w:rsidP="001D604D">
            <w:pPr>
              <w:spacing w:before="120" w:after="0"/>
            </w:pPr>
            <w:r>
              <w:lastRenderedPageBreak/>
              <w:t xml:space="preserve">Különböző </w:t>
            </w:r>
            <w:r>
              <w:rPr>
                <w:lang w:val="cs-CZ"/>
              </w:rPr>
              <w:t>magatartásformák</w:t>
            </w:r>
            <w:r>
              <w:t xml:space="preserve"> megfigyelése, azonosítása és elemzése filmeken (pl. Az élet erőpróbái; </w:t>
            </w:r>
            <w:proofErr w:type="gramStart"/>
            <w:r>
              <w:t>A</w:t>
            </w:r>
            <w:proofErr w:type="gramEnd"/>
            <w:r>
              <w:t xml:space="preserve"> magatartáskutatás története).</w:t>
            </w:r>
          </w:p>
          <w:p w:rsidR="001D604D" w:rsidRDefault="001D604D" w:rsidP="001D604D">
            <w:pPr>
              <w:spacing w:after="0"/>
            </w:pPr>
          </w:p>
          <w:p w:rsidR="001D604D" w:rsidRDefault="001D604D" w:rsidP="001D604D">
            <w:pPr>
              <w:spacing w:after="0"/>
              <w:rPr>
                <w:b/>
              </w:rPr>
            </w:pPr>
            <w:r>
              <w:t>Kiselőadások tartása, viták során saját vélemény megvédése.</w:t>
            </w:r>
          </w:p>
        </w:tc>
        <w:tc>
          <w:tcPr>
            <w:tcW w:w="2336" w:type="dxa"/>
            <w:gridSpan w:val="2"/>
          </w:tcPr>
          <w:p w:rsidR="001D604D" w:rsidRDefault="001D604D" w:rsidP="001D604D">
            <w:pPr>
              <w:spacing w:before="120" w:after="0"/>
            </w:pPr>
            <w:r>
              <w:rPr>
                <w:i/>
              </w:rPr>
              <w:t>Magyar nyelv és irodalom:</w:t>
            </w:r>
            <w:r>
              <w:t xml:space="preserve"> verbális és nem verbális kommunikáció.</w:t>
            </w:r>
          </w:p>
          <w:p w:rsidR="001D604D" w:rsidRDefault="001D604D" w:rsidP="001D604D">
            <w:pPr>
              <w:spacing w:after="0"/>
            </w:pPr>
          </w:p>
          <w:p w:rsidR="001D604D" w:rsidRDefault="001D604D" w:rsidP="001D604D">
            <w:pPr>
              <w:spacing w:after="0"/>
            </w:pPr>
            <w:r>
              <w:rPr>
                <w:i/>
              </w:rPr>
              <w:t>Történelem, társadalmi és állampolgári ismeretek:</w:t>
            </w:r>
            <w:r>
              <w:t xml:space="preserve"> a csoportos agresszió példái.</w:t>
            </w:r>
          </w:p>
          <w:p w:rsidR="001D604D" w:rsidRDefault="001D604D" w:rsidP="001D604D">
            <w:pPr>
              <w:spacing w:after="0"/>
            </w:pPr>
          </w:p>
          <w:p w:rsidR="001D604D" w:rsidRDefault="001D604D" w:rsidP="001D604D">
            <w:pPr>
              <w:spacing w:after="0"/>
            </w:pPr>
            <w:r>
              <w:rPr>
                <w:i/>
              </w:rPr>
              <w:t>Fizika:</w:t>
            </w:r>
            <w:r>
              <w:t xml:space="preserve"> hang, ultrahang.</w:t>
            </w:r>
          </w:p>
        </w:tc>
      </w:tr>
      <w:tr w:rsidR="001D604D" w:rsidTr="001D604D">
        <w:tblPrEx>
          <w:tblBorders>
            <w:top w:val="none" w:sz="0" w:space="0" w:color="auto"/>
          </w:tblBorders>
        </w:tblPrEx>
        <w:tc>
          <w:tcPr>
            <w:tcW w:w="1761" w:type="dxa"/>
          </w:tcPr>
          <w:p w:rsidR="001D604D" w:rsidRDefault="001D604D" w:rsidP="001D604D">
            <w:pPr>
              <w:spacing w:before="120" w:after="0"/>
              <w:jc w:val="center"/>
              <w:rPr>
                <w:b/>
                <w:lang w:val="cs-CZ"/>
              </w:rPr>
            </w:pPr>
            <w:r>
              <w:rPr>
                <w:b/>
                <w:lang w:val="cs-CZ"/>
              </w:rPr>
              <w:lastRenderedPageBreak/>
              <w:t>Kulcsfogalmak</w:t>
            </w:r>
            <w:r>
              <w:rPr>
                <w:b/>
              </w:rPr>
              <w:t xml:space="preserve">/ </w:t>
            </w:r>
            <w:r>
              <w:rPr>
                <w:b/>
                <w:lang w:val="cs-CZ"/>
              </w:rPr>
              <w:lastRenderedPageBreak/>
              <w:t>fogalmak</w:t>
            </w:r>
          </w:p>
        </w:tc>
        <w:tc>
          <w:tcPr>
            <w:tcW w:w="7447" w:type="dxa"/>
            <w:gridSpan w:val="5"/>
          </w:tcPr>
          <w:p w:rsidR="001D604D" w:rsidRDefault="001D604D" w:rsidP="001D604D">
            <w:pPr>
              <w:spacing w:before="120" w:after="0"/>
            </w:pPr>
            <w:r>
              <w:lastRenderedPageBreak/>
              <w:t xml:space="preserve">Viselkedés (magatartás), kulcsinger, </w:t>
            </w:r>
            <w:r>
              <w:rPr>
                <w:lang w:val="cs-CZ"/>
              </w:rPr>
              <w:t>motiváció</w:t>
            </w:r>
            <w:r>
              <w:t xml:space="preserve">, ösztön, reflex, társítás, tanulás és </w:t>
            </w:r>
            <w:r>
              <w:lastRenderedPageBreak/>
              <w:t>memória, agresszió, altruizmus, szocializáció, kommunikáció, tanulás, adaptáció, magatartáselem, magatartásegység.</w:t>
            </w:r>
          </w:p>
        </w:tc>
      </w:tr>
    </w:tbl>
    <w:p w:rsidR="001D604D" w:rsidRDefault="001D604D" w:rsidP="001D604D">
      <w:pPr>
        <w:spacing w:after="0" w:line="240" w:lineRule="auto"/>
        <w:jc w:val="both"/>
        <w:rPr>
          <w:sz w:val="24"/>
        </w:rPr>
      </w:pPr>
    </w:p>
    <w:tbl>
      <w:tblPr>
        <w:tblW w:w="0" w:type="auto"/>
        <w:tblBorders>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2067"/>
        <w:gridCol w:w="7141"/>
      </w:tblGrid>
      <w:tr w:rsidR="001D604D" w:rsidTr="001D604D">
        <w:trPr>
          <w:cantSplit/>
        </w:trPr>
        <w:tc>
          <w:tcPr>
            <w:tcW w:w="2067" w:type="dxa"/>
          </w:tcPr>
          <w:p w:rsidR="001D604D" w:rsidRDefault="001D604D" w:rsidP="001D604D">
            <w:pPr>
              <w:spacing w:before="120" w:after="0"/>
              <w:jc w:val="center"/>
              <w:rPr>
                <w:b/>
                <w:lang w:val="cs-CZ"/>
              </w:rPr>
            </w:pPr>
            <w:r>
              <w:rPr>
                <w:sz w:val="24"/>
              </w:rPr>
              <w:br w:type="page"/>
            </w:r>
            <w:r>
              <w:rPr>
                <w:b/>
                <w:lang w:val="cs-CZ"/>
              </w:rPr>
              <w:t>A fejlesztés várt eredményei az évfolyam végén</w:t>
            </w:r>
          </w:p>
        </w:tc>
        <w:tc>
          <w:tcPr>
            <w:tcW w:w="7141" w:type="dxa"/>
          </w:tcPr>
          <w:p w:rsidR="001D604D" w:rsidRDefault="001D604D" w:rsidP="001D604D">
            <w:pPr>
              <w:spacing w:before="120" w:after="0"/>
              <w:rPr>
                <w:lang w:val="cs-CZ"/>
              </w:rPr>
            </w:pPr>
            <w:r>
              <w:rPr>
                <w:lang w:val="cs-CZ"/>
              </w:rPr>
              <w:t>A tanuló tudja használni a fénymikroszkóp különböző fajtáit, ahhoz előkészíteni a vizsgálati anyagokat. Vizsgálatainak eredményeit rajzban/fényképekkel és írásban rögzíti.</w:t>
            </w:r>
          </w:p>
          <w:p w:rsidR="001D604D" w:rsidRDefault="001D604D" w:rsidP="001D604D">
            <w:pPr>
              <w:spacing w:after="0"/>
              <w:rPr>
                <w:lang w:val="cs-CZ"/>
              </w:rPr>
            </w:pPr>
            <w:r>
              <w:rPr>
                <w:lang w:val="cs-CZ"/>
              </w:rPr>
              <w:t>Ismeri a vírusok, baktériumok biológiai egészségügyi jelentőségét, az általuk okozott emberi betegségek megelőzésének lehetőségeit, a védekezés formáit. Ismeri a féregfertőzéseket és azok megelőzési feltételeit, a kullancscsípés megelőzését, a csípés esetleges következményeit.</w:t>
            </w:r>
          </w:p>
          <w:p w:rsidR="001D604D" w:rsidRDefault="001D604D" w:rsidP="001D604D">
            <w:pPr>
              <w:spacing w:after="0"/>
              <w:rPr>
                <w:lang w:val="cs-CZ"/>
              </w:rPr>
            </w:pPr>
            <w:r>
              <w:rPr>
                <w:lang w:val="cs-CZ"/>
              </w:rPr>
              <w:t>Képes a biológiai szerveződési szinteknek megfelelő sorrendben tanult nagyobb élőlénycsoportok (mikroba, növény,állat, gomba ) elhelyezésére a törzsfán. Képes ok-okozati összefüggések felismerésére az élőlények testfelépítése, életműködése, életmódja között. Ismeri az életmód és a környezet kölcsönhatásait.</w:t>
            </w:r>
          </w:p>
          <w:p w:rsidR="001D604D" w:rsidRDefault="001D604D" w:rsidP="001D604D">
            <w:pPr>
              <w:spacing w:after="0"/>
              <w:rPr>
                <w:lang w:val="cs-CZ"/>
              </w:rPr>
            </w:pPr>
            <w:r>
              <w:rPr>
                <w:lang w:val="cs-CZ"/>
              </w:rPr>
              <w:t xml:space="preserve">Ismeri, illetve példákból felismeri az állatok különböző magatartásformáit. </w:t>
            </w:r>
          </w:p>
        </w:tc>
      </w:tr>
    </w:tbl>
    <w:p w:rsidR="001D604D" w:rsidRDefault="001D604D"/>
    <w:p w:rsidR="006D078B" w:rsidRDefault="006D078B"/>
    <w:p w:rsidR="006D078B" w:rsidRDefault="006D078B"/>
    <w:p w:rsidR="006D078B" w:rsidRDefault="006D078B">
      <w:pPr>
        <w:rPr>
          <w:b/>
          <w:sz w:val="28"/>
          <w:szCs w:val="28"/>
        </w:rPr>
      </w:pPr>
      <w:r>
        <w:rPr>
          <w:b/>
          <w:sz w:val="28"/>
          <w:szCs w:val="28"/>
        </w:rPr>
        <w:t>10. évfolyam</w:t>
      </w:r>
    </w:p>
    <w:p w:rsidR="008B37CC" w:rsidRDefault="008B37CC">
      <w:pPr>
        <w:rPr>
          <w:b/>
          <w:sz w:val="28"/>
          <w:szCs w:val="28"/>
        </w:rPr>
      </w:pPr>
    </w:p>
    <w:p w:rsidR="008B37CC" w:rsidRDefault="008B37CC">
      <w:pPr>
        <w:rPr>
          <w:b/>
          <w:sz w:val="28"/>
          <w:szCs w:val="28"/>
        </w:rPr>
      </w:pPr>
    </w:p>
    <w:p w:rsidR="008B37CC" w:rsidRPr="006D078B" w:rsidRDefault="008B37CC">
      <w:pPr>
        <w:rPr>
          <w:b/>
          <w:sz w:val="28"/>
          <w:szCs w:val="28"/>
        </w:rPr>
      </w:pPr>
    </w:p>
    <w:p w:rsidR="006D078B" w:rsidRDefault="006D078B" w:rsidP="006D078B">
      <w:pPr>
        <w:spacing w:after="0"/>
        <w:jc w:val="center"/>
        <w:rPr>
          <w:b/>
        </w:rPr>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5954"/>
        <w:gridCol w:w="2693"/>
      </w:tblGrid>
      <w:tr w:rsidR="006D078B" w:rsidTr="006D078B">
        <w:trPr>
          <w:cantSplit/>
        </w:trPr>
        <w:tc>
          <w:tcPr>
            <w:tcW w:w="5954" w:type="dxa"/>
          </w:tcPr>
          <w:p w:rsidR="006D078B" w:rsidRDefault="006D078B" w:rsidP="006D078B">
            <w:pPr>
              <w:spacing w:before="60" w:after="60" w:line="240" w:lineRule="auto"/>
              <w:ind w:left="57" w:right="57"/>
              <w:jc w:val="center"/>
              <w:rPr>
                <w:b/>
                <w:lang w:val="cs-CZ"/>
              </w:rPr>
            </w:pPr>
            <w:r>
              <w:rPr>
                <w:b/>
                <w:lang w:val="cs-CZ"/>
              </w:rPr>
              <w:t>Témakörök</w:t>
            </w:r>
          </w:p>
        </w:tc>
        <w:tc>
          <w:tcPr>
            <w:tcW w:w="2693" w:type="dxa"/>
          </w:tcPr>
          <w:p w:rsidR="006D078B" w:rsidRDefault="006D078B" w:rsidP="00F25912">
            <w:pPr>
              <w:spacing w:before="60" w:after="60" w:line="240" w:lineRule="auto"/>
              <w:ind w:left="57" w:right="57"/>
              <w:jc w:val="center"/>
              <w:rPr>
                <w:sz w:val="24"/>
              </w:rPr>
            </w:pPr>
            <w:r>
              <w:rPr>
                <w:b/>
              </w:rPr>
              <w:t>Összes óraszám</w:t>
            </w:r>
            <w:r>
              <w:rPr>
                <w:b/>
              </w:rPr>
              <w:br/>
            </w:r>
            <w:r>
              <w:rPr>
                <w:b/>
              </w:rPr>
              <w:br/>
              <w:t>kerettantervben leírt / helyi tanterv</w:t>
            </w:r>
          </w:p>
        </w:tc>
      </w:tr>
      <w:tr w:rsidR="006D078B" w:rsidTr="006D078B">
        <w:trPr>
          <w:cantSplit/>
        </w:trPr>
        <w:tc>
          <w:tcPr>
            <w:tcW w:w="5954" w:type="dxa"/>
          </w:tcPr>
          <w:p w:rsidR="006D078B" w:rsidRDefault="006D078B" w:rsidP="00F25912">
            <w:pPr>
              <w:spacing w:before="60" w:after="60" w:line="240" w:lineRule="auto"/>
              <w:ind w:left="57" w:right="57"/>
              <w:rPr>
                <w:b/>
                <w:lang w:val="cs-CZ"/>
              </w:rPr>
            </w:pPr>
            <w:r>
              <w:rPr>
                <w:b/>
                <w:lang w:val="cs-CZ"/>
              </w:rPr>
              <w:t xml:space="preserve">IV. Ökológia. </w:t>
            </w:r>
            <w:r>
              <w:rPr>
                <w:b/>
              </w:rPr>
              <w:t>Az élőlények környezete</w:t>
            </w:r>
          </w:p>
        </w:tc>
        <w:tc>
          <w:tcPr>
            <w:tcW w:w="2693" w:type="dxa"/>
          </w:tcPr>
          <w:p w:rsidR="006D078B" w:rsidRDefault="008B37CC" w:rsidP="00F25912">
            <w:pPr>
              <w:spacing w:before="60" w:after="60" w:line="240" w:lineRule="auto"/>
              <w:ind w:left="57" w:right="57"/>
              <w:jc w:val="center"/>
              <w:rPr>
                <w:sz w:val="24"/>
              </w:rPr>
            </w:pPr>
            <w:r>
              <w:rPr>
                <w:sz w:val="24"/>
              </w:rPr>
              <w:t>20</w:t>
            </w:r>
          </w:p>
        </w:tc>
      </w:tr>
      <w:tr w:rsidR="006D078B" w:rsidTr="006D078B">
        <w:trPr>
          <w:cantSplit/>
        </w:trPr>
        <w:tc>
          <w:tcPr>
            <w:tcW w:w="5954" w:type="dxa"/>
          </w:tcPr>
          <w:p w:rsidR="006D078B" w:rsidRDefault="006D078B" w:rsidP="00F25912">
            <w:pPr>
              <w:spacing w:before="60" w:after="60" w:line="240" w:lineRule="auto"/>
              <w:ind w:left="57" w:right="57"/>
              <w:rPr>
                <w:sz w:val="24"/>
              </w:rPr>
            </w:pPr>
            <w:r>
              <w:rPr>
                <w:b/>
                <w:lang w:val="cs-CZ"/>
              </w:rPr>
              <w:t>V. Ökoszisztéma</w:t>
            </w:r>
          </w:p>
        </w:tc>
        <w:tc>
          <w:tcPr>
            <w:tcW w:w="2693" w:type="dxa"/>
          </w:tcPr>
          <w:p w:rsidR="006D078B" w:rsidRDefault="008B37CC" w:rsidP="00F25912">
            <w:pPr>
              <w:spacing w:before="60" w:after="60" w:line="240" w:lineRule="auto"/>
              <w:ind w:left="57" w:right="57"/>
              <w:jc w:val="center"/>
              <w:rPr>
                <w:sz w:val="24"/>
              </w:rPr>
            </w:pPr>
            <w:r>
              <w:rPr>
                <w:sz w:val="24"/>
              </w:rPr>
              <w:t>20</w:t>
            </w:r>
          </w:p>
        </w:tc>
      </w:tr>
      <w:tr w:rsidR="006D078B" w:rsidTr="006D078B">
        <w:trPr>
          <w:cantSplit/>
        </w:trPr>
        <w:tc>
          <w:tcPr>
            <w:tcW w:w="5954" w:type="dxa"/>
          </w:tcPr>
          <w:p w:rsidR="006D078B" w:rsidRDefault="006D078B" w:rsidP="00F25912">
            <w:pPr>
              <w:spacing w:before="60" w:after="60" w:line="240" w:lineRule="auto"/>
              <w:ind w:left="57" w:right="57"/>
              <w:rPr>
                <w:sz w:val="24"/>
              </w:rPr>
            </w:pPr>
            <w:r>
              <w:rPr>
                <w:b/>
                <w:lang w:val="cs-CZ"/>
              </w:rPr>
              <w:t>VI. Életközösségek</w:t>
            </w:r>
          </w:p>
        </w:tc>
        <w:tc>
          <w:tcPr>
            <w:tcW w:w="2693" w:type="dxa"/>
          </w:tcPr>
          <w:p w:rsidR="006D078B" w:rsidRDefault="008B37CC" w:rsidP="00F25912">
            <w:pPr>
              <w:spacing w:before="60" w:after="60" w:line="240" w:lineRule="auto"/>
              <w:ind w:left="57" w:right="57"/>
              <w:jc w:val="center"/>
              <w:rPr>
                <w:sz w:val="24"/>
              </w:rPr>
            </w:pPr>
            <w:r>
              <w:rPr>
                <w:sz w:val="24"/>
              </w:rPr>
              <w:t>12</w:t>
            </w:r>
          </w:p>
        </w:tc>
      </w:tr>
      <w:tr w:rsidR="008B37CC" w:rsidTr="006D078B">
        <w:trPr>
          <w:cantSplit/>
        </w:trPr>
        <w:tc>
          <w:tcPr>
            <w:tcW w:w="5954" w:type="dxa"/>
          </w:tcPr>
          <w:p w:rsidR="008B37CC" w:rsidRDefault="00F25912" w:rsidP="00F25912">
            <w:pPr>
              <w:spacing w:before="60" w:after="60" w:line="240" w:lineRule="auto"/>
              <w:ind w:left="57" w:right="57"/>
              <w:rPr>
                <w:b/>
                <w:lang w:val="cs-CZ"/>
              </w:rPr>
            </w:pPr>
            <w:r>
              <w:rPr>
                <w:b/>
              </w:rPr>
              <w:t>I. Sejtbiológia: a sejtek kémiai felépítése, elektronmikroszkópos szerkezete és anyagcseréje</w:t>
            </w:r>
          </w:p>
        </w:tc>
        <w:tc>
          <w:tcPr>
            <w:tcW w:w="2693" w:type="dxa"/>
          </w:tcPr>
          <w:p w:rsidR="008B37CC" w:rsidRDefault="008B37CC" w:rsidP="00F25912">
            <w:pPr>
              <w:spacing w:before="60" w:after="60" w:line="240" w:lineRule="auto"/>
              <w:ind w:left="57" w:right="57"/>
              <w:jc w:val="center"/>
              <w:rPr>
                <w:sz w:val="24"/>
              </w:rPr>
            </w:pPr>
            <w:r>
              <w:rPr>
                <w:sz w:val="24"/>
              </w:rPr>
              <w:t>20</w:t>
            </w:r>
          </w:p>
        </w:tc>
      </w:tr>
      <w:tr w:rsidR="00DE2D1E" w:rsidRPr="00DE2D1E" w:rsidTr="006D078B">
        <w:trPr>
          <w:cantSplit/>
        </w:trPr>
        <w:tc>
          <w:tcPr>
            <w:tcW w:w="5954" w:type="dxa"/>
          </w:tcPr>
          <w:p w:rsidR="00DE2D1E" w:rsidRPr="00DE2D1E" w:rsidRDefault="00DE2D1E" w:rsidP="00F25912">
            <w:pPr>
              <w:spacing w:before="60" w:after="60" w:line="240" w:lineRule="auto"/>
              <w:ind w:left="57" w:right="57"/>
              <w:rPr>
                <w:b/>
                <w:i/>
                <w:lang w:val="cs-CZ"/>
              </w:rPr>
            </w:pPr>
            <w:r>
              <w:rPr>
                <w:b/>
                <w:i/>
                <w:lang w:val="cs-CZ"/>
              </w:rPr>
              <w:t>Összesen</w:t>
            </w:r>
          </w:p>
        </w:tc>
        <w:tc>
          <w:tcPr>
            <w:tcW w:w="2693" w:type="dxa"/>
          </w:tcPr>
          <w:p w:rsidR="00DE2D1E" w:rsidRPr="00DE2D1E" w:rsidRDefault="008B37CC" w:rsidP="00F25912">
            <w:pPr>
              <w:spacing w:before="60" w:after="60" w:line="240" w:lineRule="auto"/>
              <w:ind w:left="57" w:right="57"/>
              <w:jc w:val="center"/>
              <w:rPr>
                <w:i/>
                <w:sz w:val="24"/>
              </w:rPr>
            </w:pPr>
            <w:r>
              <w:rPr>
                <w:i/>
                <w:sz w:val="24"/>
              </w:rPr>
              <w:t>72</w:t>
            </w:r>
          </w:p>
        </w:tc>
      </w:tr>
    </w:tbl>
    <w:p w:rsidR="006D078B" w:rsidRDefault="006D078B" w:rsidP="006D078B">
      <w:pPr>
        <w:spacing w:after="0"/>
        <w:jc w:val="center"/>
        <w:rPr>
          <w:b/>
        </w:rPr>
      </w:pPr>
    </w:p>
    <w:p w:rsidR="006D078B" w:rsidRDefault="006D078B" w:rsidP="006D078B">
      <w:pPr>
        <w:spacing w:after="0"/>
        <w:jc w:val="center"/>
        <w:rPr>
          <w:b/>
        </w:rPr>
      </w:pPr>
    </w:p>
    <w:p w:rsidR="008B37CC" w:rsidRDefault="008B37CC" w:rsidP="006D078B">
      <w:pPr>
        <w:spacing w:after="0"/>
        <w:jc w:val="center"/>
        <w:rPr>
          <w:b/>
        </w:rPr>
      </w:pPr>
    </w:p>
    <w:p w:rsidR="008B37CC" w:rsidRDefault="008B37CC" w:rsidP="006D078B">
      <w:pPr>
        <w:spacing w:after="0"/>
        <w:jc w:val="center"/>
        <w:rPr>
          <w:b/>
        </w:rPr>
      </w:pPr>
    </w:p>
    <w:p w:rsidR="008B37CC" w:rsidRDefault="008B37CC" w:rsidP="006D078B">
      <w:pPr>
        <w:spacing w:after="0"/>
        <w:jc w:val="center"/>
        <w:rPr>
          <w:b/>
        </w:rPr>
      </w:pPr>
    </w:p>
    <w:p w:rsidR="008B37CC" w:rsidRDefault="008B37CC" w:rsidP="006D078B">
      <w:pPr>
        <w:spacing w:after="0"/>
        <w:jc w:val="center"/>
        <w:rPr>
          <w:b/>
        </w:rPr>
      </w:pPr>
    </w:p>
    <w:p w:rsidR="00DE2D1E" w:rsidRDefault="00DE2D1E" w:rsidP="006D078B">
      <w:pPr>
        <w:spacing w:after="0"/>
        <w:jc w:val="center"/>
        <w:rPr>
          <w:b/>
        </w:rPr>
      </w:pPr>
    </w:p>
    <w:tbl>
      <w:tblPr>
        <w:tblW w:w="9225" w:type="dxa"/>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2061"/>
        <w:gridCol w:w="986"/>
        <w:gridCol w:w="3901"/>
        <w:gridCol w:w="1171"/>
        <w:gridCol w:w="1106"/>
      </w:tblGrid>
      <w:tr w:rsidR="006D078B" w:rsidTr="008B37CC">
        <w:trPr>
          <w:cantSplit/>
          <w:trHeight w:val="170"/>
        </w:trPr>
        <w:tc>
          <w:tcPr>
            <w:tcW w:w="2061" w:type="dxa"/>
          </w:tcPr>
          <w:p w:rsidR="006D078B" w:rsidRDefault="006D078B" w:rsidP="00F25912">
            <w:pPr>
              <w:spacing w:before="120" w:after="0"/>
              <w:jc w:val="center"/>
              <w:rPr>
                <w:i/>
              </w:rPr>
            </w:pPr>
            <w:r>
              <w:rPr>
                <w:b/>
                <w:lang w:val="cs-CZ"/>
              </w:rPr>
              <w:t>Tematikai</w:t>
            </w:r>
            <w:r>
              <w:rPr>
                <w:b/>
              </w:rPr>
              <w:t xml:space="preserve"> </w:t>
            </w:r>
            <w:r>
              <w:rPr>
                <w:b/>
                <w:lang w:val="cs-CZ"/>
              </w:rPr>
              <w:t>egység</w:t>
            </w:r>
          </w:p>
        </w:tc>
        <w:tc>
          <w:tcPr>
            <w:tcW w:w="6058" w:type="dxa"/>
            <w:gridSpan w:val="3"/>
          </w:tcPr>
          <w:p w:rsidR="006D078B" w:rsidRDefault="006D078B" w:rsidP="00F25912">
            <w:pPr>
              <w:spacing w:before="120" w:after="0"/>
              <w:jc w:val="center"/>
              <w:rPr>
                <w:b/>
                <w:lang w:val="cs-CZ"/>
              </w:rPr>
            </w:pPr>
            <w:r>
              <w:rPr>
                <w:b/>
                <w:lang w:val="cs-CZ"/>
              </w:rPr>
              <w:t>Ökológia.</w:t>
            </w:r>
          </w:p>
          <w:p w:rsidR="006D078B" w:rsidRDefault="006D078B" w:rsidP="00F25912">
            <w:pPr>
              <w:spacing w:after="0"/>
              <w:jc w:val="center"/>
              <w:rPr>
                <w:i/>
              </w:rPr>
            </w:pPr>
            <w:r>
              <w:rPr>
                <w:b/>
              </w:rPr>
              <w:t>Az élőlények környezete</w:t>
            </w:r>
          </w:p>
        </w:tc>
        <w:tc>
          <w:tcPr>
            <w:tcW w:w="1106" w:type="dxa"/>
          </w:tcPr>
          <w:p w:rsidR="006D078B" w:rsidRDefault="006D078B" w:rsidP="008B37CC">
            <w:pPr>
              <w:spacing w:before="120" w:after="0"/>
              <w:jc w:val="center"/>
              <w:rPr>
                <w:b/>
              </w:rPr>
            </w:pPr>
            <w:r>
              <w:rPr>
                <w:b/>
                <w:lang w:val="cs-CZ"/>
              </w:rPr>
              <w:t>Órakeret</w:t>
            </w:r>
            <w:r>
              <w:rPr>
                <w:b/>
              </w:rPr>
              <w:t xml:space="preserve"> </w:t>
            </w:r>
          </w:p>
          <w:p w:rsidR="008B37CC" w:rsidRDefault="008B37CC" w:rsidP="008B37CC">
            <w:pPr>
              <w:spacing w:before="120" w:after="0"/>
              <w:jc w:val="center"/>
              <w:rPr>
                <w:i/>
                <w:lang w:val="cs-CZ"/>
              </w:rPr>
            </w:pPr>
            <w:r>
              <w:rPr>
                <w:i/>
                <w:lang w:val="cs-CZ"/>
              </w:rPr>
              <w:t>20</w:t>
            </w:r>
          </w:p>
        </w:tc>
      </w:tr>
      <w:tr w:rsidR="006D078B" w:rsidTr="008B37CC">
        <w:trPr>
          <w:cantSplit/>
          <w:trHeight w:val="170"/>
        </w:trPr>
        <w:tc>
          <w:tcPr>
            <w:tcW w:w="2061" w:type="dxa"/>
          </w:tcPr>
          <w:p w:rsidR="006D078B" w:rsidRDefault="006D078B" w:rsidP="00F25912">
            <w:pPr>
              <w:spacing w:before="120" w:after="0"/>
              <w:jc w:val="center"/>
              <w:rPr>
                <w:i/>
              </w:rPr>
            </w:pPr>
            <w:r>
              <w:rPr>
                <w:b/>
                <w:lang w:val="cs-CZ"/>
              </w:rPr>
              <w:t>Előzetes</w:t>
            </w:r>
            <w:r>
              <w:rPr>
                <w:b/>
              </w:rPr>
              <w:t xml:space="preserve"> tudás</w:t>
            </w:r>
          </w:p>
        </w:tc>
        <w:tc>
          <w:tcPr>
            <w:tcW w:w="7164" w:type="dxa"/>
            <w:gridSpan w:val="4"/>
          </w:tcPr>
          <w:p w:rsidR="006D078B" w:rsidRDefault="006D078B" w:rsidP="00F25912">
            <w:pPr>
              <w:spacing w:before="120" w:after="0"/>
            </w:pPr>
            <w:proofErr w:type="spellStart"/>
            <w:r>
              <w:t>Biomok</w:t>
            </w:r>
            <w:proofErr w:type="spellEnd"/>
            <w:r>
              <w:t xml:space="preserve">, éghajlat, </w:t>
            </w:r>
            <w:r>
              <w:rPr>
                <w:lang w:val="cs-CZ"/>
              </w:rPr>
              <w:t>csapadék</w:t>
            </w:r>
            <w:r>
              <w:t>, talaj. Életközösségek. Indikátorok.</w:t>
            </w:r>
          </w:p>
        </w:tc>
      </w:tr>
      <w:tr w:rsidR="006D078B" w:rsidTr="008B37CC">
        <w:trPr>
          <w:cantSplit/>
          <w:trHeight w:val="170"/>
        </w:trPr>
        <w:tc>
          <w:tcPr>
            <w:tcW w:w="2061" w:type="dxa"/>
          </w:tcPr>
          <w:p w:rsidR="006D078B" w:rsidRDefault="006D078B" w:rsidP="00F25912">
            <w:pPr>
              <w:spacing w:before="120" w:after="0"/>
              <w:jc w:val="center"/>
              <w:rPr>
                <w:i/>
              </w:rPr>
            </w:pPr>
            <w:r>
              <w:rPr>
                <w:b/>
              </w:rPr>
              <w:t>A tematikai egység nevelési-fejlesztési céljai</w:t>
            </w:r>
          </w:p>
        </w:tc>
        <w:tc>
          <w:tcPr>
            <w:tcW w:w="7164" w:type="dxa"/>
            <w:gridSpan w:val="4"/>
          </w:tcPr>
          <w:p w:rsidR="006D078B" w:rsidRDefault="006D078B" w:rsidP="00F25912">
            <w:pPr>
              <w:spacing w:before="120" w:after="0"/>
            </w:pPr>
            <w:r>
              <w:t xml:space="preserve">A </w:t>
            </w:r>
            <w:r>
              <w:rPr>
                <w:lang w:val="cs-CZ"/>
              </w:rPr>
              <w:t>környezet</w:t>
            </w:r>
            <w:r>
              <w:t xml:space="preserve"> fogalmának, időbeli és térbeli változásának megismerése. Annak megértése, hogy az egyénnek felelőssége van a közösség fenntartásában és a normakövetésben. Annak felismerése, hogy környezetünk is hatással van egészségünkre. Annak megértése, hogy hogyan </w:t>
            </w:r>
            <w:proofErr w:type="gramStart"/>
            <w:r>
              <w:t>vezet(</w:t>
            </w:r>
            <w:proofErr w:type="spellStart"/>
            <w:proofErr w:type="gramEnd"/>
            <w:r>
              <w:t>ett</w:t>
            </w:r>
            <w:proofErr w:type="spellEnd"/>
            <w:r>
              <w:t>) az ember tevékenysége környezeti problémák kialakulásához.</w:t>
            </w:r>
          </w:p>
        </w:tc>
      </w:tr>
      <w:tr w:rsidR="006D078B" w:rsidTr="008B37CC">
        <w:trPr>
          <w:cantSplit/>
        </w:trPr>
        <w:tc>
          <w:tcPr>
            <w:tcW w:w="3047" w:type="dxa"/>
            <w:gridSpan w:val="2"/>
          </w:tcPr>
          <w:p w:rsidR="006D078B" w:rsidRDefault="006D078B" w:rsidP="00F25912">
            <w:pPr>
              <w:spacing w:before="120" w:after="0"/>
              <w:jc w:val="center"/>
              <w:rPr>
                <w:b/>
              </w:rPr>
            </w:pPr>
            <w:r>
              <w:rPr>
                <w:b/>
              </w:rPr>
              <w:t>Problémák, jelenségek, gyakorlati alkalmazások, ismeretek</w:t>
            </w:r>
          </w:p>
        </w:tc>
        <w:tc>
          <w:tcPr>
            <w:tcW w:w="3901" w:type="dxa"/>
          </w:tcPr>
          <w:p w:rsidR="006D078B" w:rsidRDefault="006D078B" w:rsidP="00F25912">
            <w:pPr>
              <w:spacing w:before="120" w:after="0"/>
              <w:jc w:val="center"/>
              <w:rPr>
                <w:b/>
              </w:rPr>
            </w:pPr>
            <w:r>
              <w:rPr>
                <w:b/>
                <w:lang w:val="cs-CZ"/>
              </w:rPr>
              <w:t>Fejlesztési</w:t>
            </w:r>
            <w:r>
              <w:rPr>
                <w:b/>
              </w:rPr>
              <w:t xml:space="preserve"> </w:t>
            </w:r>
            <w:r>
              <w:rPr>
                <w:b/>
                <w:lang w:val="cs-CZ"/>
              </w:rPr>
              <w:t>követelmények</w:t>
            </w:r>
          </w:p>
        </w:tc>
        <w:tc>
          <w:tcPr>
            <w:tcW w:w="2277" w:type="dxa"/>
            <w:gridSpan w:val="2"/>
          </w:tcPr>
          <w:p w:rsidR="006D078B" w:rsidRDefault="006D078B" w:rsidP="00F25912">
            <w:pPr>
              <w:spacing w:before="120" w:after="0"/>
              <w:jc w:val="center"/>
              <w:rPr>
                <w:b/>
              </w:rPr>
            </w:pPr>
            <w:r>
              <w:rPr>
                <w:b/>
                <w:lang w:val="cs-CZ"/>
              </w:rPr>
              <w:t>Kapcsolódási</w:t>
            </w:r>
            <w:r>
              <w:rPr>
                <w:b/>
              </w:rPr>
              <w:t xml:space="preserve"> pontok</w:t>
            </w:r>
          </w:p>
        </w:tc>
      </w:tr>
      <w:tr w:rsidR="006D078B" w:rsidTr="008B37CC">
        <w:trPr>
          <w:cantSplit/>
        </w:trPr>
        <w:tc>
          <w:tcPr>
            <w:tcW w:w="3047" w:type="dxa"/>
            <w:gridSpan w:val="2"/>
          </w:tcPr>
          <w:p w:rsidR="006D078B" w:rsidRDefault="006D078B" w:rsidP="00F25912">
            <w:pPr>
              <w:spacing w:before="120" w:after="0"/>
              <w:rPr>
                <w:i/>
                <w:lang w:val="cs-CZ"/>
              </w:rPr>
            </w:pPr>
            <w:r>
              <w:rPr>
                <w:i/>
              </w:rPr>
              <w:lastRenderedPageBreak/>
              <w:t xml:space="preserve">Problémák, jelenségek, </w:t>
            </w:r>
            <w:r>
              <w:rPr>
                <w:i/>
                <w:lang w:val="cs-CZ"/>
              </w:rPr>
              <w:t>gyakorlati</w:t>
            </w:r>
            <w:r>
              <w:rPr>
                <w:i/>
              </w:rPr>
              <w:t xml:space="preserve"> alkalmazások</w:t>
            </w:r>
          </w:p>
          <w:p w:rsidR="006D078B" w:rsidRDefault="006D078B" w:rsidP="00F25912">
            <w:pPr>
              <w:spacing w:after="0"/>
              <w:rPr>
                <w:lang w:val="cs-CZ"/>
              </w:rPr>
            </w:pPr>
            <w:r>
              <w:rPr>
                <w:lang w:val="cs-CZ"/>
              </w:rPr>
              <w:t>Mi a környezet? Milyen módon hathat egymásra két populáció? Mi az összefüggés a testtömeg, a testhossz és a testfelület között? Miért nem nő korlátlanul a populációk létszáma az idő függvényében?</w:t>
            </w:r>
          </w:p>
          <w:p w:rsidR="006D078B" w:rsidRDefault="006D078B" w:rsidP="00F25912">
            <w:pPr>
              <w:spacing w:after="0"/>
              <w:rPr>
                <w:i/>
              </w:rPr>
            </w:pPr>
          </w:p>
          <w:p w:rsidR="006D078B" w:rsidRDefault="006D078B" w:rsidP="00F25912">
            <w:pPr>
              <w:spacing w:after="0"/>
              <w:rPr>
                <w:i/>
                <w:lang w:val="cs-CZ"/>
              </w:rPr>
            </w:pPr>
            <w:r>
              <w:rPr>
                <w:i/>
              </w:rPr>
              <w:t>Ismeretek</w:t>
            </w:r>
          </w:p>
          <w:p w:rsidR="006D078B" w:rsidRDefault="006D078B" w:rsidP="00F25912">
            <w:pPr>
              <w:spacing w:after="0"/>
            </w:pPr>
            <w:r>
              <w:t>Egyed feletti szerveződési szintek.</w:t>
            </w:r>
          </w:p>
          <w:p w:rsidR="006D078B" w:rsidRDefault="006D078B" w:rsidP="00F25912">
            <w:pPr>
              <w:spacing w:after="0"/>
            </w:pPr>
            <w:r>
              <w:t xml:space="preserve">Élettelen környezeti tényezők. Az élőlények alkalmazkodása az élettelen környezeti tényezőkhöz; </w:t>
            </w:r>
            <w:proofErr w:type="spellStart"/>
            <w:r>
              <w:t>generalista</w:t>
            </w:r>
            <w:proofErr w:type="spellEnd"/>
            <w:r>
              <w:t>, specialista, indikátor fajok.</w:t>
            </w:r>
          </w:p>
          <w:p w:rsidR="006D078B" w:rsidRDefault="006D078B" w:rsidP="00F25912">
            <w:pPr>
              <w:spacing w:after="0"/>
            </w:pPr>
            <w:r>
              <w:t>Az élőlények tűrőképessége.</w:t>
            </w:r>
          </w:p>
          <w:p w:rsidR="006D078B" w:rsidRDefault="006D078B" w:rsidP="00F25912">
            <w:pPr>
              <w:spacing w:after="0"/>
            </w:pPr>
            <w:r>
              <w:t>A populációk szerkezete, jellemzői.</w:t>
            </w:r>
          </w:p>
          <w:p w:rsidR="006D078B" w:rsidRDefault="006D078B" w:rsidP="00F25912">
            <w:pPr>
              <w:spacing w:after="0"/>
            </w:pPr>
            <w:r>
              <w:t>A populációk változása (populációdinamika): szaporodóképesség, termékenység, korlátolt és korlátlan növekedés.</w:t>
            </w:r>
          </w:p>
          <w:p w:rsidR="006D078B" w:rsidRDefault="006D078B" w:rsidP="00F25912">
            <w:pPr>
              <w:spacing w:after="0"/>
            </w:pPr>
            <w:r>
              <w:t>Az élő ökológiai tényezők – populációs kölcsönhatások.</w:t>
            </w:r>
          </w:p>
        </w:tc>
        <w:tc>
          <w:tcPr>
            <w:tcW w:w="3901" w:type="dxa"/>
          </w:tcPr>
          <w:p w:rsidR="006D078B" w:rsidRDefault="006D078B" w:rsidP="00F25912">
            <w:pPr>
              <w:spacing w:before="120" w:after="0"/>
            </w:pPr>
            <w:r>
              <w:t xml:space="preserve">Tűrőképességi </w:t>
            </w:r>
            <w:r>
              <w:rPr>
                <w:lang w:val="cs-CZ"/>
              </w:rPr>
              <w:t>görbék</w:t>
            </w:r>
            <w:r>
              <w:t xml:space="preserve"> értelmezése (minimum, maximum, optimum, szűk és tág tűrés), összefüggés felismerése az indikátor-szervezetekkel. </w:t>
            </w:r>
          </w:p>
          <w:p w:rsidR="006D078B" w:rsidRDefault="006D078B" w:rsidP="00F25912">
            <w:pPr>
              <w:spacing w:after="0"/>
            </w:pPr>
          </w:p>
          <w:p w:rsidR="006D078B" w:rsidRDefault="006D078B" w:rsidP="00F25912">
            <w:pPr>
              <w:spacing w:after="0"/>
            </w:pPr>
            <w:r>
              <w:t>Víz, talaj és levegő vizsgálata.</w:t>
            </w:r>
          </w:p>
          <w:p w:rsidR="006D078B" w:rsidRDefault="006D078B" w:rsidP="00F25912">
            <w:pPr>
              <w:spacing w:after="0"/>
            </w:pPr>
          </w:p>
          <w:p w:rsidR="006D078B" w:rsidRDefault="006D078B" w:rsidP="00F25912">
            <w:pPr>
              <w:spacing w:after="0"/>
            </w:pPr>
            <w:r>
              <w:t>A testtömeg, a testfelület és az élőhely átlaghőmérséklete közötti összefüggések elemzése.</w:t>
            </w:r>
          </w:p>
          <w:p w:rsidR="006D078B" w:rsidRDefault="006D078B" w:rsidP="00F25912">
            <w:pPr>
              <w:spacing w:after="0"/>
            </w:pPr>
            <w:r>
              <w:t xml:space="preserve">Esettanulmány alapján összefüggések felismerése a környezet és az élőlény tűrőképessége között. Projektmunka a környezeti tényezők, az életfeltételek és az élőlények életmódja, elterjedése közötti összefüggésről. </w:t>
            </w:r>
          </w:p>
          <w:p w:rsidR="006D078B" w:rsidRDefault="006D078B" w:rsidP="00F25912">
            <w:pPr>
              <w:spacing w:after="0"/>
            </w:pPr>
            <w:r>
              <w:t>Egyszerű ökológiai grafikonok készítése.</w:t>
            </w:r>
          </w:p>
          <w:p w:rsidR="006D078B" w:rsidRDefault="006D078B" w:rsidP="00F25912">
            <w:pPr>
              <w:spacing w:after="0"/>
            </w:pPr>
            <w:r>
              <w:t>A populációk ökológiai (és genetikai) értelmezése.</w:t>
            </w:r>
          </w:p>
          <w:p w:rsidR="006D078B" w:rsidRDefault="006D078B" w:rsidP="00F25912">
            <w:pPr>
              <w:spacing w:after="0"/>
            </w:pPr>
          </w:p>
          <w:p w:rsidR="006D078B" w:rsidRDefault="006D078B" w:rsidP="00F25912">
            <w:pPr>
              <w:spacing w:after="0"/>
              <w:rPr>
                <w:b/>
                <w:lang w:val="cs-CZ"/>
              </w:rPr>
            </w:pPr>
            <w:r>
              <w:t xml:space="preserve">Az egyes élőlény-populációk közti kölcsönhatások sokrétűségének példákkal történő igazolása. </w:t>
            </w:r>
          </w:p>
        </w:tc>
        <w:tc>
          <w:tcPr>
            <w:tcW w:w="2277" w:type="dxa"/>
            <w:gridSpan w:val="2"/>
          </w:tcPr>
          <w:p w:rsidR="006D078B" w:rsidRDefault="006D078B" w:rsidP="00F25912">
            <w:pPr>
              <w:spacing w:before="120" w:after="0"/>
            </w:pPr>
            <w:r>
              <w:rPr>
                <w:i/>
              </w:rPr>
              <w:t xml:space="preserve">Matematika: </w:t>
            </w:r>
            <w:r>
              <w:rPr>
                <w:lang w:val="cs-CZ"/>
              </w:rPr>
              <w:t>normál</w:t>
            </w:r>
            <w:r>
              <w:t xml:space="preserve"> eloszlás, grafikonos ábrázolás.</w:t>
            </w:r>
          </w:p>
          <w:p w:rsidR="006D078B" w:rsidRDefault="006D078B" w:rsidP="00F25912">
            <w:pPr>
              <w:spacing w:after="0"/>
              <w:rPr>
                <w:i/>
              </w:rPr>
            </w:pPr>
          </w:p>
          <w:p w:rsidR="006D078B" w:rsidRDefault="006D078B" w:rsidP="00F25912">
            <w:pPr>
              <w:spacing w:after="0"/>
            </w:pPr>
            <w:r>
              <w:rPr>
                <w:i/>
              </w:rPr>
              <w:t xml:space="preserve">Informatika: </w:t>
            </w:r>
            <w:r>
              <w:t>prezentációkészítés, internethasználat.</w:t>
            </w:r>
          </w:p>
          <w:p w:rsidR="006D078B" w:rsidRDefault="006D078B" w:rsidP="00F25912">
            <w:pPr>
              <w:spacing w:after="0"/>
            </w:pPr>
          </w:p>
          <w:p w:rsidR="006D078B" w:rsidRDefault="006D078B" w:rsidP="00F25912">
            <w:pPr>
              <w:spacing w:after="0"/>
            </w:pPr>
            <w:r>
              <w:rPr>
                <w:i/>
              </w:rPr>
              <w:t xml:space="preserve">Földrajz: </w:t>
            </w:r>
            <w:r>
              <w:t>korfa, demográfiai mutatók.</w:t>
            </w:r>
          </w:p>
          <w:p w:rsidR="006D078B" w:rsidRDefault="006D078B" w:rsidP="00F25912">
            <w:pPr>
              <w:spacing w:after="0"/>
            </w:pPr>
          </w:p>
          <w:p w:rsidR="006D078B" w:rsidRDefault="006D078B" w:rsidP="00F25912">
            <w:pPr>
              <w:spacing w:after="0"/>
              <w:rPr>
                <w:b/>
                <w:lang w:val="cs-CZ"/>
              </w:rPr>
            </w:pPr>
            <w:r>
              <w:rPr>
                <w:i/>
              </w:rPr>
              <w:t xml:space="preserve">Kémia: </w:t>
            </w:r>
            <w:r>
              <w:t>indikátor.</w:t>
            </w:r>
          </w:p>
        </w:tc>
      </w:tr>
      <w:tr w:rsidR="006D078B" w:rsidTr="008B37CC">
        <w:tblPrEx>
          <w:tblBorders>
            <w:top w:val="none" w:sz="0" w:space="0" w:color="auto"/>
          </w:tblBorders>
        </w:tblPrEx>
        <w:trPr>
          <w:cantSplit/>
        </w:trPr>
        <w:tc>
          <w:tcPr>
            <w:tcW w:w="3047" w:type="dxa"/>
            <w:gridSpan w:val="2"/>
          </w:tcPr>
          <w:p w:rsidR="006D078B" w:rsidRDefault="006D078B" w:rsidP="00F25912">
            <w:pPr>
              <w:spacing w:before="120" w:after="0"/>
              <w:jc w:val="center"/>
            </w:pPr>
            <w:r>
              <w:rPr>
                <w:b/>
                <w:lang w:val="cs-CZ"/>
              </w:rPr>
              <w:t>Kulcsfogalmak</w:t>
            </w:r>
            <w:r>
              <w:rPr>
                <w:b/>
              </w:rPr>
              <w:t>/ fogalmak</w:t>
            </w:r>
          </w:p>
        </w:tc>
        <w:tc>
          <w:tcPr>
            <w:tcW w:w="6178" w:type="dxa"/>
            <w:gridSpan w:val="3"/>
          </w:tcPr>
          <w:p w:rsidR="006D078B" w:rsidRDefault="006D078B" w:rsidP="00F25912">
            <w:pPr>
              <w:spacing w:before="120" w:after="0"/>
              <w:rPr>
                <w:b/>
              </w:rPr>
            </w:pPr>
            <w:r>
              <w:t xml:space="preserve">Populáció, környék, miliő, </w:t>
            </w:r>
            <w:r>
              <w:rPr>
                <w:lang w:val="cs-CZ"/>
              </w:rPr>
              <w:t>környezet</w:t>
            </w:r>
            <w:r>
              <w:t xml:space="preserve">, tűrőképesség, rövidnappalos és </w:t>
            </w:r>
            <w:r>
              <w:rPr>
                <w:lang w:val="cs-CZ"/>
              </w:rPr>
              <w:t>hosszúnappalos</w:t>
            </w:r>
            <w:r>
              <w:t xml:space="preserve"> növény, indikátorfaj, </w:t>
            </w:r>
            <w:proofErr w:type="spellStart"/>
            <w:r>
              <w:t>Gauze-elv</w:t>
            </w:r>
            <w:proofErr w:type="spellEnd"/>
            <w:r>
              <w:t xml:space="preserve">, szimbiózis, </w:t>
            </w:r>
            <w:proofErr w:type="spellStart"/>
            <w:r>
              <w:t>kompetíció</w:t>
            </w:r>
            <w:proofErr w:type="spellEnd"/>
            <w:r>
              <w:t xml:space="preserve">, </w:t>
            </w:r>
            <w:proofErr w:type="spellStart"/>
            <w:r>
              <w:t>kommenzalizmus</w:t>
            </w:r>
            <w:proofErr w:type="spellEnd"/>
            <w:r>
              <w:t xml:space="preserve">, </w:t>
            </w:r>
            <w:proofErr w:type="spellStart"/>
            <w:r>
              <w:t>antibiózis</w:t>
            </w:r>
            <w:proofErr w:type="spellEnd"/>
            <w:r>
              <w:t xml:space="preserve">, parazitizmus, </w:t>
            </w:r>
            <w:proofErr w:type="spellStart"/>
            <w:r>
              <w:t>predáció</w:t>
            </w:r>
            <w:proofErr w:type="spellEnd"/>
            <w:r>
              <w:t>.</w:t>
            </w:r>
          </w:p>
        </w:tc>
      </w:tr>
    </w:tbl>
    <w:p w:rsidR="006D078B" w:rsidRDefault="006D078B" w:rsidP="006D078B">
      <w:pPr>
        <w:spacing w:after="0"/>
        <w:rPr>
          <w:lang w:val="cs-CZ"/>
        </w:rPr>
      </w:pPr>
    </w:p>
    <w:p w:rsidR="006D078B" w:rsidRDefault="006D078B" w:rsidP="006D078B">
      <w:pPr>
        <w:spacing w:after="0"/>
        <w:rPr>
          <w:lang w:val="cs-CZ"/>
        </w:rPr>
      </w:pPr>
    </w:p>
    <w:p w:rsidR="006D078B" w:rsidRDefault="006D078B" w:rsidP="006D078B">
      <w:pPr>
        <w:spacing w:after="0"/>
        <w:rPr>
          <w:lang w:val="cs-CZ"/>
        </w:rPr>
      </w:pPr>
    </w:p>
    <w:p w:rsidR="008B37CC" w:rsidRDefault="008B37CC" w:rsidP="006D078B">
      <w:pPr>
        <w:spacing w:after="0"/>
        <w:rPr>
          <w:lang w:val="cs-CZ"/>
        </w:rPr>
      </w:pPr>
    </w:p>
    <w:p w:rsidR="008B37CC" w:rsidRDefault="008B37CC" w:rsidP="006D078B">
      <w:pPr>
        <w:spacing w:after="0"/>
        <w:rPr>
          <w:lang w:val="cs-CZ"/>
        </w:rPr>
      </w:pPr>
    </w:p>
    <w:p w:rsidR="008B37CC" w:rsidRDefault="008B37CC" w:rsidP="006D078B">
      <w:pPr>
        <w:spacing w:after="0"/>
        <w:rPr>
          <w:lang w:val="cs-CZ"/>
        </w:rPr>
      </w:pPr>
    </w:p>
    <w:p w:rsidR="006D078B" w:rsidRDefault="006D078B" w:rsidP="006D078B">
      <w:pPr>
        <w:spacing w:after="0"/>
        <w:rPr>
          <w:lang w:val="cs-CZ"/>
        </w:rPr>
      </w:pPr>
    </w:p>
    <w:tbl>
      <w:tblPr>
        <w:tblW w:w="9212" w:type="dxa"/>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811"/>
        <w:gridCol w:w="386"/>
        <w:gridCol w:w="798"/>
        <w:gridCol w:w="3849"/>
        <w:gridCol w:w="1275"/>
        <w:gridCol w:w="1093"/>
      </w:tblGrid>
      <w:tr w:rsidR="006D078B" w:rsidTr="008B37CC">
        <w:trPr>
          <w:cantSplit/>
        </w:trPr>
        <w:tc>
          <w:tcPr>
            <w:tcW w:w="2197" w:type="dxa"/>
            <w:gridSpan w:val="2"/>
          </w:tcPr>
          <w:p w:rsidR="006D078B" w:rsidRDefault="006D078B" w:rsidP="00F25912">
            <w:pPr>
              <w:spacing w:before="120" w:after="0"/>
              <w:jc w:val="center"/>
              <w:rPr>
                <w:i/>
              </w:rPr>
            </w:pPr>
            <w:r>
              <w:rPr>
                <w:b/>
              </w:rPr>
              <w:t xml:space="preserve">Tematikai </w:t>
            </w:r>
            <w:r>
              <w:rPr>
                <w:b/>
                <w:lang w:val="cs-CZ"/>
              </w:rPr>
              <w:t>egység</w:t>
            </w:r>
          </w:p>
        </w:tc>
        <w:tc>
          <w:tcPr>
            <w:tcW w:w="5922" w:type="dxa"/>
            <w:gridSpan w:val="3"/>
          </w:tcPr>
          <w:p w:rsidR="006D078B" w:rsidRDefault="006D078B" w:rsidP="00F25912">
            <w:pPr>
              <w:spacing w:before="120" w:after="0"/>
              <w:jc w:val="center"/>
              <w:rPr>
                <w:b/>
                <w:i/>
              </w:rPr>
            </w:pPr>
            <w:r>
              <w:rPr>
                <w:b/>
                <w:lang w:val="cs-CZ"/>
              </w:rPr>
              <w:t>Ökoszisztéma</w:t>
            </w:r>
          </w:p>
        </w:tc>
        <w:tc>
          <w:tcPr>
            <w:tcW w:w="1093" w:type="dxa"/>
          </w:tcPr>
          <w:p w:rsidR="006D078B" w:rsidRDefault="006D078B" w:rsidP="008B37CC">
            <w:pPr>
              <w:spacing w:before="120" w:after="0"/>
              <w:jc w:val="center"/>
              <w:rPr>
                <w:b/>
                <w:lang w:val="cs-CZ"/>
              </w:rPr>
            </w:pPr>
            <w:r>
              <w:rPr>
                <w:b/>
                <w:lang w:val="cs-CZ"/>
              </w:rPr>
              <w:t>Órakeret</w:t>
            </w:r>
            <w:r>
              <w:rPr>
                <w:b/>
              </w:rPr>
              <w:t xml:space="preserve"> </w:t>
            </w:r>
          </w:p>
          <w:p w:rsidR="008B37CC" w:rsidRDefault="008B37CC" w:rsidP="008B37CC">
            <w:pPr>
              <w:spacing w:before="120" w:after="0"/>
              <w:jc w:val="center"/>
              <w:rPr>
                <w:i/>
                <w:lang w:val="cs-CZ"/>
              </w:rPr>
            </w:pPr>
            <w:r>
              <w:rPr>
                <w:b/>
                <w:lang w:val="cs-CZ"/>
              </w:rPr>
              <w:t>20</w:t>
            </w:r>
          </w:p>
        </w:tc>
      </w:tr>
      <w:tr w:rsidR="006D078B" w:rsidTr="008B37CC">
        <w:trPr>
          <w:cantSplit/>
        </w:trPr>
        <w:tc>
          <w:tcPr>
            <w:tcW w:w="2197" w:type="dxa"/>
            <w:gridSpan w:val="2"/>
          </w:tcPr>
          <w:p w:rsidR="006D078B" w:rsidRDefault="006D078B" w:rsidP="00F25912">
            <w:pPr>
              <w:spacing w:before="120" w:after="0"/>
              <w:jc w:val="center"/>
              <w:rPr>
                <w:i/>
              </w:rPr>
            </w:pPr>
            <w:r>
              <w:rPr>
                <w:b/>
              </w:rPr>
              <w:t>Előzetes tudás</w:t>
            </w:r>
          </w:p>
        </w:tc>
        <w:tc>
          <w:tcPr>
            <w:tcW w:w="7015" w:type="dxa"/>
            <w:gridSpan w:val="4"/>
          </w:tcPr>
          <w:p w:rsidR="006D078B" w:rsidRDefault="006D078B" w:rsidP="00F25912">
            <w:pPr>
              <w:spacing w:before="120" w:after="0"/>
            </w:pPr>
            <w:r>
              <w:t xml:space="preserve">Tápláléklánc, termelők és fogyasztók, szénhidrogén- </w:t>
            </w:r>
            <w:r>
              <w:rPr>
                <w:lang w:val="cs-CZ"/>
              </w:rPr>
              <w:t>és</w:t>
            </w:r>
            <w:r>
              <w:t xml:space="preserve"> kőszénképződés, lebontó szervezetek, foszfátüledék, populációs kölcsönhatások.</w:t>
            </w:r>
          </w:p>
        </w:tc>
      </w:tr>
      <w:tr w:rsidR="006D078B" w:rsidTr="008B37CC">
        <w:trPr>
          <w:cantSplit/>
        </w:trPr>
        <w:tc>
          <w:tcPr>
            <w:tcW w:w="2197" w:type="dxa"/>
            <w:gridSpan w:val="2"/>
          </w:tcPr>
          <w:p w:rsidR="006D078B" w:rsidRDefault="006D078B" w:rsidP="00F25912">
            <w:pPr>
              <w:spacing w:before="120" w:after="0"/>
              <w:jc w:val="center"/>
              <w:rPr>
                <w:i/>
              </w:rPr>
            </w:pPr>
            <w:r>
              <w:rPr>
                <w:b/>
              </w:rPr>
              <w:lastRenderedPageBreak/>
              <w:t>A tematikai egység nevelési-fejlesztési céljai</w:t>
            </w:r>
          </w:p>
        </w:tc>
        <w:tc>
          <w:tcPr>
            <w:tcW w:w="7015" w:type="dxa"/>
            <w:gridSpan w:val="4"/>
          </w:tcPr>
          <w:p w:rsidR="006D078B" w:rsidRDefault="006D078B" w:rsidP="00F25912">
            <w:pPr>
              <w:spacing w:before="120" w:after="0"/>
            </w:pPr>
            <w:r>
              <w:t xml:space="preserve">Az ökológiai egyensúly </w:t>
            </w:r>
            <w:r>
              <w:rPr>
                <w:lang w:val="cs-CZ"/>
              </w:rPr>
              <w:t>értelmezése</w:t>
            </w:r>
            <w:r>
              <w:t>.</w:t>
            </w:r>
          </w:p>
          <w:p w:rsidR="006D078B" w:rsidRDefault="006D078B" w:rsidP="00F25912">
            <w:pPr>
              <w:spacing w:after="0"/>
            </w:pPr>
            <w:r>
              <w:t>Egyes globális problémák és a lokális cselekvések közötti kapcsolat fokozatos megértése és értelmezése.</w:t>
            </w:r>
          </w:p>
          <w:p w:rsidR="006D078B" w:rsidRDefault="006D078B" w:rsidP="00F25912">
            <w:pPr>
              <w:spacing w:after="0"/>
            </w:pPr>
            <w:r>
              <w:t>A lokális és globális megközelítési módok megismerése és összekapcsolása, a környezettudatosság fejlesztése.</w:t>
            </w:r>
          </w:p>
        </w:tc>
      </w:tr>
      <w:tr w:rsidR="006D078B" w:rsidTr="008B37CC">
        <w:trPr>
          <w:cantSplit/>
        </w:trPr>
        <w:tc>
          <w:tcPr>
            <w:tcW w:w="2995" w:type="dxa"/>
            <w:gridSpan w:val="3"/>
          </w:tcPr>
          <w:p w:rsidR="006D078B" w:rsidRDefault="006D078B" w:rsidP="00F25912">
            <w:pPr>
              <w:spacing w:before="120" w:after="0"/>
              <w:jc w:val="center"/>
              <w:rPr>
                <w:b/>
              </w:rPr>
            </w:pPr>
            <w:r>
              <w:rPr>
                <w:b/>
              </w:rPr>
              <w:t>Problémák, jelenségek, gyakorlati alkalmazások, ismeretek</w:t>
            </w:r>
          </w:p>
        </w:tc>
        <w:tc>
          <w:tcPr>
            <w:tcW w:w="3849" w:type="dxa"/>
          </w:tcPr>
          <w:p w:rsidR="006D078B" w:rsidRDefault="006D078B" w:rsidP="00F25912">
            <w:pPr>
              <w:spacing w:before="120" w:after="0"/>
              <w:jc w:val="center"/>
              <w:rPr>
                <w:b/>
                <w:lang w:val="cs-CZ"/>
              </w:rPr>
            </w:pPr>
            <w:r>
              <w:rPr>
                <w:b/>
              </w:rPr>
              <w:t>Fejlesztési követelmények</w:t>
            </w:r>
          </w:p>
        </w:tc>
        <w:tc>
          <w:tcPr>
            <w:tcW w:w="2368" w:type="dxa"/>
            <w:gridSpan w:val="2"/>
          </w:tcPr>
          <w:p w:rsidR="006D078B" w:rsidRDefault="006D078B" w:rsidP="00F25912">
            <w:pPr>
              <w:spacing w:before="120" w:after="0"/>
              <w:jc w:val="center"/>
              <w:rPr>
                <w:b/>
                <w:lang w:val="cs-CZ"/>
              </w:rPr>
            </w:pPr>
            <w:r>
              <w:rPr>
                <w:b/>
                <w:lang w:val="cs-CZ"/>
              </w:rPr>
              <w:t>Kapcsolódási</w:t>
            </w:r>
            <w:r>
              <w:rPr>
                <w:b/>
              </w:rPr>
              <w:t xml:space="preserve"> pontok</w:t>
            </w:r>
          </w:p>
        </w:tc>
      </w:tr>
      <w:tr w:rsidR="006D078B" w:rsidTr="008B37CC">
        <w:trPr>
          <w:cantSplit/>
        </w:trPr>
        <w:tc>
          <w:tcPr>
            <w:tcW w:w="2995" w:type="dxa"/>
            <w:gridSpan w:val="3"/>
          </w:tcPr>
          <w:p w:rsidR="006D078B" w:rsidRDefault="006D078B" w:rsidP="00F25912">
            <w:pPr>
              <w:spacing w:before="120" w:after="0"/>
              <w:rPr>
                <w:i/>
              </w:rPr>
            </w:pPr>
            <w:r>
              <w:rPr>
                <w:i/>
              </w:rPr>
              <w:t xml:space="preserve">Problémák, </w:t>
            </w:r>
            <w:r>
              <w:rPr>
                <w:i/>
                <w:lang w:val="cs-CZ"/>
              </w:rPr>
              <w:t>jelenségek</w:t>
            </w:r>
            <w:r>
              <w:rPr>
                <w:i/>
              </w:rPr>
              <w:t xml:space="preserve">, gyakorlati </w:t>
            </w:r>
            <w:r>
              <w:rPr>
                <w:i/>
                <w:lang w:val="cs-CZ"/>
              </w:rPr>
              <w:t>alkalmazások</w:t>
            </w:r>
            <w:r>
              <w:rPr>
                <w:i/>
              </w:rPr>
              <w:t xml:space="preserve"> </w:t>
            </w:r>
          </w:p>
          <w:p w:rsidR="006D078B" w:rsidRDefault="006D078B" w:rsidP="00F25912">
            <w:pPr>
              <w:spacing w:after="0"/>
            </w:pPr>
            <w:r>
              <w:t>Milyenek az ökoszisztéma energiaviszonyai? Mi hajtja az anyag körforgását az ökoszisztémában? Ökológiai alapon magyarázzuk meg, miért drágább a hús, mint a liszt?</w:t>
            </w:r>
          </w:p>
          <w:p w:rsidR="006D078B" w:rsidRDefault="006D078B" w:rsidP="00F25912">
            <w:pPr>
              <w:spacing w:after="0"/>
            </w:pPr>
          </w:p>
          <w:p w:rsidR="006D078B" w:rsidRDefault="006D078B" w:rsidP="00F25912">
            <w:pPr>
              <w:spacing w:after="0"/>
              <w:rPr>
                <w:i/>
                <w:lang w:val="cs-CZ"/>
              </w:rPr>
            </w:pPr>
            <w:r>
              <w:rPr>
                <w:i/>
              </w:rPr>
              <w:t>Ismeretek</w:t>
            </w:r>
          </w:p>
          <w:p w:rsidR="006D078B" w:rsidRDefault="006D078B" w:rsidP="00F25912">
            <w:pPr>
              <w:spacing w:after="0"/>
            </w:pPr>
            <w:r>
              <w:t xml:space="preserve">Az ökoszisztéma fogalma, az életközösség ökoszisztémaként való értelmezése. </w:t>
            </w:r>
          </w:p>
          <w:p w:rsidR="006D078B" w:rsidRDefault="006D078B" w:rsidP="00F25912">
            <w:pPr>
              <w:spacing w:after="0"/>
            </w:pPr>
            <w:r>
              <w:t>Anyagforgalom: termelők, fogyasztók és lebontók szerepe, táplálkozási lánc és hálózat különbsége.</w:t>
            </w:r>
          </w:p>
          <w:p w:rsidR="006D078B" w:rsidRDefault="006D078B" w:rsidP="00F25912">
            <w:pPr>
              <w:spacing w:after="0"/>
            </w:pPr>
            <w:r>
              <w:t>A szén, az oxigén, a víz és a nitrogén körforgása – az élőlények szerepe e folyamatokban.</w:t>
            </w:r>
          </w:p>
          <w:p w:rsidR="006D078B" w:rsidRDefault="006D078B" w:rsidP="00F25912">
            <w:pPr>
              <w:spacing w:after="0"/>
            </w:pPr>
            <w:r>
              <w:t>Az anyagforgalom és az energiaáramlás összefüggése, mennyiségi viszonyai az életközösségekben.</w:t>
            </w:r>
          </w:p>
          <w:p w:rsidR="006D078B" w:rsidRDefault="006D078B" w:rsidP="00F25912">
            <w:pPr>
              <w:spacing w:after="0"/>
            </w:pPr>
            <w:r>
              <w:t>Biológiai sokféleség a faj (faj/egyed diverzitás) és az ökoszisztéma szintjén (pl. élőhelyek sokfélesége, a tápláléklánc szintjeinek száma).</w:t>
            </w:r>
          </w:p>
        </w:tc>
        <w:tc>
          <w:tcPr>
            <w:tcW w:w="3849" w:type="dxa"/>
          </w:tcPr>
          <w:p w:rsidR="006D078B" w:rsidRDefault="006D078B" w:rsidP="00F25912">
            <w:pPr>
              <w:spacing w:before="120" w:after="0"/>
            </w:pPr>
            <w:r>
              <w:t xml:space="preserve">A biomassza, a </w:t>
            </w:r>
            <w:r>
              <w:rPr>
                <w:lang w:val="cs-CZ"/>
              </w:rPr>
              <w:t>produkció</w:t>
            </w:r>
            <w:r>
              <w:t xml:space="preserve"> és egyedszám fogalmának összehasonlító értelmezése.</w:t>
            </w:r>
          </w:p>
          <w:p w:rsidR="006D078B" w:rsidRDefault="006D078B" w:rsidP="00F25912">
            <w:pPr>
              <w:spacing w:after="0"/>
            </w:pPr>
            <w:r>
              <w:t>„Ökológiai produkció és energia piramis”értelmezése.</w:t>
            </w:r>
          </w:p>
          <w:p w:rsidR="006D078B" w:rsidRDefault="006D078B" w:rsidP="00F25912">
            <w:pPr>
              <w:spacing w:after="0"/>
            </w:pPr>
            <w:r>
              <w:t>Táplálékhálózatok értelmezése. Az életközösségek mennyiségi jellemzőinek vázlatos ábrázolása.</w:t>
            </w:r>
          </w:p>
          <w:p w:rsidR="006D078B" w:rsidRDefault="006D078B" w:rsidP="00F25912">
            <w:pPr>
              <w:spacing w:after="0"/>
            </w:pPr>
            <w:r>
              <w:t xml:space="preserve">A biomassza és a produkció globális éghajlati tényezőktől való függésének értelmezése. </w:t>
            </w:r>
          </w:p>
          <w:p w:rsidR="006D078B" w:rsidRDefault="006D078B" w:rsidP="00F25912">
            <w:pPr>
              <w:spacing w:after="0"/>
            </w:pPr>
            <w:r>
              <w:t xml:space="preserve">A globális </w:t>
            </w:r>
            <w:r>
              <w:rPr>
                <w:lang w:val="cs-CZ"/>
              </w:rPr>
              <w:t>éghajlat</w:t>
            </w:r>
            <w:r>
              <w:t>-</w:t>
            </w:r>
            <w:r>
              <w:rPr>
                <w:lang w:val="cs-CZ"/>
              </w:rPr>
              <w:t>változások</w:t>
            </w:r>
            <w:r>
              <w:t xml:space="preserve"> lehetséges okainak és következményeinek elemzése.</w:t>
            </w:r>
          </w:p>
          <w:p w:rsidR="006D078B" w:rsidRDefault="006D078B" w:rsidP="00F25912">
            <w:pPr>
              <w:spacing w:after="0"/>
            </w:pPr>
            <w:r>
              <w:t>Globális környezeti problémák (fokozódó üvegházhatás, savas eső, „ózonlyuk”) következményeinek megismerésén keresztül az emberi tevékenység hatásának vizsgálata.</w:t>
            </w:r>
          </w:p>
          <w:p w:rsidR="006D078B" w:rsidRDefault="006D078B" w:rsidP="00F25912">
            <w:pPr>
              <w:spacing w:after="0"/>
            </w:pPr>
            <w:r>
              <w:t>Helyi problémák elemzése: a vizes élőhelyek lecsapolásának következményei, a tarvágás és az erdészeti mélyszántás hátrányai, a rovarölő permetezőszerek hatása a táplálékhálózatra, a külszíni bányászat hatása, zöldmezős beruházások, fényszennyezés stb.</w:t>
            </w:r>
          </w:p>
        </w:tc>
        <w:tc>
          <w:tcPr>
            <w:tcW w:w="2368" w:type="dxa"/>
            <w:gridSpan w:val="2"/>
          </w:tcPr>
          <w:p w:rsidR="006D078B" w:rsidRDefault="006D078B" w:rsidP="00F25912">
            <w:pPr>
              <w:spacing w:before="120" w:after="0"/>
            </w:pPr>
            <w:r>
              <w:rPr>
                <w:i/>
              </w:rPr>
              <w:t>Kémia:</w:t>
            </w:r>
            <w:r>
              <w:t xml:space="preserve"> </w:t>
            </w:r>
            <w:r>
              <w:rPr>
                <w:lang w:val="cs-CZ"/>
              </w:rPr>
              <w:t>műtrágyák</w:t>
            </w:r>
            <w:r>
              <w:t xml:space="preserve">, </w:t>
            </w:r>
            <w:proofErr w:type="spellStart"/>
            <w:r>
              <w:t>növényvédőszerek</w:t>
            </w:r>
            <w:proofErr w:type="spellEnd"/>
            <w:r>
              <w:t>.</w:t>
            </w:r>
          </w:p>
          <w:p w:rsidR="006D078B" w:rsidRDefault="006D078B" w:rsidP="00F25912">
            <w:pPr>
              <w:spacing w:after="0"/>
            </w:pPr>
          </w:p>
          <w:p w:rsidR="006D078B" w:rsidRDefault="006D078B" w:rsidP="00F25912">
            <w:pPr>
              <w:spacing w:after="0"/>
            </w:pPr>
            <w:r>
              <w:rPr>
                <w:i/>
              </w:rPr>
              <w:t xml:space="preserve">Matematika: </w:t>
            </w:r>
            <w:r>
              <w:t>mérés.</w:t>
            </w:r>
          </w:p>
          <w:p w:rsidR="006D078B" w:rsidRDefault="006D078B" w:rsidP="00F25912">
            <w:pPr>
              <w:spacing w:after="0"/>
            </w:pPr>
          </w:p>
          <w:p w:rsidR="006D078B" w:rsidRDefault="006D078B" w:rsidP="00F25912">
            <w:pPr>
              <w:spacing w:after="0"/>
            </w:pPr>
            <w:r>
              <w:rPr>
                <w:i/>
              </w:rPr>
              <w:t>Történelem, társadalmi és állampolgári ismeretek:</w:t>
            </w:r>
            <w:r>
              <w:t xml:space="preserve"> a Kárpát-medence történeti ökológiája (pl. fokos gazdálkodás, lecsapolás, vízrendezés, szikesek, erdőirtás és </w:t>
            </w:r>
            <w:proofErr w:type="spellStart"/>
            <w:r>
              <w:t>-telepítés</w:t>
            </w:r>
            <w:proofErr w:type="spellEnd"/>
            <w:r>
              <w:t>, bányászat, nagyüzemi gazdálkodás).</w:t>
            </w:r>
          </w:p>
        </w:tc>
      </w:tr>
      <w:tr w:rsidR="006D078B" w:rsidTr="008B37CC">
        <w:tblPrEx>
          <w:tblBorders>
            <w:top w:val="none" w:sz="0" w:space="0" w:color="auto"/>
          </w:tblBorders>
        </w:tblPrEx>
        <w:trPr>
          <w:cantSplit/>
        </w:trPr>
        <w:tc>
          <w:tcPr>
            <w:tcW w:w="1811" w:type="dxa"/>
          </w:tcPr>
          <w:p w:rsidR="006D078B" w:rsidRDefault="006D078B" w:rsidP="00F25912">
            <w:pPr>
              <w:spacing w:after="0"/>
              <w:jc w:val="center"/>
              <w:rPr>
                <w:b/>
                <w:lang w:val="cs-CZ"/>
              </w:rPr>
            </w:pPr>
            <w:r>
              <w:rPr>
                <w:b/>
                <w:lang w:val="cs-CZ"/>
              </w:rPr>
              <w:t xml:space="preserve">Kulcsfogalmak/ </w:t>
            </w:r>
            <w:r>
              <w:rPr>
                <w:b/>
              </w:rPr>
              <w:t>fogalmak</w:t>
            </w:r>
          </w:p>
        </w:tc>
        <w:tc>
          <w:tcPr>
            <w:tcW w:w="7401" w:type="dxa"/>
            <w:gridSpan w:val="5"/>
          </w:tcPr>
          <w:p w:rsidR="006D078B" w:rsidRDefault="006D078B" w:rsidP="00F25912">
            <w:pPr>
              <w:spacing w:before="120" w:after="0"/>
            </w:pPr>
            <w:r>
              <w:t>Tápláléklánc, termelő (</w:t>
            </w:r>
            <w:r>
              <w:rPr>
                <w:lang w:val="cs-CZ"/>
              </w:rPr>
              <w:t>producens</w:t>
            </w:r>
            <w:r>
              <w:t>), fogyasztó (</w:t>
            </w:r>
            <w:proofErr w:type="spellStart"/>
            <w:r>
              <w:t>konzumens</w:t>
            </w:r>
            <w:proofErr w:type="spellEnd"/>
            <w:r>
              <w:t>), lebontó (</w:t>
            </w:r>
            <w:proofErr w:type="spellStart"/>
            <w:r>
              <w:t>reducens</w:t>
            </w:r>
            <w:proofErr w:type="spellEnd"/>
            <w:r>
              <w:t xml:space="preserve">), csúcsragadozó, táplálékhálózat, </w:t>
            </w:r>
            <w:proofErr w:type="spellStart"/>
            <w:r>
              <w:t>biogeokémiai</w:t>
            </w:r>
            <w:proofErr w:type="spellEnd"/>
            <w:r>
              <w:t xml:space="preserve"> ciklus, biológiai produkció, biomassza.</w:t>
            </w:r>
          </w:p>
        </w:tc>
      </w:tr>
    </w:tbl>
    <w:p w:rsidR="006D078B" w:rsidRDefault="006D078B" w:rsidP="006D078B">
      <w:pPr>
        <w:spacing w:after="0"/>
        <w:rPr>
          <w:lang w:val="cs-CZ"/>
        </w:rPr>
      </w:pPr>
    </w:p>
    <w:p w:rsidR="008B37CC" w:rsidRDefault="008B37CC" w:rsidP="006D078B">
      <w:pPr>
        <w:spacing w:after="0"/>
        <w:rPr>
          <w:lang w:val="cs-CZ"/>
        </w:rPr>
      </w:pPr>
    </w:p>
    <w:p w:rsidR="006D078B" w:rsidRDefault="006D078B" w:rsidP="006D078B">
      <w:pPr>
        <w:spacing w:after="0"/>
        <w:rPr>
          <w:lang w:val="cs-CZ"/>
        </w:rPr>
      </w:pPr>
    </w:p>
    <w:tbl>
      <w:tblPr>
        <w:tblW w:w="9212"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8" w:type="dxa"/>
          <w:right w:w="68" w:type="dxa"/>
        </w:tblCellMar>
        <w:tblLook w:val="0000"/>
      </w:tblPr>
      <w:tblGrid>
        <w:gridCol w:w="1818"/>
        <w:gridCol w:w="378"/>
        <w:gridCol w:w="729"/>
        <w:gridCol w:w="3933"/>
        <w:gridCol w:w="1190"/>
        <w:gridCol w:w="1164"/>
      </w:tblGrid>
      <w:tr w:rsidR="006D078B" w:rsidTr="008B37CC">
        <w:trPr>
          <w:cantSplit/>
        </w:trPr>
        <w:tc>
          <w:tcPr>
            <w:tcW w:w="2196" w:type="dxa"/>
            <w:gridSpan w:val="2"/>
          </w:tcPr>
          <w:p w:rsidR="006D078B" w:rsidRDefault="006D078B" w:rsidP="00F25912">
            <w:pPr>
              <w:spacing w:before="120" w:after="0"/>
              <w:jc w:val="center"/>
              <w:rPr>
                <w:b/>
                <w:lang w:val="cs-CZ"/>
              </w:rPr>
            </w:pPr>
            <w:r>
              <w:rPr>
                <w:b/>
                <w:lang w:val="cs-CZ"/>
              </w:rPr>
              <w:t>Tematikai</w:t>
            </w:r>
            <w:r>
              <w:rPr>
                <w:b/>
              </w:rPr>
              <w:t xml:space="preserve"> egység</w:t>
            </w:r>
          </w:p>
        </w:tc>
        <w:tc>
          <w:tcPr>
            <w:tcW w:w="5852" w:type="dxa"/>
            <w:gridSpan w:val="3"/>
          </w:tcPr>
          <w:p w:rsidR="006D078B" w:rsidRDefault="006D078B" w:rsidP="00F25912">
            <w:pPr>
              <w:spacing w:before="120" w:after="0"/>
              <w:jc w:val="center"/>
              <w:rPr>
                <w:i/>
                <w:lang w:val="cs-CZ"/>
              </w:rPr>
            </w:pPr>
            <w:r>
              <w:rPr>
                <w:b/>
                <w:lang w:val="cs-CZ"/>
              </w:rPr>
              <w:t>Életközösségek</w:t>
            </w:r>
          </w:p>
        </w:tc>
        <w:tc>
          <w:tcPr>
            <w:tcW w:w="1164" w:type="dxa"/>
          </w:tcPr>
          <w:p w:rsidR="006D078B" w:rsidRDefault="006D078B" w:rsidP="00F25912">
            <w:pPr>
              <w:spacing w:before="120" w:after="0"/>
              <w:jc w:val="center"/>
              <w:rPr>
                <w:b/>
              </w:rPr>
            </w:pPr>
            <w:r>
              <w:rPr>
                <w:b/>
                <w:lang w:val="cs-CZ"/>
              </w:rPr>
              <w:t>Órakeret</w:t>
            </w:r>
            <w:r>
              <w:rPr>
                <w:b/>
              </w:rPr>
              <w:t xml:space="preserve"> </w:t>
            </w:r>
          </w:p>
          <w:p w:rsidR="008B37CC" w:rsidRDefault="008B37CC" w:rsidP="00F25912">
            <w:pPr>
              <w:spacing w:before="120" w:after="0"/>
              <w:jc w:val="center"/>
              <w:rPr>
                <w:b/>
                <w:lang w:val="cs-CZ"/>
              </w:rPr>
            </w:pPr>
            <w:r>
              <w:rPr>
                <w:b/>
              </w:rPr>
              <w:t>12</w:t>
            </w:r>
          </w:p>
        </w:tc>
      </w:tr>
      <w:tr w:rsidR="006D078B" w:rsidTr="008B37CC">
        <w:trPr>
          <w:cantSplit/>
        </w:trPr>
        <w:tc>
          <w:tcPr>
            <w:tcW w:w="2196" w:type="dxa"/>
            <w:gridSpan w:val="2"/>
          </w:tcPr>
          <w:p w:rsidR="006D078B" w:rsidRDefault="006D078B" w:rsidP="00F25912">
            <w:pPr>
              <w:spacing w:before="120" w:after="0"/>
              <w:jc w:val="center"/>
              <w:rPr>
                <w:b/>
              </w:rPr>
            </w:pPr>
            <w:r>
              <w:rPr>
                <w:b/>
              </w:rPr>
              <w:t>Előzetes tudás</w:t>
            </w:r>
          </w:p>
        </w:tc>
        <w:tc>
          <w:tcPr>
            <w:tcW w:w="7016" w:type="dxa"/>
            <w:gridSpan w:val="4"/>
          </w:tcPr>
          <w:p w:rsidR="006D078B" w:rsidRDefault="006D078B" w:rsidP="00F25912">
            <w:pPr>
              <w:spacing w:before="120" w:after="0"/>
            </w:pPr>
            <w:r>
              <w:rPr>
                <w:lang w:val="cs-CZ"/>
              </w:rPr>
              <w:t>Életközösségek</w:t>
            </w:r>
            <w:r>
              <w:t xml:space="preserve">. </w:t>
            </w:r>
            <w:proofErr w:type="spellStart"/>
            <w:r>
              <w:t>Biomok</w:t>
            </w:r>
            <w:proofErr w:type="spellEnd"/>
            <w:r>
              <w:t>.</w:t>
            </w:r>
          </w:p>
        </w:tc>
      </w:tr>
      <w:tr w:rsidR="006D078B" w:rsidTr="008B37CC">
        <w:trPr>
          <w:cantSplit/>
          <w:trHeight w:val="296"/>
        </w:trPr>
        <w:tc>
          <w:tcPr>
            <w:tcW w:w="2196" w:type="dxa"/>
            <w:gridSpan w:val="2"/>
          </w:tcPr>
          <w:p w:rsidR="006D078B" w:rsidRDefault="006D078B" w:rsidP="00F25912">
            <w:pPr>
              <w:spacing w:before="120" w:after="0"/>
              <w:jc w:val="center"/>
              <w:rPr>
                <w:b/>
              </w:rPr>
            </w:pPr>
            <w:r>
              <w:rPr>
                <w:b/>
              </w:rPr>
              <w:t>A tematikai egység nevelési-fejlesztési céljai</w:t>
            </w:r>
          </w:p>
        </w:tc>
        <w:tc>
          <w:tcPr>
            <w:tcW w:w="7016" w:type="dxa"/>
            <w:gridSpan w:val="4"/>
          </w:tcPr>
          <w:p w:rsidR="006D078B" w:rsidRDefault="006D078B" w:rsidP="00F25912">
            <w:pPr>
              <w:spacing w:before="120" w:after="0"/>
            </w:pPr>
            <w:r>
              <w:t xml:space="preserve">A mintázat és szintezettség kialakulásának </w:t>
            </w:r>
            <w:r>
              <w:rPr>
                <w:lang w:val="cs-CZ"/>
              </w:rPr>
              <w:t>és</w:t>
            </w:r>
            <w:r>
              <w:t xml:space="preserve"> az életközösségek időbeli változásának értelmezése. Magyarország gazdag élővilágának, természeti csodáinak tudatosítása (nagyvadak, madárvilág, ritka növények, Gemenci erdő, Őrség, Kis-Balaton, Hortobágy, Tiszahát, Tisza-tó).</w:t>
            </w:r>
          </w:p>
        </w:tc>
      </w:tr>
      <w:tr w:rsidR="006D078B" w:rsidTr="008B37CC">
        <w:trPr>
          <w:cantSplit/>
        </w:trPr>
        <w:tc>
          <w:tcPr>
            <w:tcW w:w="2925" w:type="dxa"/>
            <w:gridSpan w:val="3"/>
          </w:tcPr>
          <w:p w:rsidR="006D078B" w:rsidRDefault="006D078B" w:rsidP="00F25912">
            <w:pPr>
              <w:spacing w:before="120" w:after="0"/>
              <w:jc w:val="center"/>
              <w:rPr>
                <w:b/>
              </w:rPr>
            </w:pPr>
            <w:r>
              <w:rPr>
                <w:b/>
              </w:rPr>
              <w:t xml:space="preserve">Problémák, </w:t>
            </w:r>
            <w:r>
              <w:rPr>
                <w:b/>
                <w:lang w:val="cs-CZ"/>
              </w:rPr>
              <w:t>jelenségek</w:t>
            </w:r>
            <w:r>
              <w:rPr>
                <w:b/>
              </w:rPr>
              <w:t xml:space="preserve">, gyakorlati </w:t>
            </w:r>
            <w:r>
              <w:rPr>
                <w:b/>
                <w:lang w:val="cs-CZ"/>
              </w:rPr>
              <w:t>alkalmazások</w:t>
            </w:r>
            <w:r>
              <w:rPr>
                <w:b/>
              </w:rPr>
              <w:t>, ismeretek</w:t>
            </w:r>
          </w:p>
        </w:tc>
        <w:tc>
          <w:tcPr>
            <w:tcW w:w="3933" w:type="dxa"/>
          </w:tcPr>
          <w:p w:rsidR="006D078B" w:rsidRDefault="006D078B" w:rsidP="00F25912">
            <w:pPr>
              <w:spacing w:before="120" w:after="0"/>
              <w:jc w:val="center"/>
              <w:rPr>
                <w:b/>
              </w:rPr>
            </w:pPr>
            <w:r>
              <w:rPr>
                <w:b/>
              </w:rPr>
              <w:t>Fejlesztési követelmények</w:t>
            </w:r>
          </w:p>
        </w:tc>
        <w:tc>
          <w:tcPr>
            <w:tcW w:w="2354" w:type="dxa"/>
            <w:gridSpan w:val="2"/>
          </w:tcPr>
          <w:p w:rsidR="006D078B" w:rsidRDefault="006D078B" w:rsidP="00F25912">
            <w:pPr>
              <w:spacing w:before="120" w:after="0"/>
              <w:jc w:val="center"/>
              <w:rPr>
                <w:b/>
              </w:rPr>
            </w:pPr>
            <w:r>
              <w:rPr>
                <w:b/>
                <w:lang w:val="cs-CZ"/>
              </w:rPr>
              <w:t>Kapcsolódási</w:t>
            </w:r>
            <w:r>
              <w:rPr>
                <w:b/>
              </w:rPr>
              <w:t xml:space="preserve"> </w:t>
            </w:r>
            <w:r>
              <w:rPr>
                <w:b/>
                <w:lang w:val="cs-CZ"/>
              </w:rPr>
              <w:t>pontok</w:t>
            </w:r>
          </w:p>
        </w:tc>
      </w:tr>
      <w:tr w:rsidR="006D078B" w:rsidTr="008B37CC">
        <w:trPr>
          <w:cantSplit/>
          <w:trHeight w:val="70"/>
        </w:trPr>
        <w:tc>
          <w:tcPr>
            <w:tcW w:w="2925" w:type="dxa"/>
            <w:gridSpan w:val="3"/>
          </w:tcPr>
          <w:p w:rsidR="006D078B" w:rsidRDefault="006D078B" w:rsidP="00F25912">
            <w:pPr>
              <w:spacing w:before="120" w:after="0"/>
              <w:rPr>
                <w:i/>
                <w:lang w:val="cs-CZ"/>
              </w:rPr>
            </w:pPr>
            <w:r>
              <w:rPr>
                <w:i/>
              </w:rPr>
              <w:lastRenderedPageBreak/>
              <w:t xml:space="preserve">Problémák, </w:t>
            </w:r>
            <w:r>
              <w:rPr>
                <w:i/>
                <w:lang w:val="cs-CZ"/>
              </w:rPr>
              <w:t>jelenségek</w:t>
            </w:r>
            <w:r>
              <w:rPr>
                <w:i/>
              </w:rPr>
              <w:t>, gyakorlati alkalmazások</w:t>
            </w:r>
          </w:p>
          <w:p w:rsidR="006D078B" w:rsidRDefault="006D078B" w:rsidP="00F25912">
            <w:pPr>
              <w:spacing w:after="0"/>
              <w:rPr>
                <w:b/>
              </w:rPr>
            </w:pPr>
            <w:r>
              <w:t>Miért és hogyan változtak a Kárpát-medence jellegzetes életközösségei a magyarság 1000 éves történelme során? Milyen fás és fátlan társulások jellemzőek Magyarországon? Milyen ezeknek a növény- és állatvilága?</w:t>
            </w:r>
          </w:p>
          <w:p w:rsidR="006D078B" w:rsidRDefault="006D078B" w:rsidP="00F25912">
            <w:pPr>
              <w:spacing w:after="0"/>
            </w:pPr>
            <w:r>
              <w:t>Hol találunk természeteshez közeli társulásokat? Milyen következményekkel jár az emberi tevékenység?</w:t>
            </w:r>
          </w:p>
          <w:p w:rsidR="006D078B" w:rsidRDefault="006D078B" w:rsidP="00F25912">
            <w:pPr>
              <w:spacing w:after="0"/>
            </w:pPr>
            <w:r>
              <w:t>Mi jellemzi a közvetlen környezetem élővilágát? Mit védjünk?</w:t>
            </w:r>
          </w:p>
          <w:p w:rsidR="006D078B" w:rsidRDefault="006D078B" w:rsidP="00F25912">
            <w:pPr>
              <w:spacing w:after="0"/>
            </w:pPr>
          </w:p>
          <w:p w:rsidR="006D078B" w:rsidRDefault="006D078B" w:rsidP="00F25912">
            <w:pPr>
              <w:spacing w:after="0"/>
              <w:rPr>
                <w:i/>
                <w:lang w:val="cs-CZ"/>
              </w:rPr>
            </w:pPr>
            <w:r>
              <w:rPr>
                <w:i/>
              </w:rPr>
              <w:t>Ismeretek</w:t>
            </w:r>
          </w:p>
          <w:p w:rsidR="006D078B" w:rsidRDefault="006D078B" w:rsidP="00F25912">
            <w:pPr>
              <w:spacing w:after="0"/>
            </w:pPr>
            <w:r>
              <w:t>A társulások szintezettsége és mintázata, kialakulásának okai.</w:t>
            </w:r>
          </w:p>
          <w:p w:rsidR="006D078B" w:rsidRDefault="006D078B" w:rsidP="00F25912">
            <w:pPr>
              <w:spacing w:after="0"/>
            </w:pPr>
            <w:r>
              <w:t xml:space="preserve">A legfontosabb hazai </w:t>
            </w:r>
            <w:proofErr w:type="spellStart"/>
            <w:r>
              <w:t>klímazonális</w:t>
            </w:r>
            <w:proofErr w:type="spellEnd"/>
            <w:r>
              <w:t xml:space="preserve"> és </w:t>
            </w:r>
            <w:proofErr w:type="spellStart"/>
            <w:r>
              <w:t>intrazonális</w:t>
            </w:r>
            <w:proofErr w:type="spellEnd"/>
            <w:r>
              <w:t xml:space="preserve"> fás társulások (tatárjuharos-lösztölgyes, cseres-tölgyes, gyertyános-tölgyes, bükkös; ligeterdők, </w:t>
            </w:r>
            <w:proofErr w:type="spellStart"/>
            <w:r>
              <w:t>karsztbokorerdő</w:t>
            </w:r>
            <w:proofErr w:type="spellEnd"/>
            <w:r>
              <w:t>).</w:t>
            </w:r>
          </w:p>
          <w:p w:rsidR="006D078B" w:rsidRDefault="006D078B" w:rsidP="00F25912">
            <w:pPr>
              <w:spacing w:after="0"/>
            </w:pPr>
            <w:r>
              <w:t>A legfontosabb hazai fátlan társulások (sziklagyepek, szikes puszták, gyomtársulások).</w:t>
            </w:r>
          </w:p>
          <w:p w:rsidR="006D078B" w:rsidRDefault="006D078B" w:rsidP="00F25912">
            <w:pPr>
              <w:spacing w:after="0"/>
            </w:pPr>
            <w:r>
              <w:t>A homoki és a sziklai szukcesszió folyamata.</w:t>
            </w:r>
          </w:p>
          <w:p w:rsidR="006D078B" w:rsidRDefault="006D078B" w:rsidP="00F25912">
            <w:pPr>
              <w:spacing w:after="0"/>
            </w:pPr>
            <w:r>
              <w:t>Magyarország nemzeti parkjai.</w:t>
            </w:r>
          </w:p>
          <w:p w:rsidR="006D078B" w:rsidRDefault="006D078B" w:rsidP="00F25912">
            <w:pPr>
              <w:spacing w:after="0"/>
            </w:pPr>
            <w:r>
              <w:t>Néhány jellemző hazai társulás (táj, életközösség) és állapotuk.</w:t>
            </w:r>
          </w:p>
          <w:p w:rsidR="006D078B" w:rsidRDefault="006D078B" w:rsidP="00F25912">
            <w:pPr>
              <w:spacing w:after="0"/>
            </w:pPr>
            <w:r>
              <w:t>A Kárpát-medence természeti képének, tájainak néhány fontos átalakulása az emberi gazdálkodás következtében. Tartósan fenntartható gazdálkodás és pusztító beavatkozások hazai példái.</w:t>
            </w:r>
          </w:p>
          <w:p w:rsidR="006D078B" w:rsidRDefault="006D078B" w:rsidP="00F25912">
            <w:pPr>
              <w:spacing w:after="0"/>
            </w:pPr>
            <w:r>
              <w:t>Környezetszennyezés, környezetvédelem.</w:t>
            </w:r>
          </w:p>
          <w:p w:rsidR="006D078B" w:rsidRDefault="006D078B" w:rsidP="00F25912">
            <w:pPr>
              <w:spacing w:after="0"/>
              <w:rPr>
                <w:i/>
              </w:rPr>
            </w:pPr>
            <w:r>
              <w:t>A természetvédelem hazai lehetőségei, a biodiverzitás fenntartásának módjai. Az emberi tevékenység életközösségekre gyakorolt hatása, a veszélyeztetettség formái és a védelem lehetőségei.</w:t>
            </w:r>
          </w:p>
        </w:tc>
        <w:tc>
          <w:tcPr>
            <w:tcW w:w="3933" w:type="dxa"/>
          </w:tcPr>
          <w:p w:rsidR="006D078B" w:rsidRDefault="006D078B" w:rsidP="00F25912">
            <w:pPr>
              <w:spacing w:before="120" w:after="0"/>
            </w:pPr>
            <w:r>
              <w:t xml:space="preserve">A </w:t>
            </w:r>
            <w:r>
              <w:rPr>
                <w:lang w:val="cs-CZ"/>
              </w:rPr>
              <w:t>társulások</w:t>
            </w:r>
            <w:r>
              <w:t xml:space="preserve"> életében bekövetkező változások természetes és ember által befolyásolt folyamatának értelmezése.</w:t>
            </w:r>
          </w:p>
          <w:p w:rsidR="006D078B" w:rsidRDefault="006D078B" w:rsidP="00F25912">
            <w:pPr>
              <w:spacing w:after="0"/>
            </w:pPr>
          </w:p>
          <w:p w:rsidR="006D078B" w:rsidRDefault="006D078B" w:rsidP="00F25912">
            <w:pPr>
              <w:spacing w:after="0"/>
            </w:pPr>
            <w:r>
              <w:t>Egy tó feltöltődésének folyamatán keresztül az életközösségek előrehaladó változásainak bemutatása.</w:t>
            </w:r>
          </w:p>
          <w:p w:rsidR="006D078B" w:rsidRDefault="006D078B" w:rsidP="00F25912">
            <w:pPr>
              <w:spacing w:after="0"/>
            </w:pPr>
          </w:p>
          <w:p w:rsidR="006D078B" w:rsidRDefault="006D078B" w:rsidP="00F25912">
            <w:pPr>
              <w:spacing w:after="0"/>
            </w:pPr>
            <w:r>
              <w:t>A Kárpát-medence egykori és mai élővilágának összehasonlítása.</w:t>
            </w:r>
          </w:p>
          <w:p w:rsidR="006D078B" w:rsidRDefault="006D078B" w:rsidP="00F25912">
            <w:pPr>
              <w:spacing w:after="0"/>
            </w:pPr>
          </w:p>
          <w:p w:rsidR="006D078B" w:rsidRDefault="006D078B" w:rsidP="00F25912">
            <w:pPr>
              <w:spacing w:after="0"/>
            </w:pPr>
            <w:r>
              <w:t xml:space="preserve">Terepgyakorlat: egynapos kirándulások a lakóhelyi környezet tipikus társulásainak megismerésére és a fajismeret bővítésére (növényhatározás és </w:t>
            </w:r>
            <w:proofErr w:type="spellStart"/>
            <w:r>
              <w:t>TWR-értékek</w:t>
            </w:r>
            <w:proofErr w:type="spellEnd"/>
            <w:r>
              <w:t xml:space="preserve"> használata).</w:t>
            </w:r>
          </w:p>
          <w:p w:rsidR="006D078B" w:rsidRDefault="006D078B" w:rsidP="00F25912">
            <w:pPr>
              <w:spacing w:after="0"/>
            </w:pPr>
          </w:p>
          <w:p w:rsidR="006D078B" w:rsidRDefault="006D078B" w:rsidP="00F25912">
            <w:pPr>
              <w:spacing w:after="0"/>
            </w:pPr>
            <w:r>
              <w:t xml:space="preserve">Terepen vagy </w:t>
            </w:r>
            <w:r>
              <w:rPr>
                <w:lang w:val="cs-CZ"/>
              </w:rPr>
              <w:t>épített</w:t>
            </w:r>
            <w:r>
              <w:t xml:space="preserve"> környezetben végzett ökológiai vizsgálat során az életközösségek állapotának leírására szolgáló adatok gyűjtése, rögzítése, a fajismeret bővítése.</w:t>
            </w:r>
          </w:p>
          <w:p w:rsidR="006D078B" w:rsidRDefault="006D078B" w:rsidP="00F25912">
            <w:pPr>
              <w:spacing w:after="0"/>
            </w:pPr>
          </w:p>
          <w:p w:rsidR="006D078B" w:rsidRDefault="006D078B" w:rsidP="00F25912">
            <w:pPr>
              <w:spacing w:after="0"/>
            </w:pPr>
            <w:r>
              <w:t>Egy helyi környezeti probléma felismerése és tanulmányozása: okok feltárása, megoldási lehetőségek keresése.</w:t>
            </w:r>
          </w:p>
          <w:p w:rsidR="006D078B" w:rsidRDefault="006D078B" w:rsidP="00F25912">
            <w:pPr>
              <w:spacing w:after="0"/>
            </w:pPr>
          </w:p>
          <w:p w:rsidR="006D078B" w:rsidRDefault="006D078B" w:rsidP="00F25912">
            <w:pPr>
              <w:spacing w:after="0"/>
            </w:pPr>
            <w:r>
              <w:t>A lokális és globális megközelítési módok alkalmazása egy hazai ökológiai rendszer tanulmányozása során.</w:t>
            </w:r>
          </w:p>
        </w:tc>
        <w:tc>
          <w:tcPr>
            <w:tcW w:w="2354" w:type="dxa"/>
            <w:gridSpan w:val="2"/>
          </w:tcPr>
          <w:p w:rsidR="006D078B" w:rsidRDefault="006D078B" w:rsidP="00F25912">
            <w:pPr>
              <w:spacing w:before="120" w:after="0"/>
            </w:pPr>
            <w:r>
              <w:rPr>
                <w:i/>
              </w:rPr>
              <w:t>Földrajz:</w:t>
            </w:r>
            <w:r>
              <w:t xml:space="preserve"> hazánk nagy tájai, talajtípusok.</w:t>
            </w:r>
          </w:p>
          <w:p w:rsidR="006D078B" w:rsidRDefault="006D078B" w:rsidP="00F25912">
            <w:pPr>
              <w:spacing w:after="0"/>
              <w:rPr>
                <w:i/>
              </w:rPr>
            </w:pPr>
          </w:p>
          <w:p w:rsidR="006D078B" w:rsidRDefault="006D078B" w:rsidP="00F25912">
            <w:pPr>
              <w:spacing w:after="0"/>
            </w:pPr>
            <w:r>
              <w:rPr>
                <w:i/>
              </w:rPr>
              <w:t>Fizika:</w:t>
            </w:r>
            <w:r>
              <w:t xml:space="preserve"> hossz-, terület-, felszín-, térfogatszámítás; </w:t>
            </w:r>
            <w:r>
              <w:rPr>
                <w:lang w:val="cs-CZ"/>
              </w:rPr>
              <w:t>mértékegységek</w:t>
            </w:r>
            <w:r>
              <w:t>, átváltások; nagyságrendek; halmazok használata, osztályokba sorolás, rendezés.</w:t>
            </w:r>
          </w:p>
          <w:p w:rsidR="006D078B" w:rsidRDefault="006D078B" w:rsidP="00F25912">
            <w:pPr>
              <w:spacing w:after="0"/>
            </w:pPr>
          </w:p>
          <w:p w:rsidR="006D078B" w:rsidRDefault="006D078B" w:rsidP="00F25912">
            <w:pPr>
              <w:spacing w:after="0"/>
            </w:pPr>
            <w:r>
              <w:rPr>
                <w:i/>
              </w:rPr>
              <w:t>Kémia:</w:t>
            </w:r>
            <w:r>
              <w:t xml:space="preserve"> műtrágyák, </w:t>
            </w:r>
            <w:proofErr w:type="spellStart"/>
            <w:r>
              <w:t>eutrofizáció</w:t>
            </w:r>
            <w:proofErr w:type="spellEnd"/>
            <w:r>
              <w:t xml:space="preserve">. </w:t>
            </w:r>
          </w:p>
        </w:tc>
      </w:tr>
      <w:tr w:rsidR="006D078B" w:rsidTr="008B37CC">
        <w:tblPrEx>
          <w:tblBorders>
            <w:top w:val="none" w:sz="0" w:space="0" w:color="auto"/>
          </w:tblBorders>
        </w:tblPrEx>
        <w:trPr>
          <w:cantSplit/>
          <w:trHeight w:val="476"/>
        </w:trPr>
        <w:tc>
          <w:tcPr>
            <w:tcW w:w="1818" w:type="dxa"/>
          </w:tcPr>
          <w:p w:rsidR="006D078B" w:rsidRDefault="006D078B" w:rsidP="00F25912">
            <w:pPr>
              <w:spacing w:after="0"/>
              <w:jc w:val="center"/>
              <w:rPr>
                <w:b/>
              </w:rPr>
            </w:pPr>
            <w:r>
              <w:rPr>
                <w:b/>
                <w:lang w:val="cs-CZ"/>
              </w:rPr>
              <w:lastRenderedPageBreak/>
              <w:t>Kulcsfogalmak/ fogalmak</w:t>
            </w:r>
          </w:p>
        </w:tc>
        <w:tc>
          <w:tcPr>
            <w:tcW w:w="7394" w:type="dxa"/>
            <w:gridSpan w:val="5"/>
          </w:tcPr>
          <w:p w:rsidR="006D078B" w:rsidRDefault="006D078B" w:rsidP="00F25912">
            <w:pPr>
              <w:spacing w:before="120" w:after="0"/>
            </w:pPr>
            <w:r>
              <w:rPr>
                <w:lang w:val="cs-CZ"/>
              </w:rPr>
              <w:t>Biotóp,társulás</w:t>
            </w:r>
            <w:r>
              <w:t xml:space="preserve">, </w:t>
            </w:r>
            <w:r>
              <w:rPr>
                <w:lang w:val="cs-CZ"/>
              </w:rPr>
              <w:t>mintázat</w:t>
            </w:r>
            <w:r>
              <w:t xml:space="preserve">, szintezettség, diverzitás, </w:t>
            </w:r>
            <w:proofErr w:type="spellStart"/>
            <w:r>
              <w:t>aszpektus</w:t>
            </w:r>
            <w:proofErr w:type="spellEnd"/>
            <w:r>
              <w:t xml:space="preserve">, szukcesszió, pionír társulás, </w:t>
            </w:r>
            <w:proofErr w:type="spellStart"/>
            <w:r>
              <w:t>zárótársulás</w:t>
            </w:r>
            <w:proofErr w:type="spellEnd"/>
            <w:r>
              <w:t xml:space="preserve">, degradáció, </w:t>
            </w:r>
            <w:proofErr w:type="spellStart"/>
            <w:r>
              <w:t>klímazonális</w:t>
            </w:r>
            <w:proofErr w:type="spellEnd"/>
            <w:r>
              <w:t xml:space="preserve"> társulás, </w:t>
            </w:r>
            <w:proofErr w:type="spellStart"/>
            <w:r>
              <w:t>intrazonális</w:t>
            </w:r>
            <w:proofErr w:type="spellEnd"/>
            <w:r>
              <w:t xml:space="preserve"> társulás, </w:t>
            </w:r>
            <w:proofErr w:type="spellStart"/>
            <w:r>
              <w:t>invazív</w:t>
            </w:r>
            <w:proofErr w:type="spellEnd"/>
            <w:r>
              <w:t xml:space="preserve"> faj.</w:t>
            </w:r>
          </w:p>
        </w:tc>
      </w:tr>
    </w:tbl>
    <w:p w:rsidR="006D078B" w:rsidRDefault="006D078B" w:rsidP="006D078B">
      <w:pPr>
        <w:spacing w:after="0" w:line="240" w:lineRule="auto"/>
        <w:rPr>
          <w:b/>
          <w:sz w:val="24"/>
        </w:rPr>
      </w:pPr>
    </w:p>
    <w:p w:rsidR="006D078B" w:rsidRDefault="006D078B" w:rsidP="006D078B">
      <w:pPr>
        <w:spacing w:after="0"/>
        <w:jc w:val="center"/>
        <w:rPr>
          <w:b/>
        </w:rPr>
      </w:pPr>
    </w:p>
    <w:tbl>
      <w:tblPr>
        <w:tblW w:w="9212" w:type="dxa"/>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787"/>
        <w:gridCol w:w="410"/>
        <w:gridCol w:w="854"/>
        <w:gridCol w:w="3807"/>
        <w:gridCol w:w="1205"/>
        <w:gridCol w:w="1149"/>
      </w:tblGrid>
      <w:tr w:rsidR="00F96A02" w:rsidTr="00F96A02">
        <w:trPr>
          <w:trHeight w:val="618"/>
        </w:trPr>
        <w:tc>
          <w:tcPr>
            <w:tcW w:w="2197" w:type="dxa"/>
            <w:gridSpan w:val="2"/>
          </w:tcPr>
          <w:p w:rsidR="00F96A02" w:rsidRDefault="00F96A02" w:rsidP="00F25912">
            <w:pPr>
              <w:spacing w:before="120" w:after="0"/>
              <w:jc w:val="center"/>
              <w:rPr>
                <w:b/>
              </w:rPr>
            </w:pPr>
            <w:r>
              <w:br w:type="page"/>
            </w:r>
            <w:r>
              <w:rPr>
                <w:b/>
              </w:rPr>
              <w:t>Tematikai egység</w:t>
            </w:r>
          </w:p>
        </w:tc>
        <w:tc>
          <w:tcPr>
            <w:tcW w:w="5866" w:type="dxa"/>
            <w:gridSpan w:val="3"/>
          </w:tcPr>
          <w:p w:rsidR="00F96A02" w:rsidRDefault="00F96A02" w:rsidP="00726A81">
            <w:pPr>
              <w:spacing w:before="120" w:after="0"/>
              <w:jc w:val="center"/>
              <w:rPr>
                <w:i/>
              </w:rPr>
            </w:pPr>
            <w:r>
              <w:rPr>
                <w:b/>
              </w:rPr>
              <w:t xml:space="preserve">Sejtbiológia: a sejtek kémiai felépítése, </w:t>
            </w:r>
          </w:p>
        </w:tc>
        <w:tc>
          <w:tcPr>
            <w:tcW w:w="1149" w:type="dxa"/>
          </w:tcPr>
          <w:p w:rsidR="00F96A02" w:rsidRDefault="00F96A02" w:rsidP="00F25912">
            <w:pPr>
              <w:spacing w:before="120" w:after="0"/>
              <w:jc w:val="center"/>
              <w:rPr>
                <w:i/>
              </w:rPr>
            </w:pPr>
            <w:r>
              <w:rPr>
                <w:b/>
              </w:rPr>
              <w:t>Órakeret 20/20</w:t>
            </w:r>
          </w:p>
        </w:tc>
      </w:tr>
      <w:tr w:rsidR="00F96A02" w:rsidTr="00F96A02">
        <w:tc>
          <w:tcPr>
            <w:tcW w:w="2197" w:type="dxa"/>
            <w:gridSpan w:val="2"/>
          </w:tcPr>
          <w:p w:rsidR="00F96A02" w:rsidRDefault="00F96A02" w:rsidP="00F25912">
            <w:pPr>
              <w:spacing w:before="120" w:after="0"/>
              <w:jc w:val="center"/>
              <w:rPr>
                <w:i/>
              </w:rPr>
            </w:pPr>
            <w:r>
              <w:rPr>
                <w:b/>
              </w:rPr>
              <w:t>Előzetes tudás</w:t>
            </w:r>
          </w:p>
        </w:tc>
        <w:tc>
          <w:tcPr>
            <w:tcW w:w="7015" w:type="dxa"/>
            <w:gridSpan w:val="4"/>
          </w:tcPr>
          <w:p w:rsidR="00F96A02" w:rsidRDefault="00F96A02" w:rsidP="00F25912">
            <w:pPr>
              <w:spacing w:before="120" w:after="0"/>
            </w:pPr>
            <w:r>
              <w:t>Ozmózis.</w:t>
            </w:r>
          </w:p>
          <w:p w:rsidR="00F96A02" w:rsidRDefault="00F96A02" w:rsidP="00F25912">
            <w:pPr>
              <w:spacing w:after="0"/>
            </w:pPr>
            <w:r>
              <w:t>Az állati és növényi a sejt fénymikroszkópos szerkezete.</w:t>
            </w:r>
          </w:p>
        </w:tc>
      </w:tr>
      <w:tr w:rsidR="00F96A02" w:rsidTr="00F96A02">
        <w:tc>
          <w:tcPr>
            <w:tcW w:w="2197" w:type="dxa"/>
            <w:gridSpan w:val="2"/>
          </w:tcPr>
          <w:p w:rsidR="00F96A02" w:rsidRDefault="00F96A02" w:rsidP="00F25912">
            <w:pPr>
              <w:spacing w:before="120" w:after="0"/>
              <w:jc w:val="center"/>
              <w:rPr>
                <w:i/>
              </w:rPr>
            </w:pPr>
            <w:r>
              <w:rPr>
                <w:b/>
              </w:rPr>
              <w:t>A tematikai egység nevelési-fejlesztési céljai</w:t>
            </w:r>
          </w:p>
        </w:tc>
        <w:tc>
          <w:tcPr>
            <w:tcW w:w="7015" w:type="dxa"/>
            <w:gridSpan w:val="4"/>
          </w:tcPr>
          <w:p w:rsidR="00F96A02" w:rsidRDefault="00F96A02" w:rsidP="00F25912">
            <w:pPr>
              <w:spacing w:before="120" w:after="0"/>
            </w:pPr>
            <w:r>
              <w:t>A szerves kémiában tanultak alkalmazása és kiterjesztése a molekulák biológiai szerepére.</w:t>
            </w:r>
          </w:p>
          <w:p w:rsidR="00F96A02" w:rsidRDefault="00F96A02" w:rsidP="00F25912">
            <w:pPr>
              <w:spacing w:after="0"/>
            </w:pPr>
            <w:r>
              <w:t>A molekulák szerkezete, kölcsönhatásaik és a biológiai funkcióik közötti kapcsolat megértése.</w:t>
            </w:r>
          </w:p>
          <w:p w:rsidR="00F96A02" w:rsidRDefault="00F96A02" w:rsidP="00F25912">
            <w:pPr>
              <w:spacing w:after="0"/>
            </w:pPr>
            <w:r>
              <w:t xml:space="preserve">A pro- és </w:t>
            </w:r>
            <w:proofErr w:type="spellStart"/>
            <w:r>
              <w:t>eukarióta</w:t>
            </w:r>
            <w:proofErr w:type="spellEnd"/>
            <w:r>
              <w:t xml:space="preserve"> sejt összehasonlítása.</w:t>
            </w:r>
          </w:p>
          <w:p w:rsidR="00F96A02" w:rsidRDefault="00F96A02" w:rsidP="00F25912">
            <w:pPr>
              <w:spacing w:after="0"/>
            </w:pPr>
            <w:r>
              <w:t xml:space="preserve">A növény, és az állati sejt szerkezete közötti különbségek megértése. </w:t>
            </w:r>
          </w:p>
          <w:p w:rsidR="00F96A02" w:rsidRDefault="00F96A02" w:rsidP="00F25912">
            <w:pPr>
              <w:spacing w:after="0"/>
            </w:pPr>
            <w:r>
              <w:t>Annak belátása, hogy az élő rendszer egy kémiai folyamatok sorát felhasználó „gép”, melynek „motorja” és „hajtóanyaga” is ugyanazon molekulákból épül fel.</w:t>
            </w:r>
          </w:p>
          <w:p w:rsidR="00F96A02" w:rsidRDefault="00F96A02" w:rsidP="00F25912">
            <w:pPr>
              <w:spacing w:after="0"/>
            </w:pPr>
            <w:r>
              <w:t>.</w:t>
            </w:r>
          </w:p>
        </w:tc>
      </w:tr>
      <w:tr w:rsidR="00F96A02" w:rsidTr="00F96A02">
        <w:tc>
          <w:tcPr>
            <w:tcW w:w="3051" w:type="dxa"/>
            <w:gridSpan w:val="3"/>
          </w:tcPr>
          <w:p w:rsidR="00F96A02" w:rsidRDefault="00F96A02" w:rsidP="00F25912">
            <w:pPr>
              <w:spacing w:before="120" w:after="0"/>
              <w:jc w:val="center"/>
              <w:rPr>
                <w:b/>
              </w:rPr>
            </w:pPr>
            <w:r>
              <w:rPr>
                <w:b/>
              </w:rPr>
              <w:t>Problémák, jelenségek, gyakorlati alkalmazások, ismeretek</w:t>
            </w:r>
          </w:p>
        </w:tc>
        <w:tc>
          <w:tcPr>
            <w:tcW w:w="3807" w:type="dxa"/>
          </w:tcPr>
          <w:p w:rsidR="00F96A02" w:rsidRDefault="00F96A02" w:rsidP="00F25912">
            <w:pPr>
              <w:spacing w:before="120" w:after="0"/>
              <w:jc w:val="center"/>
              <w:rPr>
                <w:b/>
              </w:rPr>
            </w:pPr>
            <w:r>
              <w:rPr>
                <w:b/>
              </w:rPr>
              <w:t>Fejlesztési követelmények</w:t>
            </w:r>
          </w:p>
        </w:tc>
        <w:tc>
          <w:tcPr>
            <w:tcW w:w="2354" w:type="dxa"/>
            <w:gridSpan w:val="2"/>
          </w:tcPr>
          <w:p w:rsidR="00F96A02" w:rsidRDefault="00F96A02" w:rsidP="00F25912">
            <w:pPr>
              <w:spacing w:before="120" w:after="0"/>
              <w:jc w:val="center"/>
              <w:rPr>
                <w:b/>
              </w:rPr>
            </w:pPr>
            <w:r>
              <w:rPr>
                <w:b/>
              </w:rPr>
              <w:t>Kapcsolódási pontok</w:t>
            </w:r>
          </w:p>
        </w:tc>
      </w:tr>
      <w:tr w:rsidR="00F96A02" w:rsidTr="00F96A02">
        <w:tc>
          <w:tcPr>
            <w:tcW w:w="3051" w:type="dxa"/>
            <w:gridSpan w:val="3"/>
          </w:tcPr>
          <w:p w:rsidR="00F96A02" w:rsidRDefault="00F96A02" w:rsidP="00F25912">
            <w:pPr>
              <w:spacing w:before="120" w:after="0"/>
              <w:rPr>
                <w:i/>
              </w:rPr>
            </w:pPr>
            <w:r>
              <w:rPr>
                <w:i/>
              </w:rPr>
              <w:t>Problémák, jelenségek, gyakorlati alkalmazások</w:t>
            </w:r>
          </w:p>
          <w:p w:rsidR="00F96A02" w:rsidRDefault="00F96A02" w:rsidP="00F25912">
            <w:pPr>
              <w:spacing w:after="0"/>
            </w:pPr>
            <w:r>
              <w:t>Miért mondható el, hogy az élet és a víz elválaszthatatlan?</w:t>
            </w:r>
          </w:p>
          <w:p w:rsidR="00F96A02" w:rsidRDefault="00F96A02" w:rsidP="00F25912">
            <w:pPr>
              <w:spacing w:after="0"/>
            </w:pPr>
            <w:r>
              <w:t>Miért nem pusztulnak el a halak a befagyott Balatonban?</w:t>
            </w:r>
          </w:p>
          <w:p w:rsidR="00F96A02" w:rsidRDefault="00F96A02" w:rsidP="00F25912">
            <w:pPr>
              <w:spacing w:after="0"/>
            </w:pPr>
            <w:r>
              <w:t>Milyen változások történnek a zselatin tartalmú puding főzésekor?</w:t>
            </w:r>
          </w:p>
          <w:p w:rsidR="00F96A02" w:rsidRDefault="00F96A02" w:rsidP="00F25912">
            <w:pPr>
              <w:spacing w:after="0"/>
            </w:pPr>
            <w:r>
              <w:t>Mi tartalmaz több koleszterint: egységnyi vaj, disznózsír vagy margarin?</w:t>
            </w:r>
          </w:p>
          <w:p w:rsidR="00F96A02" w:rsidRDefault="00F96A02" w:rsidP="00F25912">
            <w:pPr>
              <w:spacing w:after="0"/>
            </w:pPr>
            <w:r>
              <w:t>Milyen változáson mennek át a tej fehérjéi forraláskor és a tej megalvadásakor?</w:t>
            </w:r>
          </w:p>
          <w:p w:rsidR="00F96A02" w:rsidRDefault="00F96A02" w:rsidP="00F25912">
            <w:pPr>
              <w:spacing w:after="0"/>
            </w:pPr>
            <w:r>
              <w:t>Miért nem helyes a fontos-kevésbé fontos megjelölés használata az élő szervezetben előforduló elemeknél?</w:t>
            </w:r>
          </w:p>
          <w:p w:rsidR="00F96A02" w:rsidRDefault="00F96A02" w:rsidP="00F25912">
            <w:pPr>
              <w:spacing w:after="0"/>
            </w:pPr>
            <w:r>
              <w:t xml:space="preserve">Mennyivel mutat összetettebb </w:t>
            </w:r>
            <w:r>
              <w:lastRenderedPageBreak/>
              <w:t>szerkezetet az elektronmikroszkópos kép a fénymikroszkóposénál?</w:t>
            </w:r>
          </w:p>
          <w:p w:rsidR="00F96A02" w:rsidRDefault="00F96A02" w:rsidP="00F25912">
            <w:pPr>
              <w:spacing w:after="0"/>
            </w:pPr>
            <w:r>
              <w:t xml:space="preserve">A szilikózis nevű tüdőbetegség kialakulásában milyen szerepük van a sejtek „utcaseprőinek”, a </w:t>
            </w:r>
            <w:proofErr w:type="spellStart"/>
            <w:r>
              <w:t>lizoszómáknak</w:t>
            </w:r>
            <w:proofErr w:type="spellEnd"/>
            <w:r>
              <w:t>?</w:t>
            </w:r>
          </w:p>
          <w:p w:rsidR="00F96A02" w:rsidRDefault="00F96A02" w:rsidP="00F25912">
            <w:pPr>
              <w:spacing w:after="0"/>
              <w:rPr>
                <w:i/>
              </w:rPr>
            </w:pPr>
            <w:r>
              <w:rPr>
                <w:i/>
              </w:rPr>
              <w:t>Ismeretek</w:t>
            </w:r>
          </w:p>
          <w:p w:rsidR="00F96A02" w:rsidRDefault="00F96A02" w:rsidP="00F25912">
            <w:pPr>
              <w:spacing w:after="0"/>
            </w:pPr>
            <w:r>
              <w:t xml:space="preserve">Az élő szervezetben előforduló legfontosabb </w:t>
            </w:r>
            <w:proofErr w:type="spellStart"/>
            <w:r>
              <w:t>biogén</w:t>
            </w:r>
            <w:proofErr w:type="spellEnd"/>
            <w:r>
              <w:t xml:space="preserve"> elemek, szervetlen és szerves molekulák </w:t>
            </w:r>
          </w:p>
          <w:p w:rsidR="00F96A02" w:rsidRDefault="00F96A02" w:rsidP="00F25912">
            <w:pPr>
              <w:spacing w:after="0"/>
            </w:pPr>
            <w:r>
              <w:t xml:space="preserve">(a </w:t>
            </w:r>
            <w:proofErr w:type="spellStart"/>
            <w:r>
              <w:t>lipidek</w:t>
            </w:r>
            <w:proofErr w:type="spellEnd"/>
            <w:r>
              <w:t>, a szénhidrátok, a fehérjék és a nukleinsavak).</w:t>
            </w:r>
          </w:p>
          <w:p w:rsidR="00F96A02" w:rsidRDefault="00F96A02" w:rsidP="00F25912">
            <w:pPr>
              <w:spacing w:after="0"/>
            </w:pPr>
            <w:r>
              <w:t xml:space="preserve"> </w:t>
            </w:r>
          </w:p>
        </w:tc>
        <w:tc>
          <w:tcPr>
            <w:tcW w:w="3807" w:type="dxa"/>
          </w:tcPr>
          <w:p w:rsidR="00F96A02" w:rsidRDefault="00F96A02" w:rsidP="00F25912">
            <w:pPr>
              <w:spacing w:before="120" w:after="0"/>
            </w:pPr>
            <w:r>
              <w:lastRenderedPageBreak/>
              <w:t>A szerkezet és a biológiai funkció kapcsolatának bemutatása az élő szervezet szerves molekuláinak példáján.</w:t>
            </w:r>
          </w:p>
          <w:p w:rsidR="00F96A02" w:rsidRDefault="00F96A02" w:rsidP="00F25912">
            <w:pPr>
              <w:spacing w:after="0"/>
            </w:pPr>
          </w:p>
          <w:p w:rsidR="00F96A02" w:rsidRDefault="00F96A02" w:rsidP="00F25912">
            <w:pPr>
              <w:spacing w:after="0"/>
              <w:rPr>
                <w:b/>
              </w:rPr>
            </w:pPr>
          </w:p>
        </w:tc>
        <w:tc>
          <w:tcPr>
            <w:tcW w:w="2354" w:type="dxa"/>
            <w:gridSpan w:val="2"/>
          </w:tcPr>
          <w:p w:rsidR="00F96A02" w:rsidRDefault="00F96A02" w:rsidP="00F25912">
            <w:pPr>
              <w:spacing w:before="120" w:after="0"/>
            </w:pPr>
            <w:r>
              <w:rPr>
                <w:i/>
              </w:rPr>
              <w:t>Kémia:</w:t>
            </w:r>
            <w:r>
              <w:t xml:space="preserve"> Fémek, </w:t>
            </w:r>
            <w:proofErr w:type="spellStart"/>
            <w:r>
              <w:t>nemfémek</w:t>
            </w:r>
            <w:proofErr w:type="spellEnd"/>
            <w:r>
              <w:t>, kötéstípusok, szervetlen és szerves anyagok, oldatok, kolloid rendszerek, delokalizált elektronrendszer, kondenzáció, hidrolízis, zsírok és olajok, szénhidrátok, fehérjék és nukleinsavak.</w:t>
            </w:r>
          </w:p>
          <w:p w:rsidR="00F96A02" w:rsidRDefault="00F96A02" w:rsidP="00F25912">
            <w:pPr>
              <w:spacing w:after="0"/>
            </w:pPr>
            <w:r>
              <w:t>Oxidáció, redukció, standardpotenciál, aktiválási energia, katalizátor.</w:t>
            </w:r>
          </w:p>
          <w:p w:rsidR="00F96A02" w:rsidRDefault="00F96A02" w:rsidP="00F25912">
            <w:pPr>
              <w:spacing w:after="0"/>
            </w:pPr>
          </w:p>
          <w:p w:rsidR="00F96A02" w:rsidRDefault="00F96A02" w:rsidP="00F25912">
            <w:pPr>
              <w:spacing w:after="0"/>
            </w:pPr>
            <w:r>
              <w:rPr>
                <w:i/>
              </w:rPr>
              <w:t>Fizika:</w:t>
            </w:r>
            <w:r>
              <w:t xml:space="preserve"> </w:t>
            </w:r>
            <w:proofErr w:type="spellStart"/>
            <w:r>
              <w:t>Hőmozgás</w:t>
            </w:r>
            <w:proofErr w:type="spellEnd"/>
            <w:r>
              <w:t>, hidrosztatikai nyomás.</w:t>
            </w:r>
          </w:p>
          <w:p w:rsidR="00F96A02" w:rsidRDefault="00F96A02" w:rsidP="00F25912">
            <w:pPr>
              <w:spacing w:after="0"/>
            </w:pPr>
            <w:r>
              <w:t xml:space="preserve">Fénymikroszkóp és elektronmikroszkóp </w:t>
            </w:r>
            <w:r>
              <w:lastRenderedPageBreak/>
              <w:t>hullámhossz, színek és energia.</w:t>
            </w:r>
          </w:p>
          <w:p w:rsidR="00F96A02" w:rsidRDefault="00F96A02" w:rsidP="00F25912">
            <w:pPr>
              <w:spacing w:after="0"/>
            </w:pPr>
          </w:p>
          <w:p w:rsidR="00F96A02" w:rsidRDefault="00F96A02" w:rsidP="00F25912">
            <w:pPr>
              <w:spacing w:after="0"/>
            </w:pPr>
            <w:r>
              <w:rPr>
                <w:i/>
              </w:rPr>
              <w:t>Informatika:</w:t>
            </w:r>
            <w:r>
              <w:t xml:space="preserve"> táblázat készítése, képszerkesztés.</w:t>
            </w:r>
          </w:p>
          <w:p w:rsidR="00F96A02" w:rsidRDefault="00F96A02" w:rsidP="00F25912">
            <w:pPr>
              <w:spacing w:after="0"/>
              <w:rPr>
                <w:i/>
              </w:rPr>
            </w:pPr>
          </w:p>
          <w:p w:rsidR="00F96A02" w:rsidRDefault="00F96A02" w:rsidP="00F25912">
            <w:pPr>
              <w:spacing w:before="120" w:after="0"/>
            </w:pPr>
            <w:r>
              <w:rPr>
                <w:i/>
              </w:rPr>
              <w:t>Vizuális kultúra:</w:t>
            </w:r>
            <w:r>
              <w:t xml:space="preserve"> térbeli szerkezetek, hossz- és keresztmetszeti ábrák.</w:t>
            </w:r>
          </w:p>
        </w:tc>
      </w:tr>
      <w:tr w:rsidR="00F96A02" w:rsidTr="00F96A02">
        <w:tblPrEx>
          <w:tblBorders>
            <w:top w:val="none" w:sz="0" w:space="0" w:color="auto"/>
          </w:tblBorders>
        </w:tblPrEx>
        <w:tc>
          <w:tcPr>
            <w:tcW w:w="1787" w:type="dxa"/>
          </w:tcPr>
          <w:p w:rsidR="00F96A02" w:rsidRDefault="00F96A02" w:rsidP="00F25912">
            <w:pPr>
              <w:spacing w:before="120" w:after="0"/>
              <w:jc w:val="center"/>
              <w:rPr>
                <w:i/>
              </w:rPr>
            </w:pPr>
            <w:r>
              <w:rPr>
                <w:b/>
              </w:rPr>
              <w:lastRenderedPageBreak/>
              <w:t>Kulcsfogalmak/ fogalmak</w:t>
            </w:r>
          </w:p>
        </w:tc>
        <w:tc>
          <w:tcPr>
            <w:tcW w:w="7425" w:type="dxa"/>
            <w:gridSpan w:val="5"/>
          </w:tcPr>
          <w:p w:rsidR="00F96A02" w:rsidRDefault="00F96A02" w:rsidP="00F25912">
            <w:pPr>
              <w:spacing w:before="120" w:after="0"/>
            </w:pPr>
            <w:proofErr w:type="spellStart"/>
            <w:r>
              <w:t>Biogén</w:t>
            </w:r>
            <w:proofErr w:type="spellEnd"/>
            <w:r>
              <w:t xml:space="preserve"> elem, kolloid rendszer, </w:t>
            </w:r>
            <w:proofErr w:type="spellStart"/>
            <w:r>
              <w:t>lipid</w:t>
            </w:r>
            <w:proofErr w:type="spellEnd"/>
            <w:r>
              <w:t xml:space="preserve">, </w:t>
            </w:r>
            <w:proofErr w:type="spellStart"/>
            <w:r>
              <w:t>mono-</w:t>
            </w:r>
            <w:proofErr w:type="spellEnd"/>
            <w:r>
              <w:t xml:space="preserve">, di- és </w:t>
            </w:r>
            <w:proofErr w:type="spellStart"/>
            <w:r>
              <w:t>poliszaharid</w:t>
            </w:r>
            <w:proofErr w:type="spellEnd"/>
            <w:r>
              <w:t xml:space="preserve">, aminosav, </w:t>
            </w:r>
            <w:proofErr w:type="spellStart"/>
            <w:r>
              <w:t>peptidkötés</w:t>
            </w:r>
            <w:proofErr w:type="spellEnd"/>
            <w:r>
              <w:t>, egyszerű fehérje, összetett fehérje, ATP, NAD</w:t>
            </w:r>
            <w:r>
              <w:rPr>
                <w:vertAlign w:val="superscript"/>
              </w:rPr>
              <w:t>+</w:t>
            </w:r>
            <w:r>
              <w:t>, NADP</w:t>
            </w:r>
            <w:r>
              <w:rPr>
                <w:vertAlign w:val="superscript"/>
              </w:rPr>
              <w:t>+</w:t>
            </w:r>
            <w:r>
              <w:t xml:space="preserve">, </w:t>
            </w:r>
            <w:proofErr w:type="spellStart"/>
            <w:r>
              <w:t>koenzim-A</w:t>
            </w:r>
            <w:proofErr w:type="spellEnd"/>
            <w:r>
              <w:t>, DNS, RNS.</w:t>
            </w:r>
          </w:p>
          <w:p w:rsidR="00F96A02" w:rsidRDefault="00F96A02" w:rsidP="00F25912">
            <w:pPr>
              <w:spacing w:after="0"/>
            </w:pPr>
          </w:p>
        </w:tc>
      </w:tr>
    </w:tbl>
    <w:p w:rsidR="00F96A02" w:rsidRDefault="00F96A02" w:rsidP="00F96A02">
      <w:pPr>
        <w:spacing w:after="0"/>
        <w:jc w:val="center"/>
        <w:rPr>
          <w:b/>
        </w:rPr>
      </w:pPr>
    </w:p>
    <w:p w:rsidR="006D078B" w:rsidRDefault="006D078B"/>
    <w:p w:rsidR="00F25912" w:rsidRDefault="00F25912"/>
    <w:p w:rsidR="00F25912" w:rsidRDefault="00F25912">
      <w:pPr>
        <w:rPr>
          <w:b/>
          <w:sz w:val="32"/>
          <w:szCs w:val="32"/>
        </w:rPr>
      </w:pPr>
      <w:r>
        <w:rPr>
          <w:b/>
          <w:sz w:val="32"/>
          <w:szCs w:val="32"/>
        </w:rPr>
        <w:t>11. évfolyam</w:t>
      </w:r>
    </w:p>
    <w:p w:rsidR="00F25912" w:rsidRPr="00FE0133" w:rsidRDefault="00F25912">
      <w:pPr>
        <w:rPr>
          <w:b/>
        </w:rPr>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6379"/>
        <w:gridCol w:w="2410"/>
      </w:tblGrid>
      <w:tr w:rsidR="00F25912" w:rsidTr="00F25912">
        <w:trPr>
          <w:cantSplit/>
        </w:trPr>
        <w:tc>
          <w:tcPr>
            <w:tcW w:w="6379" w:type="dxa"/>
          </w:tcPr>
          <w:p w:rsidR="00F25912" w:rsidRDefault="00F25912" w:rsidP="00F25912">
            <w:pPr>
              <w:spacing w:before="60" w:after="60" w:line="240" w:lineRule="auto"/>
              <w:ind w:left="57" w:right="57"/>
              <w:jc w:val="center"/>
              <w:rPr>
                <w:b/>
              </w:rPr>
            </w:pPr>
            <w:r>
              <w:rPr>
                <w:b/>
              </w:rPr>
              <w:t>Témakörök</w:t>
            </w:r>
          </w:p>
        </w:tc>
        <w:tc>
          <w:tcPr>
            <w:tcW w:w="2410" w:type="dxa"/>
          </w:tcPr>
          <w:p w:rsidR="00F25912" w:rsidRDefault="00F25912" w:rsidP="00F25912">
            <w:pPr>
              <w:spacing w:before="180" w:after="60" w:line="240" w:lineRule="auto"/>
              <w:ind w:left="57" w:right="57"/>
              <w:jc w:val="center"/>
              <w:rPr>
                <w:sz w:val="24"/>
              </w:rPr>
            </w:pPr>
            <w:r>
              <w:rPr>
                <w:b/>
              </w:rPr>
              <w:t>Összes óraszám</w:t>
            </w:r>
            <w:r>
              <w:rPr>
                <w:b/>
              </w:rPr>
              <w:br/>
            </w:r>
            <w:r>
              <w:rPr>
                <w:b/>
              </w:rPr>
              <w:br/>
              <w:t>kerettantervben leírt / helyi tanterv</w:t>
            </w:r>
          </w:p>
        </w:tc>
      </w:tr>
      <w:tr w:rsidR="00726A81" w:rsidTr="00F25912">
        <w:trPr>
          <w:cantSplit/>
        </w:trPr>
        <w:tc>
          <w:tcPr>
            <w:tcW w:w="6379" w:type="dxa"/>
          </w:tcPr>
          <w:p w:rsidR="00726A81" w:rsidRDefault="00726A81" w:rsidP="00726A81">
            <w:pPr>
              <w:spacing w:before="60" w:after="60" w:line="240" w:lineRule="auto"/>
              <w:ind w:left="57" w:right="57"/>
              <w:rPr>
                <w:b/>
              </w:rPr>
            </w:pPr>
            <w:r>
              <w:rPr>
                <w:b/>
              </w:rPr>
              <w:t>I. Sejtbiológia: elektronmikroszkópos szerkezete és anyagcseréje</w:t>
            </w:r>
          </w:p>
        </w:tc>
        <w:tc>
          <w:tcPr>
            <w:tcW w:w="2410" w:type="dxa"/>
          </w:tcPr>
          <w:p w:rsidR="00726A81" w:rsidRDefault="00726A81" w:rsidP="00F25912">
            <w:pPr>
              <w:spacing w:before="180" w:after="60" w:line="240" w:lineRule="auto"/>
              <w:ind w:left="57" w:right="57"/>
              <w:jc w:val="center"/>
              <w:rPr>
                <w:sz w:val="24"/>
              </w:rPr>
            </w:pPr>
            <w:r>
              <w:rPr>
                <w:sz w:val="24"/>
              </w:rPr>
              <w:t>2</w:t>
            </w:r>
            <w:r w:rsidR="00FE0133">
              <w:rPr>
                <w:sz w:val="24"/>
              </w:rPr>
              <w:t>2</w:t>
            </w:r>
          </w:p>
        </w:tc>
      </w:tr>
      <w:tr w:rsidR="00F25912" w:rsidTr="00F25912">
        <w:trPr>
          <w:cantSplit/>
        </w:trPr>
        <w:tc>
          <w:tcPr>
            <w:tcW w:w="6379" w:type="dxa"/>
          </w:tcPr>
          <w:p w:rsidR="00F25912" w:rsidRDefault="00726A81" w:rsidP="00F25912">
            <w:pPr>
              <w:spacing w:before="60" w:after="60" w:line="240" w:lineRule="auto"/>
              <w:ind w:left="57" w:right="57"/>
              <w:rPr>
                <w:sz w:val="24"/>
              </w:rPr>
            </w:pPr>
            <w:r>
              <w:rPr>
                <w:b/>
              </w:rPr>
              <w:t>I</w:t>
            </w:r>
            <w:r w:rsidR="003C2316">
              <w:rPr>
                <w:b/>
              </w:rPr>
              <w:t>I</w:t>
            </w:r>
            <w:r w:rsidR="00F25912">
              <w:rPr>
                <w:b/>
              </w:rPr>
              <w:t>. Genetika: az öröklődés molekuláris alapjai</w:t>
            </w:r>
          </w:p>
        </w:tc>
        <w:tc>
          <w:tcPr>
            <w:tcW w:w="2410" w:type="dxa"/>
          </w:tcPr>
          <w:p w:rsidR="00F25912" w:rsidRDefault="000524EE" w:rsidP="00F25912">
            <w:pPr>
              <w:spacing w:before="180" w:after="60" w:line="240" w:lineRule="auto"/>
              <w:ind w:left="57" w:right="57"/>
              <w:jc w:val="center"/>
              <w:rPr>
                <w:sz w:val="24"/>
              </w:rPr>
            </w:pPr>
            <w:r>
              <w:rPr>
                <w:sz w:val="24"/>
              </w:rPr>
              <w:t>2</w:t>
            </w:r>
            <w:r w:rsidR="00FE0133">
              <w:rPr>
                <w:sz w:val="24"/>
              </w:rPr>
              <w:t>7</w:t>
            </w:r>
          </w:p>
        </w:tc>
      </w:tr>
      <w:tr w:rsidR="00F25912" w:rsidTr="00F25912">
        <w:trPr>
          <w:cantSplit/>
        </w:trPr>
        <w:tc>
          <w:tcPr>
            <w:tcW w:w="6379" w:type="dxa"/>
          </w:tcPr>
          <w:p w:rsidR="00F25912" w:rsidRDefault="003C2316" w:rsidP="00F25912">
            <w:pPr>
              <w:spacing w:before="60" w:after="60" w:line="240" w:lineRule="auto"/>
              <w:ind w:left="57" w:right="57"/>
              <w:rPr>
                <w:sz w:val="24"/>
              </w:rPr>
            </w:pPr>
            <w:r>
              <w:rPr>
                <w:b/>
              </w:rPr>
              <w:t>II</w:t>
            </w:r>
            <w:r w:rsidR="00726A81">
              <w:rPr>
                <w:b/>
              </w:rPr>
              <w:t>I</w:t>
            </w:r>
            <w:r w:rsidR="00F25912">
              <w:rPr>
                <w:b/>
              </w:rPr>
              <w:t>. Genetika: az öröklődés</w:t>
            </w:r>
          </w:p>
        </w:tc>
        <w:tc>
          <w:tcPr>
            <w:tcW w:w="2410" w:type="dxa"/>
          </w:tcPr>
          <w:p w:rsidR="00F25912" w:rsidRDefault="000524EE" w:rsidP="00F25912">
            <w:pPr>
              <w:spacing w:before="60" w:after="60" w:line="240" w:lineRule="auto"/>
              <w:ind w:left="57" w:right="57"/>
              <w:jc w:val="center"/>
              <w:rPr>
                <w:sz w:val="24"/>
              </w:rPr>
            </w:pPr>
            <w:r>
              <w:rPr>
                <w:sz w:val="24"/>
              </w:rPr>
              <w:t>3</w:t>
            </w:r>
            <w:r w:rsidR="00FE0133">
              <w:rPr>
                <w:sz w:val="24"/>
              </w:rPr>
              <w:t>2</w:t>
            </w:r>
          </w:p>
        </w:tc>
      </w:tr>
      <w:tr w:rsidR="00F25912" w:rsidTr="00F25912">
        <w:trPr>
          <w:cantSplit/>
        </w:trPr>
        <w:tc>
          <w:tcPr>
            <w:tcW w:w="6379" w:type="dxa"/>
          </w:tcPr>
          <w:p w:rsidR="00F25912" w:rsidRDefault="00726A81" w:rsidP="00F25912">
            <w:pPr>
              <w:spacing w:before="60" w:after="60" w:line="240" w:lineRule="auto"/>
              <w:ind w:left="57" w:right="57"/>
              <w:rPr>
                <w:b/>
              </w:rPr>
            </w:pPr>
            <w:r>
              <w:rPr>
                <w:b/>
              </w:rPr>
              <w:t>IV</w:t>
            </w:r>
            <w:r w:rsidR="00F25912">
              <w:rPr>
                <w:b/>
              </w:rPr>
              <w:t xml:space="preserve">. Az ember önfenntartó működése és ennek szabályozása. </w:t>
            </w:r>
            <w:proofErr w:type="spellStart"/>
            <w:r w:rsidR="00F25912">
              <w:rPr>
                <w:b/>
              </w:rPr>
              <w:t>Kültakaró</w:t>
            </w:r>
            <w:proofErr w:type="spellEnd"/>
            <w:r w:rsidR="00F25912">
              <w:rPr>
                <w:b/>
              </w:rPr>
              <w:t xml:space="preserve"> és mozgás</w:t>
            </w:r>
          </w:p>
        </w:tc>
        <w:tc>
          <w:tcPr>
            <w:tcW w:w="2410" w:type="dxa"/>
          </w:tcPr>
          <w:p w:rsidR="00F25912" w:rsidRDefault="003C2316" w:rsidP="00F25912">
            <w:pPr>
              <w:spacing w:before="60" w:after="60" w:line="240" w:lineRule="auto"/>
              <w:ind w:left="57" w:right="57"/>
              <w:jc w:val="center"/>
              <w:rPr>
                <w:sz w:val="24"/>
              </w:rPr>
            </w:pPr>
            <w:r>
              <w:rPr>
                <w:sz w:val="24"/>
              </w:rPr>
              <w:t>1</w:t>
            </w:r>
            <w:r w:rsidR="00FE0133">
              <w:rPr>
                <w:sz w:val="24"/>
              </w:rPr>
              <w:t>2</w:t>
            </w:r>
          </w:p>
        </w:tc>
      </w:tr>
      <w:tr w:rsidR="00F25912" w:rsidTr="00F25912">
        <w:trPr>
          <w:cantSplit/>
        </w:trPr>
        <w:tc>
          <w:tcPr>
            <w:tcW w:w="6379" w:type="dxa"/>
          </w:tcPr>
          <w:p w:rsidR="00F25912" w:rsidRDefault="00F25912" w:rsidP="00F25912">
            <w:pPr>
              <w:spacing w:before="60" w:after="60" w:line="240" w:lineRule="auto"/>
              <w:ind w:left="57" w:right="57"/>
              <w:rPr>
                <w:b/>
              </w:rPr>
            </w:pPr>
            <w:r>
              <w:rPr>
                <w:b/>
              </w:rPr>
              <w:t>V</w:t>
            </w:r>
            <w:r w:rsidR="00726A81">
              <w:rPr>
                <w:b/>
              </w:rPr>
              <w:t>I</w:t>
            </w:r>
            <w:r>
              <w:rPr>
                <w:b/>
              </w:rPr>
              <w:t>. Az ember önfenntartó működése és ennek szabályozása. Az ember táplálkozása, légzése és kiválasztása, a vér és a vérkeringés</w:t>
            </w:r>
          </w:p>
        </w:tc>
        <w:tc>
          <w:tcPr>
            <w:tcW w:w="2410" w:type="dxa"/>
          </w:tcPr>
          <w:p w:rsidR="00F25912" w:rsidRDefault="000524EE" w:rsidP="00F25912">
            <w:pPr>
              <w:spacing w:before="180" w:after="60" w:line="240" w:lineRule="auto"/>
              <w:ind w:left="57" w:right="57"/>
              <w:jc w:val="center"/>
              <w:rPr>
                <w:sz w:val="24"/>
              </w:rPr>
            </w:pPr>
            <w:r>
              <w:rPr>
                <w:sz w:val="24"/>
              </w:rPr>
              <w:t>5</w:t>
            </w:r>
            <w:r w:rsidR="00FE0133">
              <w:rPr>
                <w:sz w:val="24"/>
              </w:rPr>
              <w:t>2</w:t>
            </w:r>
          </w:p>
        </w:tc>
      </w:tr>
      <w:tr w:rsidR="003C2316" w:rsidTr="00F25912">
        <w:trPr>
          <w:cantSplit/>
        </w:trPr>
        <w:tc>
          <w:tcPr>
            <w:tcW w:w="6379" w:type="dxa"/>
          </w:tcPr>
          <w:p w:rsidR="003C2316" w:rsidRDefault="003C2316" w:rsidP="00F25912">
            <w:pPr>
              <w:spacing w:before="60" w:after="60" w:line="240" w:lineRule="auto"/>
              <w:ind w:left="57" w:right="57"/>
              <w:rPr>
                <w:b/>
              </w:rPr>
            </w:pPr>
            <w:r>
              <w:rPr>
                <w:b/>
              </w:rPr>
              <w:t>V</w:t>
            </w:r>
            <w:r w:rsidR="00726A81">
              <w:rPr>
                <w:b/>
              </w:rPr>
              <w:t>I</w:t>
            </w:r>
            <w:r>
              <w:rPr>
                <w:b/>
              </w:rPr>
              <w:t>. Immunológiai szabályozás. Az immunválasz alapjai</w:t>
            </w:r>
          </w:p>
        </w:tc>
        <w:tc>
          <w:tcPr>
            <w:tcW w:w="2410" w:type="dxa"/>
          </w:tcPr>
          <w:p w:rsidR="003C2316" w:rsidRDefault="000524EE" w:rsidP="00F25912">
            <w:pPr>
              <w:spacing w:before="180" w:after="60" w:line="240" w:lineRule="auto"/>
              <w:ind w:left="57" w:right="57"/>
              <w:jc w:val="center"/>
              <w:rPr>
                <w:sz w:val="24"/>
              </w:rPr>
            </w:pPr>
            <w:r>
              <w:rPr>
                <w:sz w:val="24"/>
              </w:rPr>
              <w:t>20</w:t>
            </w:r>
          </w:p>
        </w:tc>
      </w:tr>
      <w:tr w:rsidR="00F25912" w:rsidTr="00F25912">
        <w:trPr>
          <w:cantSplit/>
        </w:trPr>
        <w:tc>
          <w:tcPr>
            <w:tcW w:w="6379" w:type="dxa"/>
          </w:tcPr>
          <w:p w:rsidR="00F25912" w:rsidRDefault="00F25912" w:rsidP="00F25912">
            <w:pPr>
              <w:spacing w:before="60" w:after="60" w:line="240" w:lineRule="auto"/>
              <w:ind w:left="57" w:right="57"/>
              <w:rPr>
                <w:b/>
              </w:rPr>
            </w:pPr>
            <w:r>
              <w:rPr>
                <w:b/>
              </w:rPr>
              <w:t>VI</w:t>
            </w:r>
            <w:r w:rsidR="00726A81">
              <w:rPr>
                <w:b/>
              </w:rPr>
              <w:t>I</w:t>
            </w:r>
            <w:r>
              <w:rPr>
                <w:b/>
              </w:rPr>
              <w:t>. Az ember önreprodukáló működése és ennek szabályozása. Szaporodás, egyedfejlődés és növekedés</w:t>
            </w:r>
          </w:p>
        </w:tc>
        <w:tc>
          <w:tcPr>
            <w:tcW w:w="2410" w:type="dxa"/>
          </w:tcPr>
          <w:p w:rsidR="00F25912" w:rsidRDefault="003C2316" w:rsidP="00F25912">
            <w:pPr>
              <w:spacing w:before="180" w:after="60" w:line="240" w:lineRule="auto"/>
              <w:ind w:left="57" w:right="57"/>
              <w:jc w:val="center"/>
              <w:rPr>
                <w:sz w:val="24"/>
              </w:rPr>
            </w:pPr>
            <w:r>
              <w:rPr>
                <w:sz w:val="24"/>
              </w:rPr>
              <w:t>1</w:t>
            </w:r>
            <w:r w:rsidR="000524EE">
              <w:rPr>
                <w:sz w:val="24"/>
              </w:rPr>
              <w:t>5</w:t>
            </w:r>
          </w:p>
        </w:tc>
      </w:tr>
      <w:tr w:rsidR="00F25912" w:rsidTr="00F25912">
        <w:trPr>
          <w:cantSplit/>
        </w:trPr>
        <w:tc>
          <w:tcPr>
            <w:tcW w:w="6379" w:type="dxa"/>
          </w:tcPr>
          <w:p w:rsidR="00F25912" w:rsidRDefault="00F25912" w:rsidP="00F25912">
            <w:pPr>
              <w:tabs>
                <w:tab w:val="center" w:pos="1773"/>
                <w:tab w:val="left" w:pos="2295"/>
              </w:tabs>
              <w:spacing w:before="60" w:after="60" w:line="240" w:lineRule="auto"/>
              <w:ind w:left="57" w:right="57"/>
              <w:jc w:val="center"/>
              <w:rPr>
                <w:b/>
                <w:i/>
                <w:sz w:val="24"/>
              </w:rPr>
            </w:pPr>
            <w:r>
              <w:rPr>
                <w:b/>
                <w:i/>
                <w:sz w:val="24"/>
              </w:rPr>
              <w:lastRenderedPageBreak/>
              <w:t>Összesen</w:t>
            </w:r>
          </w:p>
        </w:tc>
        <w:tc>
          <w:tcPr>
            <w:tcW w:w="2410" w:type="dxa"/>
          </w:tcPr>
          <w:p w:rsidR="00F25912" w:rsidRDefault="00F25912" w:rsidP="00F25912">
            <w:pPr>
              <w:spacing w:before="60" w:after="60" w:line="240" w:lineRule="auto"/>
              <w:ind w:left="57" w:right="57"/>
              <w:jc w:val="center"/>
              <w:rPr>
                <w:b/>
                <w:i/>
                <w:sz w:val="24"/>
              </w:rPr>
            </w:pPr>
            <w:r>
              <w:rPr>
                <w:b/>
                <w:i/>
                <w:sz w:val="24"/>
              </w:rPr>
              <w:t>180</w:t>
            </w:r>
          </w:p>
        </w:tc>
      </w:tr>
    </w:tbl>
    <w:p w:rsidR="00F25912" w:rsidRDefault="00F25912">
      <w:pPr>
        <w:rPr>
          <w:b/>
          <w:sz w:val="32"/>
          <w:szCs w:val="32"/>
        </w:rPr>
      </w:pPr>
    </w:p>
    <w:p w:rsidR="00F25912" w:rsidRDefault="00F25912">
      <w:pPr>
        <w:rPr>
          <w:b/>
          <w:sz w:val="32"/>
          <w:szCs w:val="32"/>
        </w:rPr>
      </w:pPr>
    </w:p>
    <w:tbl>
      <w:tblPr>
        <w:tblW w:w="9212" w:type="dxa"/>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787"/>
        <w:gridCol w:w="26"/>
        <w:gridCol w:w="340"/>
        <w:gridCol w:w="44"/>
        <w:gridCol w:w="585"/>
        <w:gridCol w:w="269"/>
        <w:gridCol w:w="3748"/>
        <w:gridCol w:w="59"/>
        <w:gridCol w:w="1147"/>
        <w:gridCol w:w="1207"/>
      </w:tblGrid>
      <w:tr w:rsidR="00726A81" w:rsidTr="00726A81">
        <w:trPr>
          <w:trHeight w:val="618"/>
        </w:trPr>
        <w:tc>
          <w:tcPr>
            <w:tcW w:w="2153" w:type="dxa"/>
            <w:gridSpan w:val="3"/>
            <w:tcBorders>
              <w:top w:val="single" w:sz="6" w:space="0" w:color="000000"/>
              <w:left w:val="single" w:sz="6" w:space="0" w:color="000000"/>
              <w:bottom w:val="single" w:sz="6" w:space="0" w:color="000000"/>
              <w:right w:val="single" w:sz="6" w:space="0" w:color="000000"/>
            </w:tcBorders>
          </w:tcPr>
          <w:p w:rsidR="00726A81" w:rsidRDefault="00726A81" w:rsidP="005E397D">
            <w:pPr>
              <w:spacing w:before="120" w:after="0"/>
              <w:jc w:val="center"/>
              <w:rPr>
                <w:b/>
              </w:rPr>
            </w:pPr>
            <w:r w:rsidRPr="00726A81">
              <w:rPr>
                <w:b/>
              </w:rPr>
              <w:br w:type="page"/>
            </w:r>
            <w:r>
              <w:rPr>
                <w:b/>
              </w:rPr>
              <w:t>Tematikai egység</w:t>
            </w:r>
          </w:p>
        </w:tc>
        <w:tc>
          <w:tcPr>
            <w:tcW w:w="5852" w:type="dxa"/>
            <w:gridSpan w:val="6"/>
            <w:tcBorders>
              <w:top w:val="single" w:sz="6" w:space="0" w:color="000000"/>
              <w:left w:val="single" w:sz="6" w:space="0" w:color="000000"/>
              <w:bottom w:val="single" w:sz="6" w:space="0" w:color="000000"/>
              <w:right w:val="single" w:sz="6" w:space="0" w:color="000000"/>
            </w:tcBorders>
          </w:tcPr>
          <w:p w:rsidR="00726A81" w:rsidRPr="00726A81" w:rsidRDefault="00726A81" w:rsidP="005E397D">
            <w:pPr>
              <w:spacing w:before="120" w:after="0"/>
              <w:jc w:val="center"/>
              <w:rPr>
                <w:b/>
              </w:rPr>
            </w:pPr>
            <w:r>
              <w:rPr>
                <w:b/>
              </w:rPr>
              <w:t>Sejtbiológia</w:t>
            </w:r>
            <w:proofErr w:type="gramStart"/>
            <w:r>
              <w:rPr>
                <w:b/>
              </w:rPr>
              <w:t>:  elektronmikroszkópos</w:t>
            </w:r>
            <w:proofErr w:type="gramEnd"/>
            <w:r>
              <w:rPr>
                <w:b/>
              </w:rPr>
              <w:t xml:space="preserve"> szerkezete és anyagcseréje</w:t>
            </w:r>
          </w:p>
        </w:tc>
        <w:tc>
          <w:tcPr>
            <w:tcW w:w="1203" w:type="dxa"/>
            <w:tcBorders>
              <w:top w:val="single" w:sz="6" w:space="0" w:color="000000"/>
              <w:left w:val="single" w:sz="6" w:space="0" w:color="000000"/>
              <w:bottom w:val="single" w:sz="6" w:space="0" w:color="000000"/>
              <w:right w:val="single" w:sz="6" w:space="0" w:color="000000"/>
            </w:tcBorders>
          </w:tcPr>
          <w:p w:rsidR="00726A81" w:rsidRPr="00726A81" w:rsidRDefault="00FE0133" w:rsidP="005E397D">
            <w:pPr>
              <w:spacing w:before="120" w:after="0"/>
              <w:jc w:val="center"/>
              <w:rPr>
                <w:b/>
              </w:rPr>
            </w:pPr>
            <w:r>
              <w:rPr>
                <w:b/>
              </w:rPr>
              <w:t xml:space="preserve">Órakeret </w:t>
            </w:r>
            <w:r w:rsidR="00726A81">
              <w:rPr>
                <w:b/>
              </w:rPr>
              <w:t>20</w:t>
            </w:r>
          </w:p>
        </w:tc>
      </w:tr>
      <w:tr w:rsidR="00726A81" w:rsidTr="00726A81">
        <w:tc>
          <w:tcPr>
            <w:tcW w:w="2197" w:type="dxa"/>
            <w:gridSpan w:val="4"/>
          </w:tcPr>
          <w:p w:rsidR="00726A81" w:rsidRDefault="00726A81" w:rsidP="005E397D">
            <w:pPr>
              <w:spacing w:before="120" w:after="0"/>
              <w:jc w:val="center"/>
              <w:rPr>
                <w:i/>
              </w:rPr>
            </w:pPr>
            <w:r>
              <w:rPr>
                <w:b/>
              </w:rPr>
              <w:t>Előzetes tudás</w:t>
            </w:r>
          </w:p>
        </w:tc>
        <w:tc>
          <w:tcPr>
            <w:tcW w:w="7015" w:type="dxa"/>
            <w:gridSpan w:val="6"/>
          </w:tcPr>
          <w:p w:rsidR="00726A81" w:rsidRDefault="00726A81" w:rsidP="005E397D">
            <w:pPr>
              <w:spacing w:before="120" w:after="0"/>
            </w:pPr>
            <w:r>
              <w:t>Ozmózis.</w:t>
            </w:r>
          </w:p>
          <w:p w:rsidR="00726A81" w:rsidRDefault="00726A81" w:rsidP="005E397D">
            <w:pPr>
              <w:spacing w:after="0"/>
            </w:pPr>
            <w:r>
              <w:t>Az állati és növényi a sejt fénymikroszkópos szerkezete.</w:t>
            </w:r>
          </w:p>
        </w:tc>
      </w:tr>
      <w:tr w:rsidR="00726A81" w:rsidTr="00726A81">
        <w:tc>
          <w:tcPr>
            <w:tcW w:w="2197" w:type="dxa"/>
            <w:gridSpan w:val="4"/>
          </w:tcPr>
          <w:p w:rsidR="00726A81" w:rsidRDefault="00726A81" w:rsidP="005E397D">
            <w:pPr>
              <w:spacing w:before="120" w:after="0"/>
              <w:jc w:val="center"/>
              <w:rPr>
                <w:i/>
              </w:rPr>
            </w:pPr>
            <w:r>
              <w:rPr>
                <w:b/>
              </w:rPr>
              <w:t>A tematikai egység nevelési-fejlesztési céljai</w:t>
            </w:r>
          </w:p>
        </w:tc>
        <w:tc>
          <w:tcPr>
            <w:tcW w:w="7015" w:type="dxa"/>
            <w:gridSpan w:val="6"/>
          </w:tcPr>
          <w:p w:rsidR="00726A81" w:rsidRDefault="00726A81" w:rsidP="005E397D">
            <w:pPr>
              <w:spacing w:before="120" w:after="0"/>
            </w:pPr>
            <w:r>
              <w:t>A szerves kémiában tanultak alkalmazása és kiterjesztése a molekulák biológiai szerepére.</w:t>
            </w:r>
          </w:p>
          <w:p w:rsidR="00726A81" w:rsidRDefault="00726A81" w:rsidP="005E397D">
            <w:pPr>
              <w:spacing w:after="0"/>
            </w:pPr>
            <w:r>
              <w:t>A molekulák szerkezete, kölcsönhatásaik és a biológiai funkcióik közötti kapcsolat megértése.</w:t>
            </w:r>
          </w:p>
          <w:p w:rsidR="00726A81" w:rsidRDefault="00726A81" w:rsidP="005E397D">
            <w:pPr>
              <w:spacing w:after="0"/>
            </w:pPr>
            <w:r>
              <w:t xml:space="preserve">A pro- és </w:t>
            </w:r>
            <w:proofErr w:type="spellStart"/>
            <w:r>
              <w:t>eukarióta</w:t>
            </w:r>
            <w:proofErr w:type="spellEnd"/>
            <w:r>
              <w:t xml:space="preserve"> sejt összehasonlítása.</w:t>
            </w:r>
          </w:p>
          <w:p w:rsidR="00726A81" w:rsidRDefault="00726A81" w:rsidP="005E397D">
            <w:pPr>
              <w:spacing w:after="0"/>
            </w:pPr>
            <w:r>
              <w:t xml:space="preserve">A növény, és az állati sejt szerkezete közötti különbségek megértése. </w:t>
            </w:r>
          </w:p>
          <w:p w:rsidR="00726A81" w:rsidRDefault="00726A81" w:rsidP="005E397D">
            <w:pPr>
              <w:spacing w:after="0"/>
            </w:pPr>
            <w:r>
              <w:t>Annak belátása, hogy az élő rendszer egy kémiai folyamatok sorát felhasználó „gép”, melynek „motorja” és „hajtóanyaga” is ugyanazon molekulákból épül fel.</w:t>
            </w:r>
          </w:p>
          <w:p w:rsidR="00726A81" w:rsidRDefault="00726A81" w:rsidP="005E397D">
            <w:pPr>
              <w:spacing w:after="0"/>
            </w:pPr>
            <w:r>
              <w:t>Szent-Györgyi Albert munkásságának megismerése által a nemzettudat erősítése.</w:t>
            </w:r>
          </w:p>
        </w:tc>
      </w:tr>
      <w:tr w:rsidR="00726A81" w:rsidTr="00726A81">
        <w:tc>
          <w:tcPr>
            <w:tcW w:w="3051" w:type="dxa"/>
            <w:gridSpan w:val="6"/>
          </w:tcPr>
          <w:p w:rsidR="00726A81" w:rsidRDefault="00726A81" w:rsidP="005E397D">
            <w:pPr>
              <w:spacing w:before="120" w:after="0"/>
              <w:jc w:val="center"/>
              <w:rPr>
                <w:b/>
              </w:rPr>
            </w:pPr>
            <w:r>
              <w:rPr>
                <w:b/>
              </w:rPr>
              <w:t>Problémák, jelenségek, gyakorlati alkalmazások, ismeretek</w:t>
            </w:r>
          </w:p>
        </w:tc>
        <w:tc>
          <w:tcPr>
            <w:tcW w:w="3807" w:type="dxa"/>
            <w:gridSpan w:val="2"/>
          </w:tcPr>
          <w:p w:rsidR="00726A81" w:rsidRDefault="00726A81" w:rsidP="005E397D">
            <w:pPr>
              <w:spacing w:before="120" w:after="0"/>
              <w:jc w:val="center"/>
              <w:rPr>
                <w:b/>
              </w:rPr>
            </w:pPr>
            <w:r>
              <w:rPr>
                <w:b/>
              </w:rPr>
              <w:t>Fejlesztési követelmények</w:t>
            </w:r>
          </w:p>
        </w:tc>
        <w:tc>
          <w:tcPr>
            <w:tcW w:w="2354" w:type="dxa"/>
            <w:gridSpan w:val="2"/>
          </w:tcPr>
          <w:p w:rsidR="00726A81" w:rsidRDefault="00726A81" w:rsidP="005E397D">
            <w:pPr>
              <w:spacing w:before="120" w:after="0"/>
              <w:jc w:val="center"/>
              <w:rPr>
                <w:b/>
              </w:rPr>
            </w:pPr>
            <w:r>
              <w:rPr>
                <w:b/>
              </w:rPr>
              <w:t>Kapcsolódási pontok</w:t>
            </w:r>
          </w:p>
        </w:tc>
      </w:tr>
      <w:tr w:rsidR="00726A81" w:rsidTr="00726A81">
        <w:tc>
          <w:tcPr>
            <w:tcW w:w="3051" w:type="dxa"/>
            <w:gridSpan w:val="6"/>
          </w:tcPr>
          <w:p w:rsidR="00726A81" w:rsidRDefault="00726A81" w:rsidP="005E397D">
            <w:pPr>
              <w:spacing w:before="120" w:after="0"/>
              <w:rPr>
                <w:i/>
              </w:rPr>
            </w:pPr>
            <w:r>
              <w:rPr>
                <w:i/>
              </w:rPr>
              <w:t>Problémák, jelenségek, gyakorlati alkalmazások</w:t>
            </w:r>
          </w:p>
          <w:p w:rsidR="00726A81" w:rsidRDefault="00726A81" w:rsidP="005E397D">
            <w:pPr>
              <w:spacing w:after="0"/>
            </w:pPr>
            <w:r>
              <w:t>Mennyivel mutat összetettebb szerkezetet az elektronmikroszkópos kép a fénymikroszkóposénál?</w:t>
            </w:r>
          </w:p>
          <w:p w:rsidR="00726A81" w:rsidRDefault="00726A81" w:rsidP="005E397D">
            <w:pPr>
              <w:spacing w:after="0"/>
            </w:pPr>
            <w:r>
              <w:t xml:space="preserve">A szilikózis nevű tüdőbetegség kialakulásában milyen szerepük van a sejtek „utcaseprőinek”, a </w:t>
            </w:r>
            <w:proofErr w:type="spellStart"/>
            <w:r>
              <w:t>lizoszómáknak</w:t>
            </w:r>
            <w:proofErr w:type="spellEnd"/>
            <w:r>
              <w:t>?</w:t>
            </w:r>
          </w:p>
          <w:p w:rsidR="00726A81" w:rsidRDefault="00726A81" w:rsidP="005E397D">
            <w:pPr>
              <w:spacing w:after="0"/>
            </w:pPr>
            <w:r>
              <w:t>Az erjedés az energianyerés szempontjából kevésbé hatékony folyamat, mint a biológiai oxidáció. Miért él vele mégis az emberi szervezet?</w:t>
            </w:r>
          </w:p>
          <w:p w:rsidR="00726A81" w:rsidRDefault="00726A81" w:rsidP="005E397D">
            <w:pPr>
              <w:spacing w:after="0"/>
            </w:pPr>
            <w:r>
              <w:t>Miért érzed édesnek a kenyeret, ha sokáig rágod?</w:t>
            </w:r>
          </w:p>
          <w:p w:rsidR="00726A81" w:rsidRDefault="00726A81" w:rsidP="005E397D">
            <w:pPr>
              <w:spacing w:after="0"/>
            </w:pPr>
            <w:r>
              <w:t xml:space="preserve">Melyek a fotoszintézis és a biológiai oxidáció közös </w:t>
            </w:r>
            <w:r>
              <w:lastRenderedPageBreak/>
              <w:t>jellemzői?</w:t>
            </w:r>
          </w:p>
          <w:p w:rsidR="00726A81" w:rsidRDefault="00726A81" w:rsidP="005E397D">
            <w:pPr>
              <w:spacing w:after="0"/>
            </w:pPr>
          </w:p>
          <w:p w:rsidR="00726A81" w:rsidRDefault="00726A81" w:rsidP="005E397D">
            <w:pPr>
              <w:spacing w:after="0"/>
              <w:rPr>
                <w:i/>
              </w:rPr>
            </w:pPr>
            <w:r>
              <w:rPr>
                <w:i/>
              </w:rPr>
              <w:t>Ismeretek</w:t>
            </w:r>
          </w:p>
          <w:p w:rsidR="00726A81" w:rsidRDefault="00726A81" w:rsidP="005E397D">
            <w:pPr>
              <w:spacing w:after="0"/>
            </w:pPr>
            <w:r>
              <w:t>A sejt szerkezete és alkotói, az egyes sejtalkotók szerepe a sejt életében.</w:t>
            </w:r>
          </w:p>
          <w:p w:rsidR="00726A81" w:rsidRDefault="00726A81" w:rsidP="005E397D">
            <w:pPr>
              <w:spacing w:after="0"/>
            </w:pPr>
            <w:r>
              <w:t>Anyagszállítás a membránon keresztül.</w:t>
            </w:r>
          </w:p>
          <w:p w:rsidR="00726A81" w:rsidRDefault="00726A81" w:rsidP="005E397D">
            <w:pPr>
              <w:spacing w:after="0"/>
            </w:pPr>
            <w:r>
              <w:t xml:space="preserve">Az anyagcsere sajátosságai és típusai energiaforrás és szénforrás alapján. </w:t>
            </w:r>
          </w:p>
          <w:p w:rsidR="00726A81" w:rsidRDefault="00726A81" w:rsidP="005E397D">
            <w:pPr>
              <w:spacing w:after="0"/>
            </w:pPr>
            <w:r>
              <w:t xml:space="preserve">Az enzimek felépítése és működése. szénhidrátok lebontása a sejtben. </w:t>
            </w:r>
          </w:p>
          <w:p w:rsidR="00726A81" w:rsidRDefault="00726A81" w:rsidP="005E397D">
            <w:pPr>
              <w:spacing w:after="0"/>
            </w:pPr>
            <w:r>
              <w:t>A szénhidrátok felépítő folyamata, a fotoszintézis.</w:t>
            </w:r>
          </w:p>
          <w:p w:rsidR="00726A81" w:rsidRDefault="00726A81" w:rsidP="005E397D">
            <w:pPr>
              <w:spacing w:after="0"/>
            </w:pPr>
            <w:r>
              <w:t xml:space="preserve">Szent-Györgyi Albert munkássága. </w:t>
            </w:r>
          </w:p>
        </w:tc>
        <w:tc>
          <w:tcPr>
            <w:tcW w:w="3807" w:type="dxa"/>
            <w:gridSpan w:val="2"/>
          </w:tcPr>
          <w:p w:rsidR="00726A81" w:rsidRDefault="00726A81" w:rsidP="005E397D">
            <w:pPr>
              <w:spacing w:before="120" w:after="0"/>
            </w:pPr>
            <w:r>
              <w:lastRenderedPageBreak/>
              <w:t>A szerkezet és a biológiai funkció kapcsolatának bemutatása az élő szervezet szerves molekuláinak példáján.</w:t>
            </w:r>
          </w:p>
          <w:p w:rsidR="00726A81" w:rsidRDefault="00726A81" w:rsidP="005E397D">
            <w:pPr>
              <w:spacing w:after="0"/>
            </w:pPr>
          </w:p>
          <w:p w:rsidR="00726A81" w:rsidRDefault="00726A81" w:rsidP="005E397D">
            <w:pPr>
              <w:spacing w:after="0"/>
            </w:pPr>
            <w:r>
              <w:t>A sejtalkotók felismerése vázlatrajzon és elektronmikroszkópos képen.</w:t>
            </w:r>
          </w:p>
          <w:p w:rsidR="00726A81" w:rsidRDefault="00726A81" w:rsidP="005E397D">
            <w:pPr>
              <w:spacing w:after="0"/>
            </w:pPr>
            <w:r>
              <w:t>A sejtről és a sejtalkotókról készült mikroszkópos képek, modellek keresése a neten, a képek szerkesztése és bemutatása digitális előadásokon.</w:t>
            </w:r>
          </w:p>
          <w:p w:rsidR="00726A81" w:rsidRDefault="00726A81" w:rsidP="005E397D">
            <w:pPr>
              <w:spacing w:after="0"/>
              <w:rPr>
                <w:b/>
              </w:rPr>
            </w:pPr>
            <w:r>
              <w:t>A felépítő és lebontó folyamatok összehasonlítása (kiindulási anyagok, végtermékek, a kémiai reakció típusa, energiaviszonyok).</w:t>
            </w:r>
          </w:p>
        </w:tc>
        <w:tc>
          <w:tcPr>
            <w:tcW w:w="2354" w:type="dxa"/>
            <w:gridSpan w:val="2"/>
          </w:tcPr>
          <w:p w:rsidR="00726A81" w:rsidRDefault="00726A81" w:rsidP="005E397D">
            <w:pPr>
              <w:spacing w:before="120" w:after="0"/>
            </w:pPr>
            <w:r>
              <w:rPr>
                <w:i/>
              </w:rPr>
              <w:t>Kémia:</w:t>
            </w:r>
            <w:r>
              <w:t xml:space="preserve"> Fémek, </w:t>
            </w:r>
            <w:proofErr w:type="spellStart"/>
            <w:r>
              <w:t>nemfémek</w:t>
            </w:r>
            <w:proofErr w:type="spellEnd"/>
            <w:r>
              <w:t>, kötéstípusok, szervetlen és szerves anyagok, oldatok, kolloid rendszerek, delokalizált elektronrendszer, kondenzáció, hidrolízis, zsírok és olajok, szénhidrátok, fehérjék és nukleinsavak.</w:t>
            </w:r>
          </w:p>
          <w:p w:rsidR="00726A81" w:rsidRDefault="00726A81" w:rsidP="005E397D">
            <w:pPr>
              <w:spacing w:after="0"/>
            </w:pPr>
            <w:r>
              <w:t>Oxidáció, redukció, standardpotenciál, aktiválási energia, katalizátor.</w:t>
            </w:r>
          </w:p>
          <w:p w:rsidR="00726A81" w:rsidRDefault="00726A81" w:rsidP="005E397D">
            <w:pPr>
              <w:spacing w:after="0"/>
            </w:pPr>
          </w:p>
          <w:p w:rsidR="00726A81" w:rsidRDefault="00726A81" w:rsidP="005E397D">
            <w:pPr>
              <w:spacing w:after="0"/>
            </w:pPr>
            <w:r>
              <w:rPr>
                <w:i/>
              </w:rPr>
              <w:t>Fizika:</w:t>
            </w:r>
            <w:r>
              <w:t xml:space="preserve"> </w:t>
            </w:r>
            <w:proofErr w:type="spellStart"/>
            <w:r>
              <w:t>Hőmozgás</w:t>
            </w:r>
            <w:proofErr w:type="spellEnd"/>
            <w:r>
              <w:t>, hidrosztatikai nyomás.</w:t>
            </w:r>
          </w:p>
          <w:p w:rsidR="00726A81" w:rsidRDefault="00726A81" w:rsidP="005E397D">
            <w:pPr>
              <w:spacing w:after="0"/>
            </w:pPr>
            <w:r>
              <w:t xml:space="preserve">Fénymikroszkóp és </w:t>
            </w:r>
            <w:r>
              <w:lastRenderedPageBreak/>
              <w:t>elektronmikroszkóp hullámhossz, színek és energia.</w:t>
            </w:r>
          </w:p>
          <w:p w:rsidR="00726A81" w:rsidRDefault="00726A81" w:rsidP="005E397D">
            <w:pPr>
              <w:spacing w:after="0"/>
            </w:pPr>
          </w:p>
          <w:p w:rsidR="00726A81" w:rsidRDefault="00726A81" w:rsidP="005E397D">
            <w:pPr>
              <w:spacing w:after="0"/>
            </w:pPr>
            <w:r>
              <w:rPr>
                <w:i/>
              </w:rPr>
              <w:t>Informatika:</w:t>
            </w:r>
            <w:r>
              <w:t xml:space="preserve"> táblázat készítése, képszerkesztés.</w:t>
            </w:r>
          </w:p>
          <w:p w:rsidR="00726A81" w:rsidRDefault="00726A81" w:rsidP="005E397D">
            <w:pPr>
              <w:spacing w:after="0"/>
              <w:rPr>
                <w:i/>
              </w:rPr>
            </w:pPr>
          </w:p>
          <w:p w:rsidR="00726A81" w:rsidRDefault="00726A81" w:rsidP="005E397D">
            <w:pPr>
              <w:spacing w:before="120" w:after="0"/>
            </w:pPr>
            <w:r>
              <w:rPr>
                <w:i/>
              </w:rPr>
              <w:t>Vizuális kultúra:</w:t>
            </w:r>
            <w:r>
              <w:t xml:space="preserve"> térbeli szerkezetek, hossz- és keresztmetszeti ábrák.</w:t>
            </w:r>
          </w:p>
        </w:tc>
      </w:tr>
      <w:tr w:rsidR="00726A81" w:rsidTr="00726A81">
        <w:tblPrEx>
          <w:tblBorders>
            <w:top w:val="none" w:sz="0" w:space="0" w:color="auto"/>
          </w:tblBorders>
        </w:tblPrEx>
        <w:tc>
          <w:tcPr>
            <w:tcW w:w="1787" w:type="dxa"/>
          </w:tcPr>
          <w:p w:rsidR="00726A81" w:rsidRDefault="00726A81" w:rsidP="005E397D">
            <w:pPr>
              <w:spacing w:before="120" w:after="0"/>
              <w:jc w:val="center"/>
              <w:rPr>
                <w:i/>
              </w:rPr>
            </w:pPr>
            <w:r>
              <w:rPr>
                <w:b/>
              </w:rPr>
              <w:lastRenderedPageBreak/>
              <w:t>Kulcsfogalmak/ fogalmak</w:t>
            </w:r>
          </w:p>
        </w:tc>
        <w:tc>
          <w:tcPr>
            <w:tcW w:w="7425" w:type="dxa"/>
            <w:gridSpan w:val="9"/>
          </w:tcPr>
          <w:p w:rsidR="00726A81" w:rsidRDefault="00726A81" w:rsidP="005E397D">
            <w:pPr>
              <w:spacing w:after="0"/>
            </w:pPr>
            <w:r>
              <w:t xml:space="preserve">Citoplazma, sejtváz, membrán, </w:t>
            </w:r>
            <w:proofErr w:type="spellStart"/>
            <w:r>
              <w:t>endoplazmatikus</w:t>
            </w:r>
            <w:proofErr w:type="spellEnd"/>
            <w:r>
              <w:t xml:space="preserve"> hálózat, riboszóma, Golgi-készülék, </w:t>
            </w:r>
            <w:proofErr w:type="spellStart"/>
            <w:r>
              <w:t>lizoszóma</w:t>
            </w:r>
            <w:proofErr w:type="spellEnd"/>
            <w:r>
              <w:t xml:space="preserve">, </w:t>
            </w:r>
            <w:proofErr w:type="spellStart"/>
            <w:r>
              <w:t>mitokondrium</w:t>
            </w:r>
            <w:proofErr w:type="spellEnd"/>
            <w:r>
              <w:t>, színtest, sejtmag, kromoszóma.</w:t>
            </w:r>
          </w:p>
          <w:p w:rsidR="00726A81" w:rsidRDefault="00726A81" w:rsidP="005E397D">
            <w:pPr>
              <w:spacing w:after="0"/>
            </w:pPr>
            <w:r>
              <w:t xml:space="preserve">Enzim, </w:t>
            </w:r>
            <w:proofErr w:type="spellStart"/>
            <w:r>
              <w:t>glikolízis</w:t>
            </w:r>
            <w:proofErr w:type="spellEnd"/>
            <w:r>
              <w:t xml:space="preserve">, </w:t>
            </w:r>
            <w:proofErr w:type="spellStart"/>
            <w:r>
              <w:t>citrátkör</w:t>
            </w:r>
            <w:proofErr w:type="spellEnd"/>
            <w:r>
              <w:t xml:space="preserve">, terminális oxidáció, erjedés, biológiai oxidáció, fotoszintézis, </w:t>
            </w:r>
            <w:proofErr w:type="spellStart"/>
            <w:r>
              <w:t>fotolízis</w:t>
            </w:r>
            <w:proofErr w:type="spellEnd"/>
            <w:r>
              <w:t>, elektronszállító rendszer.</w:t>
            </w:r>
          </w:p>
        </w:tc>
      </w:tr>
      <w:tr w:rsidR="00F25912" w:rsidTr="00726A81">
        <w:trPr>
          <w:trHeight w:val="618"/>
        </w:trPr>
        <w:tc>
          <w:tcPr>
            <w:tcW w:w="2153" w:type="dxa"/>
            <w:gridSpan w:val="3"/>
          </w:tcPr>
          <w:p w:rsidR="00F25912" w:rsidRDefault="00F25912" w:rsidP="00F25912">
            <w:pPr>
              <w:spacing w:before="120" w:after="0"/>
              <w:jc w:val="center"/>
              <w:rPr>
                <w:b/>
              </w:rPr>
            </w:pPr>
            <w:r>
              <w:rPr>
                <w:b/>
              </w:rPr>
              <w:t>Tematikai egység</w:t>
            </w:r>
          </w:p>
        </w:tc>
        <w:tc>
          <w:tcPr>
            <w:tcW w:w="5852" w:type="dxa"/>
            <w:gridSpan w:val="6"/>
          </w:tcPr>
          <w:p w:rsidR="00F25912" w:rsidRDefault="00F25912" w:rsidP="00F25912">
            <w:pPr>
              <w:spacing w:before="120" w:after="0"/>
              <w:jc w:val="center"/>
              <w:rPr>
                <w:i/>
              </w:rPr>
            </w:pPr>
            <w:r>
              <w:rPr>
                <w:b/>
              </w:rPr>
              <w:t>Genetika: az öröklődés molekuláris alapjai</w:t>
            </w:r>
          </w:p>
        </w:tc>
        <w:tc>
          <w:tcPr>
            <w:tcW w:w="1203" w:type="dxa"/>
          </w:tcPr>
          <w:p w:rsidR="00F25912" w:rsidRDefault="00F25912" w:rsidP="00F25912">
            <w:pPr>
              <w:spacing w:before="120" w:after="0"/>
              <w:jc w:val="center"/>
              <w:rPr>
                <w:i/>
              </w:rPr>
            </w:pPr>
            <w:r>
              <w:rPr>
                <w:b/>
              </w:rPr>
              <w:t>Órakeret 10/11</w:t>
            </w:r>
          </w:p>
        </w:tc>
      </w:tr>
      <w:tr w:rsidR="00F25912" w:rsidTr="00726A81">
        <w:tc>
          <w:tcPr>
            <w:tcW w:w="2153" w:type="dxa"/>
            <w:gridSpan w:val="3"/>
          </w:tcPr>
          <w:p w:rsidR="00F25912" w:rsidRDefault="00F25912" w:rsidP="00F25912">
            <w:pPr>
              <w:spacing w:before="120" w:after="0"/>
              <w:jc w:val="center"/>
              <w:rPr>
                <w:i/>
              </w:rPr>
            </w:pPr>
            <w:r>
              <w:rPr>
                <w:b/>
              </w:rPr>
              <w:t>Előzetes tudás</w:t>
            </w:r>
          </w:p>
        </w:tc>
        <w:tc>
          <w:tcPr>
            <w:tcW w:w="7055" w:type="dxa"/>
            <w:gridSpan w:val="7"/>
          </w:tcPr>
          <w:p w:rsidR="00F25912" w:rsidRDefault="00F25912" w:rsidP="00F25912">
            <w:pPr>
              <w:spacing w:before="120" w:after="0"/>
            </w:pPr>
            <w:r>
              <w:t>A sejtek felépítése és működése.</w:t>
            </w:r>
          </w:p>
        </w:tc>
      </w:tr>
      <w:tr w:rsidR="00F25912" w:rsidTr="00726A81">
        <w:tc>
          <w:tcPr>
            <w:tcW w:w="2153" w:type="dxa"/>
            <w:gridSpan w:val="3"/>
          </w:tcPr>
          <w:p w:rsidR="00F25912" w:rsidRDefault="00F25912" w:rsidP="00F25912">
            <w:pPr>
              <w:spacing w:before="120" w:after="0"/>
              <w:jc w:val="center"/>
              <w:rPr>
                <w:i/>
              </w:rPr>
            </w:pPr>
            <w:r>
              <w:rPr>
                <w:b/>
              </w:rPr>
              <w:t>A tematikai egység nevelési-fejlesztési céljai</w:t>
            </w:r>
          </w:p>
        </w:tc>
        <w:tc>
          <w:tcPr>
            <w:tcW w:w="7055" w:type="dxa"/>
            <w:gridSpan w:val="7"/>
          </w:tcPr>
          <w:p w:rsidR="00F25912" w:rsidRDefault="00F25912" w:rsidP="00F25912">
            <w:pPr>
              <w:spacing w:before="120" w:after="0"/>
            </w:pPr>
            <w:r>
              <w:t xml:space="preserve">A molekuláris genetika alapjaival, szemléletmódjával kapcsolatos ismeretek alapján a molekuláris genetika eredményeinek alkalmazása, szerepének megértése a társadalmi, gazdasági és környezeti folyamatok, jelenségek formálódásában. </w:t>
            </w:r>
          </w:p>
          <w:p w:rsidR="00F25912" w:rsidRDefault="00F25912" w:rsidP="00F25912">
            <w:pPr>
              <w:spacing w:after="0"/>
            </w:pPr>
            <w:r>
              <w:t>A molekuláris genetika hatásának belátása az élelmiszer- és gyógyszeriparra, a mezőgazdaságra és az emberre.</w:t>
            </w:r>
          </w:p>
          <w:p w:rsidR="00F25912" w:rsidRDefault="00F25912" w:rsidP="00F25912">
            <w:pPr>
              <w:spacing w:after="0"/>
            </w:pPr>
            <w:r>
              <w:t>A bioetika, a biotechnológia, a géntechnológia szerepének és jelentőségének belátása.</w:t>
            </w:r>
          </w:p>
          <w:p w:rsidR="00F25912" w:rsidRDefault="00F25912" w:rsidP="00F25912">
            <w:pPr>
              <w:spacing w:after="0"/>
            </w:pPr>
            <w:r>
              <w:t>A gén és a környezet, az emberi tevékenység, a hajlam és a kockázati tényezők kölcsönhatásának („sors vagy valószínűség”) megértése.</w:t>
            </w:r>
          </w:p>
          <w:p w:rsidR="00F25912" w:rsidRDefault="00F25912" w:rsidP="00F25912">
            <w:pPr>
              <w:spacing w:after="0"/>
            </w:pPr>
            <w:r>
              <w:t>Az emberi civilizáció fejlődésével létrejött önpusztítás veszélyének felismerése.</w:t>
            </w:r>
          </w:p>
          <w:p w:rsidR="00F25912" w:rsidRDefault="00F25912" w:rsidP="00F25912">
            <w:pPr>
              <w:spacing w:after="0"/>
            </w:pPr>
            <w:r>
              <w:t>Megalapozott szakmai ismereteken alapuló véleményalkotás és vitakészség fejlesztése.</w:t>
            </w:r>
          </w:p>
          <w:p w:rsidR="00F25912" w:rsidRDefault="00F25912" w:rsidP="00F25912">
            <w:pPr>
              <w:spacing w:after="0"/>
            </w:pPr>
            <w:r>
              <w:t>Annak megértése, hogyan vezetett az emberiség tevékenysége környezeti problémák kialakulásához; melyek az ezzel kapcsolatos kockázatok, az egyén felelősségének felismerése.</w:t>
            </w:r>
          </w:p>
        </w:tc>
      </w:tr>
      <w:tr w:rsidR="00F25912" w:rsidTr="00726A81">
        <w:tc>
          <w:tcPr>
            <w:tcW w:w="2782" w:type="dxa"/>
            <w:gridSpan w:val="5"/>
          </w:tcPr>
          <w:p w:rsidR="00F25912" w:rsidRDefault="00F25912" w:rsidP="00F25912">
            <w:pPr>
              <w:spacing w:before="120" w:after="0"/>
              <w:jc w:val="center"/>
              <w:rPr>
                <w:b/>
              </w:rPr>
            </w:pPr>
            <w:r>
              <w:rPr>
                <w:b/>
              </w:rPr>
              <w:t xml:space="preserve">Problémák, jelenségek, </w:t>
            </w:r>
            <w:r>
              <w:rPr>
                <w:b/>
              </w:rPr>
              <w:lastRenderedPageBreak/>
              <w:t>gyakorlati alkalmazások, ismeretek</w:t>
            </w:r>
          </w:p>
        </w:tc>
        <w:tc>
          <w:tcPr>
            <w:tcW w:w="4017" w:type="dxa"/>
            <w:gridSpan w:val="2"/>
          </w:tcPr>
          <w:p w:rsidR="00F25912" w:rsidRDefault="00F25912" w:rsidP="00F25912">
            <w:pPr>
              <w:spacing w:before="120" w:after="0"/>
              <w:jc w:val="center"/>
              <w:rPr>
                <w:b/>
              </w:rPr>
            </w:pPr>
            <w:r>
              <w:rPr>
                <w:b/>
              </w:rPr>
              <w:lastRenderedPageBreak/>
              <w:t>Fejlesztési követelmények</w:t>
            </w:r>
          </w:p>
        </w:tc>
        <w:tc>
          <w:tcPr>
            <w:tcW w:w="2409" w:type="dxa"/>
            <w:gridSpan w:val="3"/>
          </w:tcPr>
          <w:p w:rsidR="00F25912" w:rsidRDefault="00F25912" w:rsidP="00F25912">
            <w:pPr>
              <w:spacing w:before="120" w:after="0"/>
              <w:jc w:val="center"/>
              <w:rPr>
                <w:b/>
              </w:rPr>
            </w:pPr>
            <w:r>
              <w:rPr>
                <w:b/>
              </w:rPr>
              <w:t>Kapcsolódási pontok</w:t>
            </w:r>
          </w:p>
        </w:tc>
      </w:tr>
      <w:tr w:rsidR="00F25912" w:rsidTr="00726A81">
        <w:tc>
          <w:tcPr>
            <w:tcW w:w="2782" w:type="dxa"/>
            <w:gridSpan w:val="5"/>
          </w:tcPr>
          <w:p w:rsidR="00F25912" w:rsidRDefault="00F25912" w:rsidP="00F25912">
            <w:pPr>
              <w:spacing w:before="120" w:after="0"/>
              <w:rPr>
                <w:i/>
              </w:rPr>
            </w:pPr>
            <w:r>
              <w:rPr>
                <w:i/>
              </w:rPr>
              <w:lastRenderedPageBreak/>
              <w:t>Problémák, jelenségek, gyakorlati alkalmazások</w:t>
            </w:r>
          </w:p>
          <w:p w:rsidR="00F25912" w:rsidRDefault="00F25912" w:rsidP="00F25912">
            <w:pPr>
              <w:spacing w:after="0"/>
            </w:pPr>
            <w:r>
              <w:t>Mit jelent a „félig megmaradó” lemintázódás a DNS megkettőződésében?</w:t>
            </w:r>
          </w:p>
          <w:p w:rsidR="00F25912" w:rsidRDefault="00F25912" w:rsidP="00F25912">
            <w:pPr>
              <w:spacing w:after="0"/>
            </w:pPr>
            <w:r>
              <w:t>Miért bonyolult a DNS információtartalmának a megfejtése?</w:t>
            </w:r>
          </w:p>
          <w:p w:rsidR="00F25912" w:rsidRDefault="00F25912" w:rsidP="00F25912">
            <w:pPr>
              <w:spacing w:after="0"/>
            </w:pPr>
            <w:r>
              <w:t xml:space="preserve">Hogyan reagál egy működő </w:t>
            </w:r>
            <w:proofErr w:type="spellStart"/>
            <w:r>
              <w:t>lac-operon</w:t>
            </w:r>
            <w:proofErr w:type="spellEnd"/>
            <w:r>
              <w:t xml:space="preserve"> arra, hogy a táptalajból elfogy a tejcukor?</w:t>
            </w:r>
          </w:p>
          <w:p w:rsidR="00F25912" w:rsidRDefault="00F25912" w:rsidP="00F25912">
            <w:pPr>
              <w:spacing w:after="0"/>
            </w:pPr>
            <w:r>
              <w:t>Melyek a legismertebb génátviteli eljárások?</w:t>
            </w:r>
          </w:p>
          <w:p w:rsidR="00F25912" w:rsidRDefault="00F25912" w:rsidP="00F25912">
            <w:pPr>
              <w:spacing w:after="0"/>
            </w:pPr>
            <w:r>
              <w:t>Miért használható a bűnüldözésben a DNS-chip?</w:t>
            </w:r>
          </w:p>
          <w:p w:rsidR="00F25912" w:rsidRDefault="00F25912" w:rsidP="00F25912">
            <w:pPr>
              <w:spacing w:after="0"/>
            </w:pPr>
            <w:r>
              <w:t>Hogyan „készült” a Dolly nevű bárány?</w:t>
            </w:r>
          </w:p>
          <w:p w:rsidR="00F25912" w:rsidRDefault="00F25912" w:rsidP="00F25912">
            <w:pPr>
              <w:spacing w:after="0"/>
            </w:pPr>
            <w:r>
              <w:t>Mit jelent a génterápia?</w:t>
            </w:r>
          </w:p>
          <w:p w:rsidR="00F25912" w:rsidRDefault="00F25912" w:rsidP="00F25912">
            <w:pPr>
              <w:spacing w:after="0"/>
            </w:pPr>
            <w:r>
              <w:t>Gondold végig, milyen mutagén források találhatók a lakásotokban?</w:t>
            </w:r>
          </w:p>
          <w:p w:rsidR="00F25912" w:rsidRDefault="00F25912" w:rsidP="00F25912">
            <w:pPr>
              <w:spacing w:after="0"/>
            </w:pPr>
          </w:p>
          <w:p w:rsidR="00F25912" w:rsidRDefault="00F25912" w:rsidP="00F25912">
            <w:pPr>
              <w:spacing w:after="0"/>
              <w:rPr>
                <w:i/>
              </w:rPr>
            </w:pPr>
            <w:r>
              <w:rPr>
                <w:i/>
              </w:rPr>
              <w:t>Ismeretek</w:t>
            </w:r>
          </w:p>
          <w:p w:rsidR="00F25912" w:rsidRDefault="00F25912" w:rsidP="00F25912">
            <w:pPr>
              <w:spacing w:after="0"/>
            </w:pPr>
            <w:r>
              <w:t xml:space="preserve">A DNS </w:t>
            </w:r>
            <w:proofErr w:type="spellStart"/>
            <w:r>
              <w:t>örökítőanyag-szerepe</w:t>
            </w:r>
            <w:proofErr w:type="spellEnd"/>
            <w:r>
              <w:t xml:space="preserve">. </w:t>
            </w:r>
          </w:p>
          <w:p w:rsidR="00F25912" w:rsidRDefault="00F25912" w:rsidP="00F25912">
            <w:pPr>
              <w:spacing w:after="0"/>
            </w:pPr>
            <w:r>
              <w:t xml:space="preserve">RNS-szintézis és </w:t>
            </w:r>
            <w:proofErr w:type="spellStart"/>
            <w:r>
              <w:t>-érés</w:t>
            </w:r>
            <w:proofErr w:type="spellEnd"/>
            <w:r>
              <w:t>.</w:t>
            </w:r>
          </w:p>
          <w:p w:rsidR="00F25912" w:rsidRDefault="00F25912" w:rsidP="00F25912">
            <w:pPr>
              <w:spacing w:after="0"/>
            </w:pPr>
            <w:r>
              <w:t>A genetikai kód és tulajdonságai.</w:t>
            </w:r>
          </w:p>
          <w:p w:rsidR="00F25912" w:rsidRDefault="00F25912" w:rsidP="00F25912">
            <w:pPr>
              <w:spacing w:after="0"/>
            </w:pPr>
            <w:r>
              <w:t>A fehérjeszintézis folyamata.</w:t>
            </w:r>
          </w:p>
          <w:p w:rsidR="00F25912" w:rsidRDefault="00F25912" w:rsidP="00F25912">
            <w:pPr>
              <w:spacing w:after="0"/>
            </w:pPr>
            <w:r>
              <w:t>A génműködés szabályozásának alapjai.</w:t>
            </w:r>
          </w:p>
          <w:p w:rsidR="00F25912" w:rsidRDefault="00F25912" w:rsidP="00F25912">
            <w:pPr>
              <w:spacing w:after="0"/>
            </w:pPr>
            <w:r>
              <w:t xml:space="preserve">A sejtosztódás típusai és folyamatai, programozott és nem programozott sejthalál. </w:t>
            </w:r>
          </w:p>
          <w:p w:rsidR="00F25912" w:rsidRDefault="00F25912" w:rsidP="00F25912">
            <w:pPr>
              <w:spacing w:after="0"/>
            </w:pPr>
            <w:r>
              <w:t xml:space="preserve">A sejtek osztódó képessége, őssejt kutatás. </w:t>
            </w:r>
          </w:p>
          <w:p w:rsidR="00F25912" w:rsidRDefault="00F25912" w:rsidP="00F25912">
            <w:pPr>
              <w:spacing w:after="0"/>
            </w:pPr>
            <w:r>
              <w:t xml:space="preserve">A mutáció és típusai, valamint következményei (Down-kór, </w:t>
            </w:r>
            <w:proofErr w:type="spellStart"/>
            <w:r>
              <w:t>Klinefelter-</w:t>
            </w:r>
            <w:proofErr w:type="spellEnd"/>
            <w:r>
              <w:t xml:space="preserve"> és a Turner-szindróma, rák).</w:t>
            </w:r>
          </w:p>
          <w:p w:rsidR="00F25912" w:rsidRDefault="00F25912" w:rsidP="00F25912">
            <w:pPr>
              <w:spacing w:after="0"/>
            </w:pPr>
            <w:r>
              <w:t xml:space="preserve">A genetikai információ tárolása, megváltozása, kifejeződése, átadása, </w:t>
            </w:r>
            <w:r>
              <w:lastRenderedPageBreak/>
              <w:t xml:space="preserve">mesterséges megváltoztatása. </w:t>
            </w:r>
          </w:p>
          <w:p w:rsidR="00F25912" w:rsidRDefault="00F25912" w:rsidP="00F25912">
            <w:pPr>
              <w:spacing w:after="0"/>
            </w:pPr>
            <w:proofErr w:type="spellStart"/>
            <w:r>
              <w:t>Nukleotid</w:t>
            </w:r>
            <w:proofErr w:type="spellEnd"/>
            <w:r>
              <w:t xml:space="preserve"> szekvencia leolvasása.</w:t>
            </w:r>
          </w:p>
          <w:p w:rsidR="00F25912" w:rsidRDefault="00F25912" w:rsidP="00F25912">
            <w:pPr>
              <w:spacing w:after="0"/>
            </w:pPr>
            <w:proofErr w:type="spellStart"/>
            <w:r>
              <w:t>Plazmidok</w:t>
            </w:r>
            <w:proofErr w:type="spellEnd"/>
            <w:r>
              <w:t xml:space="preserve"> és az antibiotikum-rezisztencia, transzgenikus élőlény.</w:t>
            </w:r>
          </w:p>
          <w:p w:rsidR="00F25912" w:rsidRDefault="00F25912" w:rsidP="00F25912">
            <w:pPr>
              <w:spacing w:after="0"/>
            </w:pPr>
            <w:r>
              <w:t xml:space="preserve">DNS-chip, reproduktív klónozás (Dolly), </w:t>
            </w:r>
            <w:proofErr w:type="spellStart"/>
            <w:r>
              <w:t>GMO-növények</w:t>
            </w:r>
            <w:proofErr w:type="spellEnd"/>
            <w:r>
              <w:t xml:space="preserve"> és állatok, </w:t>
            </w:r>
            <w:proofErr w:type="spellStart"/>
            <w:r>
              <w:t>mitokondriális</w:t>
            </w:r>
            <w:proofErr w:type="spellEnd"/>
            <w:r>
              <w:t xml:space="preserve"> DNS. </w:t>
            </w:r>
          </w:p>
          <w:p w:rsidR="00F25912" w:rsidRDefault="00F25912" w:rsidP="00F25912">
            <w:pPr>
              <w:spacing w:after="0"/>
            </w:pPr>
            <w:r>
              <w:t>Humángenom programok, génterápia.</w:t>
            </w:r>
          </w:p>
          <w:p w:rsidR="00F25912" w:rsidRDefault="00F25912" w:rsidP="00F25912">
            <w:pPr>
              <w:spacing w:after="0"/>
            </w:pPr>
            <w:r>
              <w:t xml:space="preserve">A környezet és az </w:t>
            </w:r>
            <w:proofErr w:type="spellStart"/>
            <w:r>
              <w:t>epigenetikai</w:t>
            </w:r>
            <w:proofErr w:type="spellEnd"/>
            <w:r>
              <w:t xml:space="preserve"> hatások.</w:t>
            </w:r>
          </w:p>
          <w:p w:rsidR="00F25912" w:rsidRDefault="00F25912" w:rsidP="00F25912">
            <w:pPr>
              <w:spacing w:after="0"/>
            </w:pPr>
            <w:r>
              <w:t>Mutagén hatások.</w:t>
            </w:r>
          </w:p>
        </w:tc>
        <w:tc>
          <w:tcPr>
            <w:tcW w:w="4017" w:type="dxa"/>
            <w:gridSpan w:val="2"/>
          </w:tcPr>
          <w:p w:rsidR="00F25912" w:rsidRDefault="00F25912" w:rsidP="00F25912">
            <w:pPr>
              <w:spacing w:before="120" w:after="0"/>
            </w:pPr>
            <w:r>
              <w:lastRenderedPageBreak/>
              <w:t>A DNS örökítő szerepének értelmezése.</w:t>
            </w:r>
          </w:p>
          <w:p w:rsidR="00F25912" w:rsidRDefault="00F25912" w:rsidP="00F25912">
            <w:pPr>
              <w:spacing w:after="0"/>
            </w:pPr>
            <w:r>
              <w:t xml:space="preserve">A </w:t>
            </w:r>
            <w:proofErr w:type="spellStart"/>
            <w:r>
              <w:t>kodonszótár</w:t>
            </w:r>
            <w:proofErr w:type="spellEnd"/>
            <w:r>
              <w:t xml:space="preserve"> használata a </w:t>
            </w:r>
            <w:proofErr w:type="spellStart"/>
            <w:r>
              <w:t>pontmutációk</w:t>
            </w:r>
            <w:proofErr w:type="spellEnd"/>
            <w:r>
              <w:t xml:space="preserve"> következményeinek levezetéséhez.</w:t>
            </w:r>
          </w:p>
          <w:p w:rsidR="00F25912" w:rsidRDefault="00F25912" w:rsidP="00F25912">
            <w:pPr>
              <w:spacing w:after="0"/>
            </w:pPr>
          </w:p>
          <w:p w:rsidR="00F25912" w:rsidRDefault="00F25912" w:rsidP="00F25912">
            <w:pPr>
              <w:spacing w:after="0"/>
            </w:pPr>
            <w:r>
              <w:t xml:space="preserve">Érvelés a géntechnológia alkalmazása mellett és ellen. </w:t>
            </w:r>
          </w:p>
          <w:p w:rsidR="00F25912" w:rsidRDefault="00F25912" w:rsidP="00F25912">
            <w:pPr>
              <w:spacing w:after="0"/>
            </w:pPr>
            <w:r>
              <w:t>A hétköznapi életben is elterjedten használt fogalmak (GMO, klón, gén stb.) jelentésének ismerete, szakszerű használata.</w:t>
            </w:r>
          </w:p>
          <w:p w:rsidR="00F25912" w:rsidRDefault="00F25912" w:rsidP="00F25912">
            <w:pPr>
              <w:spacing w:after="0"/>
            </w:pPr>
            <w:r>
              <w:t>A biotechnológia gyakorlati alkalmazási lehetőségeinek bemutatása példákon keresztül.</w:t>
            </w:r>
          </w:p>
          <w:p w:rsidR="00F25912" w:rsidRDefault="00F25912" w:rsidP="00F25912">
            <w:pPr>
              <w:spacing w:after="0"/>
              <w:rPr>
                <w:b/>
              </w:rPr>
            </w:pPr>
            <w:r>
              <w:t>A molekuláris genetika korlátainak és az ezzel kapcsolatos etikai megfontolásoknak a bemutatása.</w:t>
            </w:r>
          </w:p>
        </w:tc>
        <w:tc>
          <w:tcPr>
            <w:tcW w:w="2409" w:type="dxa"/>
            <w:gridSpan w:val="3"/>
          </w:tcPr>
          <w:p w:rsidR="00F25912" w:rsidRDefault="00F25912" w:rsidP="00F25912">
            <w:pPr>
              <w:spacing w:before="120" w:after="0"/>
            </w:pPr>
            <w:r>
              <w:rPr>
                <w:i/>
              </w:rPr>
              <w:t>Kémia:</w:t>
            </w:r>
            <w:r>
              <w:t xml:space="preserve"> nukleinsavak, fehérjék.</w:t>
            </w:r>
          </w:p>
          <w:p w:rsidR="00F25912" w:rsidRDefault="00F25912" w:rsidP="00F25912">
            <w:pPr>
              <w:spacing w:after="0"/>
            </w:pPr>
          </w:p>
          <w:p w:rsidR="00F25912" w:rsidRDefault="00F25912" w:rsidP="00F25912">
            <w:pPr>
              <w:spacing w:after="0"/>
            </w:pPr>
            <w:r>
              <w:rPr>
                <w:i/>
              </w:rPr>
              <w:t>Informatika:</w:t>
            </w:r>
            <w:r>
              <w:t xml:space="preserve"> az információtárolás és</w:t>
            </w:r>
            <w:r>
              <w:br/>
            </w:r>
            <w:proofErr w:type="spellStart"/>
            <w:r>
              <w:t>-előhívás</w:t>
            </w:r>
            <w:proofErr w:type="spellEnd"/>
            <w:r>
              <w:t xml:space="preserve"> módjai.</w:t>
            </w:r>
          </w:p>
          <w:p w:rsidR="00F25912" w:rsidRDefault="00F25912" w:rsidP="00F25912">
            <w:pPr>
              <w:spacing w:after="0"/>
            </w:pPr>
          </w:p>
          <w:p w:rsidR="00F25912" w:rsidRDefault="00F25912" w:rsidP="00F25912">
            <w:pPr>
              <w:spacing w:after="0"/>
            </w:pPr>
            <w:r>
              <w:rPr>
                <w:i/>
              </w:rPr>
              <w:t xml:space="preserve">Etika: </w:t>
            </w:r>
            <w:r>
              <w:t>a tudományos eredmények</w:t>
            </w:r>
            <w:r>
              <w:rPr>
                <w:i/>
              </w:rPr>
              <w:t xml:space="preserve"> </w:t>
            </w:r>
            <w:r>
              <w:t>alkalmazásával kapcsolatos kérdések.</w:t>
            </w:r>
          </w:p>
        </w:tc>
      </w:tr>
      <w:tr w:rsidR="00F25912" w:rsidTr="00726A81">
        <w:tc>
          <w:tcPr>
            <w:tcW w:w="1813" w:type="dxa"/>
            <w:gridSpan w:val="2"/>
          </w:tcPr>
          <w:p w:rsidR="00F25912" w:rsidRDefault="00F25912" w:rsidP="00F25912">
            <w:pPr>
              <w:spacing w:before="120" w:after="0"/>
              <w:jc w:val="center"/>
              <w:rPr>
                <w:i/>
              </w:rPr>
            </w:pPr>
            <w:r>
              <w:rPr>
                <w:b/>
              </w:rPr>
              <w:lastRenderedPageBreak/>
              <w:t>Kulcsfogalmak/ fogalmak</w:t>
            </w:r>
          </w:p>
        </w:tc>
        <w:tc>
          <w:tcPr>
            <w:tcW w:w="7395" w:type="dxa"/>
            <w:gridSpan w:val="8"/>
          </w:tcPr>
          <w:p w:rsidR="00F25912" w:rsidRDefault="00F25912" w:rsidP="00F25912">
            <w:pPr>
              <w:spacing w:before="120" w:after="0"/>
              <w:rPr>
                <w:b/>
              </w:rPr>
            </w:pPr>
            <w:proofErr w:type="spellStart"/>
            <w:r>
              <w:t>Szemikonzervatív</w:t>
            </w:r>
            <w:proofErr w:type="spellEnd"/>
            <w:r>
              <w:t xml:space="preserve"> megkettőződés, </w:t>
            </w:r>
            <w:proofErr w:type="spellStart"/>
            <w:r>
              <w:t>triplet</w:t>
            </w:r>
            <w:proofErr w:type="spellEnd"/>
            <w:r>
              <w:t xml:space="preserve">, a genetikai kód, </w:t>
            </w:r>
            <w:proofErr w:type="spellStart"/>
            <w:r>
              <w:t>kodon</w:t>
            </w:r>
            <w:proofErr w:type="spellEnd"/>
            <w:r>
              <w:t xml:space="preserve">, antikodon genom, </w:t>
            </w:r>
            <w:proofErr w:type="spellStart"/>
            <w:r>
              <w:t>genomika</w:t>
            </w:r>
            <w:proofErr w:type="spellEnd"/>
            <w:r>
              <w:t xml:space="preserve">, gén, allél, </w:t>
            </w:r>
            <w:proofErr w:type="spellStart"/>
            <w:r>
              <w:t>lac-operon</w:t>
            </w:r>
            <w:proofErr w:type="spellEnd"/>
            <w:r>
              <w:t xml:space="preserve">, mobilis genetikai elem, kromoszóma, </w:t>
            </w:r>
            <w:proofErr w:type="spellStart"/>
            <w:r>
              <w:t>mitózis</w:t>
            </w:r>
            <w:proofErr w:type="spellEnd"/>
            <w:r>
              <w:t xml:space="preserve">, </w:t>
            </w:r>
            <w:proofErr w:type="spellStart"/>
            <w:r>
              <w:t>meiózis</w:t>
            </w:r>
            <w:proofErr w:type="spellEnd"/>
            <w:r>
              <w:t xml:space="preserve">, mutáció, mutagén, </w:t>
            </w:r>
            <w:proofErr w:type="spellStart"/>
            <w:r>
              <w:t>rekombináns</w:t>
            </w:r>
            <w:proofErr w:type="spellEnd"/>
            <w:r>
              <w:t xml:space="preserve"> DNS-technológia, restrikciós enzim, transzgenikus élőlény, </w:t>
            </w:r>
            <w:proofErr w:type="spellStart"/>
            <w:r>
              <w:t>GMO-élőlény</w:t>
            </w:r>
            <w:proofErr w:type="spellEnd"/>
            <w:r>
              <w:t>, genomprogram.</w:t>
            </w:r>
          </w:p>
        </w:tc>
      </w:tr>
    </w:tbl>
    <w:p w:rsidR="00F25912" w:rsidRDefault="00F25912" w:rsidP="00F25912">
      <w:pPr>
        <w:spacing w:after="0"/>
        <w:rPr>
          <w:b/>
        </w:rPr>
      </w:pPr>
    </w:p>
    <w:p w:rsidR="00F25912" w:rsidRDefault="00F25912" w:rsidP="00F25912">
      <w:pPr>
        <w:spacing w:after="0"/>
        <w:rPr>
          <w:b/>
        </w:rPr>
      </w:pPr>
    </w:p>
    <w:p w:rsidR="00F25912" w:rsidRDefault="00F25912" w:rsidP="00F25912">
      <w:pPr>
        <w:spacing w:after="0"/>
        <w:rPr>
          <w:b/>
        </w:rPr>
      </w:pPr>
    </w:p>
    <w:p w:rsidR="00F25912" w:rsidRDefault="00F25912" w:rsidP="00F25912">
      <w:pPr>
        <w:spacing w:after="0"/>
        <w:rPr>
          <w:b/>
        </w:rPr>
      </w:pPr>
    </w:p>
    <w:p w:rsidR="00F25912" w:rsidRDefault="00F25912" w:rsidP="00F25912">
      <w:pPr>
        <w:spacing w:after="0"/>
        <w:rPr>
          <w:b/>
        </w:rPr>
      </w:pPr>
    </w:p>
    <w:tbl>
      <w:tblPr>
        <w:tblW w:w="9212" w:type="dxa"/>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751"/>
        <w:gridCol w:w="445"/>
        <w:gridCol w:w="1105"/>
        <w:gridCol w:w="3611"/>
        <w:gridCol w:w="1178"/>
        <w:gridCol w:w="1122"/>
      </w:tblGrid>
      <w:tr w:rsidR="00F25912" w:rsidTr="00FE0133">
        <w:trPr>
          <w:trHeight w:val="618"/>
        </w:trPr>
        <w:tc>
          <w:tcPr>
            <w:tcW w:w="2196" w:type="dxa"/>
            <w:gridSpan w:val="2"/>
          </w:tcPr>
          <w:p w:rsidR="00F25912" w:rsidRDefault="00F25912" w:rsidP="00F25912">
            <w:pPr>
              <w:spacing w:before="120" w:after="0"/>
              <w:jc w:val="center"/>
              <w:rPr>
                <w:b/>
              </w:rPr>
            </w:pPr>
            <w:r>
              <w:rPr>
                <w:b/>
              </w:rPr>
              <w:br w:type="page"/>
              <w:t>Tematikai egység</w:t>
            </w:r>
          </w:p>
        </w:tc>
        <w:tc>
          <w:tcPr>
            <w:tcW w:w="5894" w:type="dxa"/>
            <w:gridSpan w:val="3"/>
          </w:tcPr>
          <w:p w:rsidR="00F25912" w:rsidRDefault="00F25912" w:rsidP="00F25912">
            <w:pPr>
              <w:spacing w:before="120" w:after="0"/>
              <w:jc w:val="center"/>
              <w:rPr>
                <w:i/>
              </w:rPr>
            </w:pPr>
            <w:r>
              <w:rPr>
                <w:b/>
              </w:rPr>
              <w:t>Genetika: az öröklődés</w:t>
            </w:r>
          </w:p>
        </w:tc>
        <w:tc>
          <w:tcPr>
            <w:tcW w:w="1122" w:type="dxa"/>
          </w:tcPr>
          <w:p w:rsidR="00F25912" w:rsidRDefault="00F25912" w:rsidP="00F25912">
            <w:pPr>
              <w:spacing w:before="120" w:after="0"/>
              <w:jc w:val="center"/>
              <w:rPr>
                <w:i/>
              </w:rPr>
            </w:pPr>
            <w:r>
              <w:rPr>
                <w:b/>
              </w:rPr>
              <w:t>Órakeret 16/16</w:t>
            </w:r>
          </w:p>
        </w:tc>
      </w:tr>
      <w:tr w:rsidR="00F25912" w:rsidTr="00FE0133">
        <w:tc>
          <w:tcPr>
            <w:tcW w:w="2196" w:type="dxa"/>
            <w:gridSpan w:val="2"/>
          </w:tcPr>
          <w:p w:rsidR="00F25912" w:rsidRDefault="00F25912" w:rsidP="00F25912">
            <w:pPr>
              <w:spacing w:before="120" w:after="0"/>
              <w:jc w:val="center"/>
              <w:rPr>
                <w:i/>
              </w:rPr>
            </w:pPr>
            <w:r>
              <w:rPr>
                <w:b/>
              </w:rPr>
              <w:t>Előzetes tudás</w:t>
            </w:r>
          </w:p>
        </w:tc>
        <w:tc>
          <w:tcPr>
            <w:tcW w:w="7016" w:type="dxa"/>
            <w:gridSpan w:val="4"/>
          </w:tcPr>
          <w:p w:rsidR="00F25912" w:rsidRDefault="00F25912" w:rsidP="00F25912">
            <w:pPr>
              <w:spacing w:before="120" w:after="0"/>
            </w:pPr>
            <w:r>
              <w:t>Az öröklődés molekuláris alapjai. Sejtbiológia.</w:t>
            </w:r>
          </w:p>
        </w:tc>
      </w:tr>
      <w:tr w:rsidR="00F25912" w:rsidTr="00FE0133">
        <w:tc>
          <w:tcPr>
            <w:tcW w:w="2196" w:type="dxa"/>
            <w:gridSpan w:val="2"/>
          </w:tcPr>
          <w:p w:rsidR="00F25912" w:rsidRDefault="00F25912" w:rsidP="00F25912">
            <w:pPr>
              <w:spacing w:before="120" w:after="0"/>
              <w:jc w:val="center"/>
              <w:rPr>
                <w:i/>
              </w:rPr>
            </w:pPr>
            <w:r>
              <w:rPr>
                <w:b/>
              </w:rPr>
              <w:t>A tematikai egység nevelési-fejlesztési céljai</w:t>
            </w:r>
          </w:p>
        </w:tc>
        <w:tc>
          <w:tcPr>
            <w:tcW w:w="7016" w:type="dxa"/>
            <w:gridSpan w:val="4"/>
          </w:tcPr>
          <w:p w:rsidR="00F25912" w:rsidRDefault="00F25912" w:rsidP="00F25912">
            <w:pPr>
              <w:spacing w:before="120" w:after="0"/>
            </w:pPr>
            <w:r>
              <w:t>A mendeli genetika szemléletmódja és kibontakozása fő lépéseinek (tudománytörténeti vonatkozások is) megismerése.</w:t>
            </w:r>
          </w:p>
          <w:p w:rsidR="00F25912" w:rsidRDefault="00F25912" w:rsidP="00F25912">
            <w:pPr>
              <w:spacing w:after="0"/>
            </w:pPr>
            <w:r>
              <w:t>Az ember megismerése és egészségének fejlesztése az emberi öröklődés példáin.</w:t>
            </w:r>
          </w:p>
          <w:p w:rsidR="00F25912" w:rsidRDefault="00F25912" w:rsidP="00F25912">
            <w:pPr>
              <w:spacing w:after="0"/>
            </w:pPr>
            <w:r>
              <w:t>A problémamegoldó gondolkodás fejlesztése genetikai feladatok megoldásával.</w:t>
            </w:r>
          </w:p>
          <w:p w:rsidR="00F25912" w:rsidRDefault="00F25912" w:rsidP="00F25912">
            <w:pPr>
              <w:spacing w:after="0"/>
            </w:pPr>
            <w:r>
              <w:t xml:space="preserve">A genetikai tanácsadás gyakorlati hasznának belátása. </w:t>
            </w:r>
          </w:p>
          <w:p w:rsidR="00F25912" w:rsidRDefault="00F25912" w:rsidP="00F25912">
            <w:pPr>
              <w:spacing w:after="0"/>
            </w:pPr>
            <w:r>
              <w:t>Analizáló és szintetizáló képesség fejlesztése, a matematika eszközrendszerének használata a biológiában.</w:t>
            </w:r>
          </w:p>
        </w:tc>
      </w:tr>
      <w:tr w:rsidR="00F25912" w:rsidTr="00FE0133">
        <w:tc>
          <w:tcPr>
            <w:tcW w:w="3301" w:type="dxa"/>
            <w:gridSpan w:val="3"/>
          </w:tcPr>
          <w:p w:rsidR="00F25912" w:rsidRDefault="00F25912" w:rsidP="00F25912">
            <w:pPr>
              <w:spacing w:before="120" w:after="0"/>
              <w:jc w:val="center"/>
              <w:rPr>
                <w:b/>
              </w:rPr>
            </w:pPr>
            <w:r>
              <w:rPr>
                <w:b/>
              </w:rPr>
              <w:t>Problémák, jelenségek, gyakorlati alkalmazások, ismeretek</w:t>
            </w:r>
          </w:p>
        </w:tc>
        <w:tc>
          <w:tcPr>
            <w:tcW w:w="3611" w:type="dxa"/>
          </w:tcPr>
          <w:p w:rsidR="00F25912" w:rsidRDefault="00F25912" w:rsidP="00F25912">
            <w:pPr>
              <w:spacing w:before="120" w:after="0"/>
              <w:jc w:val="center"/>
              <w:rPr>
                <w:b/>
              </w:rPr>
            </w:pPr>
            <w:r>
              <w:rPr>
                <w:b/>
              </w:rPr>
              <w:t>Fejlesztési követelmények</w:t>
            </w:r>
          </w:p>
        </w:tc>
        <w:tc>
          <w:tcPr>
            <w:tcW w:w="2300" w:type="dxa"/>
            <w:gridSpan w:val="2"/>
          </w:tcPr>
          <w:p w:rsidR="00F25912" w:rsidRDefault="00F25912" w:rsidP="00F25912">
            <w:pPr>
              <w:spacing w:before="120" w:after="0"/>
              <w:jc w:val="center"/>
              <w:rPr>
                <w:b/>
              </w:rPr>
            </w:pPr>
            <w:r>
              <w:rPr>
                <w:b/>
              </w:rPr>
              <w:t>Kapcsolódási pontok</w:t>
            </w:r>
          </w:p>
        </w:tc>
      </w:tr>
      <w:tr w:rsidR="00F25912" w:rsidTr="00FE0133">
        <w:tc>
          <w:tcPr>
            <w:tcW w:w="3301" w:type="dxa"/>
            <w:gridSpan w:val="3"/>
          </w:tcPr>
          <w:p w:rsidR="00F25912" w:rsidRDefault="00F25912" w:rsidP="00F25912">
            <w:pPr>
              <w:spacing w:before="120" w:after="0"/>
              <w:rPr>
                <w:i/>
              </w:rPr>
            </w:pPr>
            <w:r>
              <w:rPr>
                <w:i/>
              </w:rPr>
              <w:t xml:space="preserve">Problémák, jelenségek, gyakorlati alkalmazások </w:t>
            </w:r>
          </w:p>
          <w:p w:rsidR="00F25912" w:rsidRDefault="00F25912" w:rsidP="00F25912">
            <w:pPr>
              <w:spacing w:after="0"/>
            </w:pPr>
            <w:r>
              <w:t>Hogyan érvényesülnek a Mendel-</w:t>
            </w:r>
            <w:r>
              <w:lastRenderedPageBreak/>
              <w:t xml:space="preserve">szabályok az AB0 és </w:t>
            </w:r>
            <w:proofErr w:type="spellStart"/>
            <w:r>
              <w:t>Rh</w:t>
            </w:r>
            <w:proofErr w:type="spellEnd"/>
            <w:r>
              <w:t xml:space="preserve"> vércsoport öröklődésében?</w:t>
            </w:r>
          </w:p>
          <w:p w:rsidR="00F25912" w:rsidRDefault="00F25912" w:rsidP="00F25912">
            <w:pPr>
              <w:spacing w:after="0"/>
            </w:pPr>
            <w:r>
              <w:t>Miért nevezzük a nemhez kapcsolt gének öröklődését „cikk-cakk” öröklődésnek?</w:t>
            </w:r>
          </w:p>
          <w:p w:rsidR="00F25912" w:rsidRDefault="00F25912" w:rsidP="00F25912">
            <w:pPr>
              <w:spacing w:after="0"/>
            </w:pPr>
            <w:r>
              <w:t>Miért tiltott a világ legtöbb országában a vérrokonok házassága?</w:t>
            </w:r>
          </w:p>
          <w:p w:rsidR="00F25912" w:rsidRDefault="00F25912" w:rsidP="00F25912">
            <w:pPr>
              <w:spacing w:after="0"/>
            </w:pPr>
            <w:r>
              <w:t>Mi a valószínűsége a fiú, illetve a lány utódok születésének?</w:t>
            </w:r>
          </w:p>
          <w:p w:rsidR="00F25912" w:rsidRDefault="00F25912" w:rsidP="00F25912">
            <w:pPr>
              <w:spacing w:after="0"/>
            </w:pPr>
            <w:r>
              <w:t>Hogyan örökölhette egy férfi a vörös-zöld színtévesztés betegségét, ha szülei egészségesek voltak?</w:t>
            </w:r>
          </w:p>
          <w:p w:rsidR="00F25912" w:rsidRDefault="00F25912" w:rsidP="00F25912">
            <w:pPr>
              <w:spacing w:after="0"/>
            </w:pPr>
            <w:r>
              <w:t>Miért kell a hibrid kukorica vetőmagját évente újra előállítani?</w:t>
            </w:r>
          </w:p>
          <w:p w:rsidR="00F25912" w:rsidRDefault="00F25912" w:rsidP="00F25912">
            <w:pPr>
              <w:spacing w:after="0"/>
            </w:pPr>
            <w:r>
              <w:t>Miért gyakoribbak az öröklődő betegségek zárt közösségekben?</w:t>
            </w:r>
          </w:p>
          <w:p w:rsidR="00F25912" w:rsidRDefault="00F25912" w:rsidP="00F25912">
            <w:pPr>
              <w:spacing w:after="0"/>
            </w:pPr>
          </w:p>
          <w:p w:rsidR="00F25912" w:rsidRDefault="00F25912" w:rsidP="00F25912">
            <w:pPr>
              <w:spacing w:after="0"/>
              <w:rPr>
                <w:i/>
              </w:rPr>
            </w:pPr>
            <w:r>
              <w:rPr>
                <w:i/>
              </w:rPr>
              <w:t>Ismeretek</w:t>
            </w:r>
          </w:p>
          <w:p w:rsidR="00F25912" w:rsidRDefault="00F25912" w:rsidP="00F25912">
            <w:pPr>
              <w:spacing w:after="0"/>
            </w:pPr>
            <w:r>
              <w:t xml:space="preserve">Domináns-recesszív, intermedier és </w:t>
            </w:r>
            <w:proofErr w:type="spellStart"/>
            <w:r>
              <w:t>kodomináns</w:t>
            </w:r>
            <w:proofErr w:type="spellEnd"/>
            <w:r>
              <w:t xml:space="preserve"> öröklődés.</w:t>
            </w:r>
          </w:p>
          <w:p w:rsidR="00F25912" w:rsidRDefault="00F25912" w:rsidP="00F25912">
            <w:pPr>
              <w:spacing w:after="0"/>
            </w:pPr>
            <w:r>
              <w:t xml:space="preserve">A három Mendel-törvény. </w:t>
            </w:r>
          </w:p>
          <w:p w:rsidR="00F25912" w:rsidRDefault="00F25912" w:rsidP="00F25912">
            <w:pPr>
              <w:spacing w:after="0"/>
            </w:pPr>
            <w:r>
              <w:t xml:space="preserve">Egygénes, kétgénes és </w:t>
            </w:r>
            <w:proofErr w:type="spellStart"/>
            <w:r>
              <w:t>poligénes</w:t>
            </w:r>
            <w:proofErr w:type="spellEnd"/>
            <w:r>
              <w:t xml:space="preserve"> öröklődés.</w:t>
            </w:r>
          </w:p>
          <w:p w:rsidR="00F25912" w:rsidRDefault="00F25912" w:rsidP="00F25912">
            <w:pPr>
              <w:spacing w:after="0"/>
            </w:pPr>
            <w:r>
              <w:t>Génkölcsönhatások, random keresztezés, letális hatások.</w:t>
            </w:r>
          </w:p>
          <w:p w:rsidR="00F25912" w:rsidRDefault="00F25912" w:rsidP="00F25912">
            <w:pPr>
              <w:spacing w:after="0"/>
            </w:pPr>
            <w:r>
              <w:t>A nemi kromoszómához kötött öröklődés.</w:t>
            </w:r>
          </w:p>
          <w:p w:rsidR="00F25912" w:rsidRDefault="00F25912" w:rsidP="00F25912">
            <w:pPr>
              <w:spacing w:after="0"/>
            </w:pPr>
            <w:r>
              <w:t>A humángenetika vizsgálati módszerei (családfaelemzés, ikerkutatás).</w:t>
            </w:r>
          </w:p>
          <w:p w:rsidR="00F25912" w:rsidRDefault="00F25912" w:rsidP="00F25912">
            <w:pPr>
              <w:spacing w:after="0"/>
            </w:pPr>
            <w:r>
              <w:t>A Drosophila (ecetmuslica) mint a genetika modellszervezete.</w:t>
            </w:r>
          </w:p>
          <w:p w:rsidR="00F25912" w:rsidRDefault="00F25912" w:rsidP="00F25912">
            <w:pPr>
              <w:spacing w:after="0"/>
            </w:pPr>
            <w:r>
              <w:t>A mennyiségi jellegek öröklődése.</w:t>
            </w:r>
          </w:p>
          <w:p w:rsidR="00F25912" w:rsidRDefault="00F25912" w:rsidP="00F25912">
            <w:pPr>
              <w:spacing w:after="0"/>
            </w:pPr>
            <w:r>
              <w:t xml:space="preserve">Környezeti hatások, örökölhetőség, hajlamosító gének, küszöbmodell, </w:t>
            </w:r>
            <w:proofErr w:type="spellStart"/>
            <w:r>
              <w:t>heterózishatás</w:t>
            </w:r>
            <w:proofErr w:type="spellEnd"/>
            <w:r>
              <w:t xml:space="preserve"> (pl. hibridkukorica, brojlercsirke), anyai öröklődés.</w:t>
            </w:r>
          </w:p>
          <w:p w:rsidR="00F25912" w:rsidRDefault="00F25912" w:rsidP="00F25912">
            <w:pPr>
              <w:spacing w:after="0"/>
            </w:pPr>
            <w:r>
              <w:t>Genetikai eredetű betegségek (albinizmus, színtévesztés, vérzékenység, sarlósejtes vérszegénység, Down-kór, csípőficam, magas vérnyomás stb.).</w:t>
            </w:r>
          </w:p>
          <w:p w:rsidR="00F25912" w:rsidRDefault="00F25912" w:rsidP="00F25912">
            <w:pPr>
              <w:spacing w:after="0"/>
            </w:pPr>
            <w:r>
              <w:lastRenderedPageBreak/>
              <w:t>A genetikai tanácsadás alapelvei.</w:t>
            </w:r>
          </w:p>
        </w:tc>
        <w:tc>
          <w:tcPr>
            <w:tcW w:w="3611" w:type="dxa"/>
          </w:tcPr>
          <w:p w:rsidR="00F25912" w:rsidRDefault="00F25912" w:rsidP="00F25912">
            <w:pPr>
              <w:spacing w:before="120" w:after="0"/>
            </w:pPr>
            <w:r>
              <w:lastRenderedPageBreak/>
              <w:t>Az öröklődés folyamatainak leírása és magyarázata, az összefüggések felismerése.</w:t>
            </w:r>
          </w:p>
          <w:p w:rsidR="00F25912" w:rsidRDefault="00F25912" w:rsidP="00F25912">
            <w:pPr>
              <w:spacing w:after="0"/>
              <w:rPr>
                <w:i/>
              </w:rPr>
            </w:pPr>
          </w:p>
          <w:p w:rsidR="00F25912" w:rsidRDefault="00F25912" w:rsidP="00F25912">
            <w:pPr>
              <w:spacing w:after="0"/>
            </w:pPr>
            <w:r>
              <w:t>A genetikai tanácsadás szerepének belátása az utódvállalásban.</w:t>
            </w:r>
          </w:p>
          <w:p w:rsidR="00F25912" w:rsidRDefault="00F25912" w:rsidP="00F25912">
            <w:pPr>
              <w:spacing w:after="0"/>
            </w:pPr>
            <w:r>
              <w:t>Családfaelemzés.</w:t>
            </w:r>
          </w:p>
          <w:p w:rsidR="00F25912" w:rsidRDefault="00F25912" w:rsidP="00F25912">
            <w:pPr>
              <w:spacing w:after="0"/>
            </w:pPr>
            <w:r>
              <w:t>A környezeti hatások öröklődésben betöltött szerepének magyarázata.</w:t>
            </w:r>
          </w:p>
          <w:p w:rsidR="00F25912" w:rsidRDefault="00F25912" w:rsidP="00F25912">
            <w:pPr>
              <w:spacing w:after="0"/>
            </w:pPr>
          </w:p>
          <w:p w:rsidR="00F25912" w:rsidRDefault="00F25912" w:rsidP="00F25912">
            <w:pPr>
              <w:spacing w:after="0"/>
            </w:pPr>
            <w:r>
              <w:t xml:space="preserve">Mendel és Morgan kutatási módszerének és eredményeinek értelmezése. </w:t>
            </w:r>
          </w:p>
          <w:p w:rsidR="00F25912" w:rsidRDefault="00F25912" w:rsidP="00F25912">
            <w:pPr>
              <w:spacing w:after="0"/>
            </w:pPr>
            <w:r>
              <w:t>A mendeli következtetések korlátainak értelmezése.</w:t>
            </w:r>
          </w:p>
          <w:p w:rsidR="00F25912" w:rsidRDefault="00F25912" w:rsidP="00F25912">
            <w:pPr>
              <w:spacing w:after="0"/>
            </w:pPr>
            <w:r>
              <w:t>Genetikai feladatok megoldása.</w:t>
            </w:r>
          </w:p>
          <w:p w:rsidR="00F25912" w:rsidRDefault="00F25912" w:rsidP="00F25912">
            <w:pPr>
              <w:spacing w:after="0"/>
              <w:rPr>
                <w:b/>
              </w:rPr>
            </w:pPr>
            <w:r>
              <w:t>Családfa alapján következtetés egy jelleg öröklődés menetére.</w:t>
            </w:r>
          </w:p>
        </w:tc>
        <w:tc>
          <w:tcPr>
            <w:tcW w:w="2300" w:type="dxa"/>
            <w:gridSpan w:val="2"/>
          </w:tcPr>
          <w:p w:rsidR="00F25912" w:rsidRDefault="00F25912" w:rsidP="00F25912">
            <w:pPr>
              <w:spacing w:before="120" w:after="0"/>
            </w:pPr>
            <w:r>
              <w:rPr>
                <w:i/>
              </w:rPr>
              <w:lastRenderedPageBreak/>
              <w:t>Kémia:</w:t>
            </w:r>
            <w:r>
              <w:rPr>
                <w:b/>
              </w:rPr>
              <w:t xml:space="preserve"> </w:t>
            </w:r>
            <w:r>
              <w:t>nukleinsavak, fehérjék.</w:t>
            </w:r>
          </w:p>
          <w:p w:rsidR="00F25912" w:rsidRDefault="00F25912" w:rsidP="00F25912">
            <w:pPr>
              <w:spacing w:after="0"/>
            </w:pPr>
          </w:p>
          <w:p w:rsidR="00F25912" w:rsidRDefault="00F25912" w:rsidP="00F25912">
            <w:pPr>
              <w:spacing w:after="0"/>
            </w:pPr>
            <w:r>
              <w:rPr>
                <w:i/>
              </w:rPr>
              <w:lastRenderedPageBreak/>
              <w:t>Matematika:</w:t>
            </w:r>
            <w:r>
              <w:rPr>
                <w:b/>
              </w:rPr>
              <w:t xml:space="preserve"> </w:t>
            </w:r>
            <w:r>
              <w:t>a valószínűség-számítás és a statisztika alapjai.</w:t>
            </w:r>
          </w:p>
          <w:p w:rsidR="00F25912" w:rsidRDefault="00F25912" w:rsidP="00F25912">
            <w:pPr>
              <w:spacing w:after="0"/>
            </w:pPr>
          </w:p>
          <w:p w:rsidR="00F25912" w:rsidRDefault="00F25912" w:rsidP="00F25912">
            <w:pPr>
              <w:spacing w:after="0"/>
            </w:pPr>
            <w:r>
              <w:rPr>
                <w:i/>
              </w:rPr>
              <w:t>Történelem, társadalmi és állampolgári ismeretek:</w:t>
            </w:r>
            <w:r>
              <w:t xml:space="preserve"> A vérzékenység öröklődése az európai királyi családokban.</w:t>
            </w:r>
          </w:p>
          <w:p w:rsidR="00F25912" w:rsidRDefault="00F25912" w:rsidP="00F25912">
            <w:pPr>
              <w:spacing w:after="0"/>
            </w:pPr>
            <w:r>
              <w:t>Rokonházasság a fáraók dinasztiáiban.</w:t>
            </w:r>
          </w:p>
          <w:p w:rsidR="00F25912" w:rsidRDefault="00F25912" w:rsidP="00F25912">
            <w:pPr>
              <w:spacing w:after="0"/>
              <w:rPr>
                <w:b/>
              </w:rPr>
            </w:pPr>
            <w:r>
              <w:t>A kommunista diktatúra ideológiai alapú tudományirányítása (Micsurin).</w:t>
            </w:r>
          </w:p>
        </w:tc>
      </w:tr>
      <w:tr w:rsidR="00F25912" w:rsidTr="00FE0133">
        <w:tblPrEx>
          <w:tblBorders>
            <w:top w:val="none" w:sz="0" w:space="0" w:color="auto"/>
          </w:tblBorders>
        </w:tblPrEx>
        <w:tc>
          <w:tcPr>
            <w:tcW w:w="1751" w:type="dxa"/>
          </w:tcPr>
          <w:p w:rsidR="00F25912" w:rsidRDefault="00F25912" w:rsidP="00F25912">
            <w:pPr>
              <w:spacing w:before="120" w:after="0"/>
              <w:jc w:val="center"/>
            </w:pPr>
            <w:r>
              <w:rPr>
                <w:b/>
              </w:rPr>
              <w:lastRenderedPageBreak/>
              <w:t>Kulcsfogalmak/ fogalmak</w:t>
            </w:r>
          </w:p>
        </w:tc>
        <w:tc>
          <w:tcPr>
            <w:tcW w:w="7461" w:type="dxa"/>
            <w:gridSpan w:val="5"/>
          </w:tcPr>
          <w:p w:rsidR="00F25912" w:rsidRDefault="00F25912" w:rsidP="00F25912">
            <w:pPr>
              <w:spacing w:before="120" w:after="0"/>
            </w:pPr>
            <w:r>
              <w:t xml:space="preserve">Genotípus, </w:t>
            </w:r>
            <w:proofErr w:type="spellStart"/>
            <w:r>
              <w:t>fenotípus</w:t>
            </w:r>
            <w:proofErr w:type="spellEnd"/>
            <w:r>
              <w:t xml:space="preserve">, homozigóta, heterozigóta, ivari és testi kromoszóma, </w:t>
            </w:r>
            <w:proofErr w:type="spellStart"/>
            <w:r>
              <w:t>hemizigóta</w:t>
            </w:r>
            <w:proofErr w:type="spellEnd"/>
            <w:r>
              <w:t xml:space="preserve">, minőségi jelleg, mennyiségi jelleg, </w:t>
            </w:r>
            <w:proofErr w:type="spellStart"/>
            <w:r>
              <w:t>gamétatisztaság</w:t>
            </w:r>
            <w:proofErr w:type="spellEnd"/>
            <w:r>
              <w:t xml:space="preserve"> elve, tesztelő keresztezés, </w:t>
            </w:r>
            <w:proofErr w:type="gramStart"/>
            <w:r>
              <w:t>reciprok keresztezés</w:t>
            </w:r>
            <w:proofErr w:type="gramEnd"/>
            <w:r>
              <w:t>.</w:t>
            </w:r>
          </w:p>
        </w:tc>
      </w:tr>
    </w:tbl>
    <w:p w:rsidR="00F25912" w:rsidRDefault="00F25912" w:rsidP="00F25912">
      <w:pPr>
        <w:spacing w:after="0" w:line="240" w:lineRule="auto"/>
        <w:rPr>
          <w:b/>
          <w:sz w:val="24"/>
        </w:rPr>
      </w:pPr>
    </w:p>
    <w:p w:rsidR="00F25912" w:rsidRDefault="00F25912" w:rsidP="00F25912">
      <w:pPr>
        <w:spacing w:after="0" w:line="240" w:lineRule="auto"/>
        <w:rPr>
          <w:b/>
          <w:sz w:val="24"/>
        </w:rPr>
      </w:pPr>
    </w:p>
    <w:p w:rsidR="00F25912" w:rsidRDefault="00F25912" w:rsidP="00F25912">
      <w:pPr>
        <w:spacing w:after="0" w:line="240" w:lineRule="auto"/>
        <w:rPr>
          <w:b/>
          <w:sz w:val="24"/>
        </w:rPr>
      </w:pPr>
    </w:p>
    <w:p w:rsidR="00F25912" w:rsidRDefault="00F25912" w:rsidP="00F25912">
      <w:pPr>
        <w:spacing w:after="0" w:line="240" w:lineRule="auto"/>
        <w:rPr>
          <w:b/>
          <w:sz w:val="24"/>
        </w:rPr>
      </w:pPr>
    </w:p>
    <w:p w:rsidR="00F25912" w:rsidRDefault="00F25912" w:rsidP="00F25912">
      <w:pPr>
        <w:spacing w:after="0" w:line="240" w:lineRule="auto"/>
        <w:rPr>
          <w:b/>
          <w:sz w:val="24"/>
        </w:rPr>
      </w:pPr>
    </w:p>
    <w:p w:rsidR="00F25912" w:rsidRDefault="00F25912" w:rsidP="00F25912">
      <w:pPr>
        <w:spacing w:after="0" w:line="240" w:lineRule="auto"/>
        <w:rPr>
          <w:b/>
          <w:sz w:val="24"/>
        </w:rPr>
      </w:pPr>
    </w:p>
    <w:p w:rsidR="00F25912" w:rsidRDefault="00F25912" w:rsidP="00F25912">
      <w:pPr>
        <w:spacing w:after="0" w:line="240" w:lineRule="auto"/>
        <w:rPr>
          <w:b/>
          <w:sz w:val="24"/>
        </w:rPr>
      </w:pPr>
    </w:p>
    <w:p w:rsidR="00F25912" w:rsidRDefault="00F25912" w:rsidP="00F25912">
      <w:pPr>
        <w:spacing w:after="0" w:line="240" w:lineRule="auto"/>
        <w:rPr>
          <w:b/>
          <w:sz w:val="24"/>
        </w:rPr>
      </w:pPr>
    </w:p>
    <w:tbl>
      <w:tblPr>
        <w:tblW w:w="9243" w:type="dxa"/>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801"/>
        <w:gridCol w:w="394"/>
        <w:gridCol w:w="687"/>
        <w:gridCol w:w="3960"/>
        <w:gridCol w:w="1218"/>
        <w:gridCol w:w="1134"/>
        <w:gridCol w:w="21"/>
        <w:gridCol w:w="28"/>
      </w:tblGrid>
      <w:tr w:rsidR="00F25912" w:rsidTr="00FE0133">
        <w:trPr>
          <w:gridAfter w:val="2"/>
          <w:wAfter w:w="49" w:type="dxa"/>
          <w:cantSplit/>
          <w:trHeight w:val="618"/>
        </w:trPr>
        <w:tc>
          <w:tcPr>
            <w:tcW w:w="2195" w:type="dxa"/>
            <w:gridSpan w:val="2"/>
          </w:tcPr>
          <w:p w:rsidR="00F25912" w:rsidRDefault="00F25912" w:rsidP="00F25912">
            <w:pPr>
              <w:spacing w:before="120" w:after="0"/>
              <w:jc w:val="center"/>
              <w:rPr>
                <w:b/>
              </w:rPr>
            </w:pPr>
            <w:r>
              <w:br w:type="page"/>
            </w:r>
            <w:r>
              <w:rPr>
                <w:b/>
              </w:rPr>
              <w:t>Tematikai egység</w:t>
            </w:r>
          </w:p>
        </w:tc>
        <w:tc>
          <w:tcPr>
            <w:tcW w:w="5865" w:type="dxa"/>
            <w:gridSpan w:val="3"/>
          </w:tcPr>
          <w:p w:rsidR="00F25912" w:rsidRDefault="00F25912" w:rsidP="00F25912">
            <w:pPr>
              <w:spacing w:before="120" w:after="0"/>
              <w:jc w:val="center"/>
              <w:rPr>
                <w:b/>
              </w:rPr>
            </w:pPr>
            <w:r>
              <w:rPr>
                <w:b/>
              </w:rPr>
              <w:t>Az ember önfenntartó működése és ennek szabályozása.</w:t>
            </w:r>
          </w:p>
          <w:p w:rsidR="00F25912" w:rsidRDefault="00F25912" w:rsidP="00F25912">
            <w:pPr>
              <w:spacing w:after="0"/>
              <w:jc w:val="center"/>
              <w:rPr>
                <w:i/>
              </w:rPr>
            </w:pPr>
            <w:proofErr w:type="spellStart"/>
            <w:r>
              <w:rPr>
                <w:b/>
              </w:rPr>
              <w:t>Kültakaró</w:t>
            </w:r>
            <w:proofErr w:type="spellEnd"/>
            <w:r>
              <w:rPr>
                <w:b/>
              </w:rPr>
              <w:t xml:space="preserve"> és mozgás</w:t>
            </w:r>
          </w:p>
        </w:tc>
        <w:tc>
          <w:tcPr>
            <w:tcW w:w="1134" w:type="dxa"/>
          </w:tcPr>
          <w:p w:rsidR="00F25912" w:rsidRDefault="00F25912" w:rsidP="00F25912">
            <w:pPr>
              <w:spacing w:before="120" w:after="0"/>
              <w:jc w:val="center"/>
              <w:rPr>
                <w:i/>
              </w:rPr>
            </w:pPr>
            <w:r>
              <w:rPr>
                <w:b/>
              </w:rPr>
              <w:t>Órakeret 5/5</w:t>
            </w:r>
          </w:p>
        </w:tc>
      </w:tr>
      <w:tr w:rsidR="00F25912" w:rsidTr="00FE0133">
        <w:trPr>
          <w:gridAfter w:val="1"/>
          <w:wAfter w:w="28" w:type="dxa"/>
          <w:cantSplit/>
        </w:trPr>
        <w:tc>
          <w:tcPr>
            <w:tcW w:w="2195" w:type="dxa"/>
            <w:gridSpan w:val="2"/>
          </w:tcPr>
          <w:p w:rsidR="00F25912" w:rsidRDefault="00F25912" w:rsidP="00F25912">
            <w:pPr>
              <w:spacing w:before="120" w:after="0"/>
              <w:jc w:val="center"/>
              <w:rPr>
                <w:i/>
              </w:rPr>
            </w:pPr>
            <w:r>
              <w:rPr>
                <w:b/>
              </w:rPr>
              <w:t>Előzetes tudás</w:t>
            </w:r>
          </w:p>
        </w:tc>
        <w:tc>
          <w:tcPr>
            <w:tcW w:w="7020" w:type="dxa"/>
            <w:gridSpan w:val="5"/>
          </w:tcPr>
          <w:p w:rsidR="00F25912" w:rsidRDefault="00F25912" w:rsidP="00F25912">
            <w:pPr>
              <w:spacing w:before="120" w:after="0"/>
            </w:pPr>
            <w:r>
              <w:t xml:space="preserve">Az ember </w:t>
            </w:r>
            <w:proofErr w:type="spellStart"/>
            <w:r>
              <w:t>kültakarója</w:t>
            </w:r>
            <w:proofErr w:type="spellEnd"/>
            <w:r>
              <w:t>, mozgása és egészségvédelme.</w:t>
            </w:r>
          </w:p>
          <w:p w:rsidR="00F25912" w:rsidRDefault="00F25912" w:rsidP="00F25912">
            <w:pPr>
              <w:spacing w:after="0"/>
            </w:pPr>
            <w:r>
              <w:t>Szövettani alapismeretek. A sejt felépítése és működése.</w:t>
            </w:r>
          </w:p>
        </w:tc>
      </w:tr>
      <w:tr w:rsidR="00F25912" w:rsidTr="00FE0133">
        <w:trPr>
          <w:gridAfter w:val="1"/>
          <w:wAfter w:w="28" w:type="dxa"/>
          <w:cantSplit/>
        </w:trPr>
        <w:tc>
          <w:tcPr>
            <w:tcW w:w="2195" w:type="dxa"/>
            <w:gridSpan w:val="2"/>
          </w:tcPr>
          <w:p w:rsidR="00F25912" w:rsidRDefault="00F25912" w:rsidP="00F25912">
            <w:pPr>
              <w:spacing w:before="120" w:after="0"/>
              <w:jc w:val="center"/>
              <w:rPr>
                <w:i/>
              </w:rPr>
            </w:pPr>
            <w:r>
              <w:rPr>
                <w:b/>
              </w:rPr>
              <w:t>A tematikai egység nevelési-fejlesztési céljai</w:t>
            </w:r>
          </w:p>
        </w:tc>
        <w:tc>
          <w:tcPr>
            <w:tcW w:w="7020" w:type="dxa"/>
            <w:gridSpan w:val="5"/>
          </w:tcPr>
          <w:p w:rsidR="00F25912" w:rsidRDefault="00F25912" w:rsidP="00F25912">
            <w:pPr>
              <w:spacing w:before="120" w:after="0"/>
            </w:pPr>
            <w:r>
              <w:t>A korosztályos személyi higiénia problémáinak és kezelésük lehetséges módjainak megismerése.</w:t>
            </w:r>
          </w:p>
          <w:p w:rsidR="00F25912" w:rsidRDefault="00F25912" w:rsidP="00F25912">
            <w:pPr>
              <w:spacing w:after="0"/>
            </w:pPr>
            <w:r>
              <w:t>A reális és az idealizált énkép közötti különbségek felismerésének és elfogadásának elősegítése.</w:t>
            </w:r>
          </w:p>
          <w:p w:rsidR="00F25912" w:rsidRDefault="00F25912" w:rsidP="00F25912">
            <w:pPr>
              <w:spacing w:after="0"/>
            </w:pPr>
            <w:r>
              <w:t>A természettudományos ismereteknek a hétköznapi élet problémáinak megoldásában való alkalmazása.</w:t>
            </w:r>
          </w:p>
          <w:p w:rsidR="00F25912" w:rsidRDefault="00F25912" w:rsidP="00F25912">
            <w:pPr>
              <w:spacing w:after="0"/>
            </w:pPr>
            <w:r>
              <w:t>Egészségügyi ismeretek bővítése.</w:t>
            </w:r>
          </w:p>
        </w:tc>
      </w:tr>
      <w:tr w:rsidR="00F25912" w:rsidTr="00FE0133">
        <w:trPr>
          <w:gridAfter w:val="1"/>
          <w:wAfter w:w="28" w:type="dxa"/>
          <w:cantSplit/>
        </w:trPr>
        <w:tc>
          <w:tcPr>
            <w:tcW w:w="2882" w:type="dxa"/>
            <w:gridSpan w:val="3"/>
          </w:tcPr>
          <w:p w:rsidR="00F25912" w:rsidRDefault="00F25912" w:rsidP="00F25912">
            <w:pPr>
              <w:spacing w:before="120" w:after="0"/>
              <w:jc w:val="center"/>
              <w:rPr>
                <w:b/>
              </w:rPr>
            </w:pPr>
            <w:r>
              <w:rPr>
                <w:b/>
              </w:rPr>
              <w:t>Problémák, jelenségek, gyakorlati alkalmazások, ismeretek</w:t>
            </w:r>
          </w:p>
        </w:tc>
        <w:tc>
          <w:tcPr>
            <w:tcW w:w="3960" w:type="dxa"/>
          </w:tcPr>
          <w:p w:rsidR="00F25912" w:rsidRDefault="00F25912" w:rsidP="00F25912">
            <w:pPr>
              <w:spacing w:before="120" w:after="0"/>
              <w:jc w:val="center"/>
              <w:rPr>
                <w:b/>
              </w:rPr>
            </w:pPr>
            <w:r>
              <w:rPr>
                <w:b/>
              </w:rPr>
              <w:t>Fejlesztési követelmények</w:t>
            </w:r>
          </w:p>
        </w:tc>
        <w:tc>
          <w:tcPr>
            <w:tcW w:w="2373" w:type="dxa"/>
            <w:gridSpan w:val="3"/>
          </w:tcPr>
          <w:p w:rsidR="00F25912" w:rsidRDefault="00F25912" w:rsidP="00F25912">
            <w:pPr>
              <w:spacing w:before="120" w:after="0"/>
              <w:jc w:val="center"/>
              <w:rPr>
                <w:b/>
              </w:rPr>
            </w:pPr>
            <w:r>
              <w:rPr>
                <w:b/>
              </w:rPr>
              <w:t>Kapcsolódási pontok</w:t>
            </w:r>
          </w:p>
        </w:tc>
      </w:tr>
      <w:tr w:rsidR="00F25912" w:rsidTr="00FE0133">
        <w:trPr>
          <w:gridAfter w:val="1"/>
          <w:wAfter w:w="28" w:type="dxa"/>
          <w:cantSplit/>
        </w:trPr>
        <w:tc>
          <w:tcPr>
            <w:tcW w:w="2882" w:type="dxa"/>
            <w:gridSpan w:val="3"/>
          </w:tcPr>
          <w:p w:rsidR="00F25912" w:rsidRDefault="00F25912" w:rsidP="00F25912">
            <w:pPr>
              <w:spacing w:before="120" w:after="0"/>
              <w:rPr>
                <w:i/>
              </w:rPr>
            </w:pPr>
            <w:r>
              <w:rPr>
                <w:i/>
              </w:rPr>
              <w:lastRenderedPageBreak/>
              <w:t>Problémák, jelenségek, gyakorlati alkalmazások</w:t>
            </w:r>
          </w:p>
          <w:p w:rsidR="00F25912" w:rsidRDefault="00F25912" w:rsidP="00F25912">
            <w:pPr>
              <w:spacing w:after="0"/>
            </w:pPr>
            <w:r>
              <w:t>Mi a jelentősége a bőrben levő verejték- és faggyúmirigyeknek?</w:t>
            </w:r>
          </w:p>
          <w:p w:rsidR="00F25912" w:rsidRDefault="00F25912" w:rsidP="00F25912">
            <w:pPr>
              <w:spacing w:after="0"/>
            </w:pPr>
            <w:r>
              <w:t>Milyen előnyökkel és milyen hátrányokkal járhat a napozás?</w:t>
            </w:r>
          </w:p>
          <w:p w:rsidR="00F25912" w:rsidRDefault="00F25912" w:rsidP="00F25912">
            <w:pPr>
              <w:spacing w:after="0"/>
            </w:pPr>
            <w:r>
              <w:t xml:space="preserve">Hogyan alakulnak ki az emberi fajra jellemző </w:t>
            </w:r>
            <w:proofErr w:type="spellStart"/>
            <w:r>
              <w:t>bőrszínváltozatok</w:t>
            </w:r>
            <w:proofErr w:type="spellEnd"/>
            <w:r>
              <w:t>?</w:t>
            </w:r>
          </w:p>
          <w:p w:rsidR="00F25912" w:rsidRDefault="00F25912" w:rsidP="00F25912">
            <w:pPr>
              <w:spacing w:after="0"/>
            </w:pPr>
            <w:r>
              <w:t>Hogyan használhatók a biológiai ismeretek a helyes bőrápolásban?</w:t>
            </w:r>
          </w:p>
          <w:p w:rsidR="00F25912" w:rsidRDefault="00F25912" w:rsidP="00F25912">
            <w:pPr>
              <w:spacing w:after="0"/>
            </w:pPr>
            <w:r>
              <w:t>Hogyan alakul ki és előzhető meg a csontritkulás?</w:t>
            </w:r>
          </w:p>
          <w:p w:rsidR="00F25912" w:rsidRDefault="00F25912" w:rsidP="00F25912">
            <w:pPr>
              <w:spacing w:after="0"/>
            </w:pPr>
            <w:r>
              <w:t>Mi az oka annak, hogy a láb nagyujja nem fordítható szembe a többivel?</w:t>
            </w:r>
          </w:p>
          <w:p w:rsidR="00F25912" w:rsidRDefault="00F25912" w:rsidP="00F25912">
            <w:pPr>
              <w:spacing w:after="0"/>
            </w:pPr>
            <w:r>
              <w:t>Milyen összefüggés van a csigolyák felépítése és sokrétű funkciója között?</w:t>
            </w:r>
          </w:p>
          <w:p w:rsidR="00F25912" w:rsidRDefault="00F25912" w:rsidP="00F25912">
            <w:pPr>
              <w:spacing w:after="0"/>
            </w:pPr>
            <w:r>
              <w:t>Milyen anyagok és folyamatok szolgáltatják az izom működéséhez szükséges energiát?</w:t>
            </w:r>
          </w:p>
          <w:p w:rsidR="00F25912" w:rsidRDefault="00F25912" w:rsidP="00F25912">
            <w:pPr>
              <w:spacing w:after="0"/>
            </w:pPr>
            <w:r>
              <w:t>Hogyan előzhetők meg a mozgásszervi betegségek?</w:t>
            </w:r>
          </w:p>
          <w:p w:rsidR="00F25912" w:rsidRDefault="00F25912" w:rsidP="00F25912">
            <w:pPr>
              <w:spacing w:after="0"/>
              <w:rPr>
                <w:i/>
              </w:rPr>
            </w:pPr>
            <w:r>
              <w:rPr>
                <w:i/>
              </w:rPr>
              <w:t>Ismeretek</w:t>
            </w:r>
          </w:p>
          <w:p w:rsidR="00F25912" w:rsidRDefault="00F25912" w:rsidP="00F25912">
            <w:pPr>
              <w:spacing w:after="0"/>
            </w:pPr>
            <w:r>
              <w:t>Az emberi bőr felépítése, biológiai szerepe és működése.</w:t>
            </w:r>
          </w:p>
          <w:p w:rsidR="00F25912" w:rsidRDefault="00F25912" w:rsidP="00F25912">
            <w:pPr>
              <w:spacing w:after="0"/>
            </w:pPr>
            <w:r>
              <w:t xml:space="preserve">A bőr rétegei, szöveti szerkezete, mirigyei (emlő is), a benne található receptorok. A </w:t>
            </w:r>
            <w:proofErr w:type="spellStart"/>
            <w:r>
              <w:t>neuroendokrin</w:t>
            </w:r>
            <w:proofErr w:type="spellEnd"/>
            <w:r>
              <w:t xml:space="preserve"> hőszabályozás.</w:t>
            </w:r>
          </w:p>
          <w:p w:rsidR="00F25912" w:rsidRDefault="00F25912" w:rsidP="00F25912">
            <w:pPr>
              <w:spacing w:after="0"/>
            </w:pPr>
            <w:r>
              <w:t>A bőr betegségei.</w:t>
            </w:r>
          </w:p>
          <w:p w:rsidR="00F25912" w:rsidRDefault="00F25912" w:rsidP="00F25912">
            <w:pPr>
              <w:spacing w:after="0"/>
            </w:pPr>
            <w:r>
              <w:t xml:space="preserve">A </w:t>
            </w:r>
            <w:proofErr w:type="spellStart"/>
            <w:r>
              <w:t>mozgásszervrendszer</w:t>
            </w:r>
            <w:proofErr w:type="spellEnd"/>
            <w:r>
              <w:t xml:space="preserve"> felépítése és működése:</w:t>
            </w:r>
          </w:p>
          <w:p w:rsidR="00F25912" w:rsidRDefault="00F25912" w:rsidP="00F25912">
            <w:pPr>
              <w:spacing w:after="0" w:line="240" w:lineRule="auto"/>
              <w:ind w:left="360" w:hanging="360"/>
            </w:pPr>
            <w:r>
              <w:rPr>
                <w:rFonts w:ascii="Symbol" w:hAnsi="Symbol"/>
              </w:rPr>
              <w:t></w:t>
            </w:r>
            <w:r>
              <w:rPr>
                <w:rFonts w:ascii="Symbol" w:hAnsi="Symbol"/>
              </w:rPr>
              <w:t></w:t>
            </w:r>
            <w:r>
              <w:rPr>
                <w:rFonts w:ascii="Symbol" w:hAnsi="Symbol"/>
              </w:rPr>
              <w:tab/>
            </w:r>
            <w:r>
              <w:t>a csont- és izomrendszer anatómiai felépítése, szöveti szerkezete, kémiai összetétele,</w:t>
            </w:r>
          </w:p>
          <w:p w:rsidR="00F25912" w:rsidRDefault="00F25912" w:rsidP="00F25912">
            <w:pPr>
              <w:spacing w:after="0" w:line="240" w:lineRule="auto"/>
              <w:ind w:left="360" w:hanging="360"/>
            </w:pPr>
            <w:r>
              <w:rPr>
                <w:rFonts w:ascii="Symbol" w:hAnsi="Symbol"/>
              </w:rPr>
              <w:t></w:t>
            </w:r>
            <w:r>
              <w:rPr>
                <w:rFonts w:ascii="Symbol" w:hAnsi="Symbol"/>
              </w:rPr>
              <w:t></w:t>
            </w:r>
            <w:r>
              <w:rPr>
                <w:rFonts w:ascii="Symbol" w:hAnsi="Symbol"/>
              </w:rPr>
              <w:tab/>
            </w:r>
            <w:r>
              <w:t>a mozgás idegi szabályozása.</w:t>
            </w:r>
          </w:p>
          <w:p w:rsidR="00F25912" w:rsidRDefault="00F25912" w:rsidP="00F25912">
            <w:pPr>
              <w:spacing w:after="0"/>
            </w:pPr>
            <w:r>
              <w:t>Az izomműködés molekuláris mechanizmusa.</w:t>
            </w:r>
          </w:p>
          <w:p w:rsidR="00F25912" w:rsidRDefault="00F25912" w:rsidP="00F25912">
            <w:pPr>
              <w:spacing w:after="0"/>
            </w:pPr>
            <w:r>
              <w:t>A mozgásszegény és a sportos életmód következményei, a váz- és izomrendszer betegségei.</w:t>
            </w:r>
          </w:p>
        </w:tc>
        <w:tc>
          <w:tcPr>
            <w:tcW w:w="3960" w:type="dxa"/>
          </w:tcPr>
          <w:p w:rsidR="00F25912" w:rsidRDefault="00F25912" w:rsidP="00F25912">
            <w:pPr>
              <w:spacing w:before="120" w:after="0"/>
            </w:pPr>
            <w:r>
              <w:t xml:space="preserve">Az izomláz kialakulásának és megszűnésének értelmezése a sejtek és szervek anyagcseréjének összekapcsolásával. </w:t>
            </w:r>
          </w:p>
          <w:p w:rsidR="00F25912" w:rsidRDefault="00F25912" w:rsidP="00F25912">
            <w:pPr>
              <w:spacing w:after="0"/>
            </w:pPr>
            <w:r>
              <w:t xml:space="preserve">A láz lehetséges okainak magyarázata. </w:t>
            </w:r>
          </w:p>
          <w:p w:rsidR="00F25912" w:rsidRDefault="00F25912" w:rsidP="00F25912">
            <w:pPr>
              <w:spacing w:after="0"/>
            </w:pPr>
            <w:r>
              <w:t xml:space="preserve">A testépítés során alkalmazott </w:t>
            </w:r>
            <w:proofErr w:type="spellStart"/>
            <w:r>
              <w:t>táplálékkiegészítők</w:t>
            </w:r>
            <w:proofErr w:type="spellEnd"/>
            <w:r>
              <w:t xml:space="preserve"> káros hatásainak elemzése.</w:t>
            </w:r>
          </w:p>
          <w:p w:rsidR="00F25912" w:rsidRDefault="00F25912" w:rsidP="00F25912">
            <w:pPr>
              <w:spacing w:after="0"/>
            </w:pPr>
            <w:r>
              <w:t>A női és férfi váz- és izomrendszer összehasonlítása.</w:t>
            </w:r>
          </w:p>
          <w:p w:rsidR="00F25912" w:rsidRDefault="00F25912" w:rsidP="00F25912">
            <w:pPr>
              <w:spacing w:after="0"/>
            </w:pPr>
            <w:r>
              <w:t>A vázizmok reflexes és akaratlagos szabályozásának összehasonlítása.</w:t>
            </w:r>
          </w:p>
          <w:p w:rsidR="00F25912" w:rsidRDefault="00F25912" w:rsidP="00F25912">
            <w:pPr>
              <w:spacing w:after="0"/>
            </w:pPr>
            <w:r>
              <w:t>A médiában megjelenő áltudományos és kereskedelmi célú közlemények, hírek kritikai elemzése.</w:t>
            </w:r>
          </w:p>
          <w:p w:rsidR="00F25912" w:rsidRDefault="00F25912" w:rsidP="00F25912">
            <w:pPr>
              <w:spacing w:after="0"/>
              <w:rPr>
                <w:b/>
              </w:rPr>
            </w:pPr>
            <w:r>
              <w:t>Az elsősegélynyújtás gyakorlása.</w:t>
            </w:r>
          </w:p>
        </w:tc>
        <w:tc>
          <w:tcPr>
            <w:tcW w:w="2373" w:type="dxa"/>
            <w:gridSpan w:val="3"/>
          </w:tcPr>
          <w:p w:rsidR="00F25912" w:rsidRDefault="00F25912" w:rsidP="00F25912">
            <w:pPr>
              <w:spacing w:before="120" w:after="0"/>
            </w:pPr>
            <w:r>
              <w:rPr>
                <w:i/>
              </w:rPr>
              <w:t>Fizika:</w:t>
            </w:r>
            <w:r>
              <w:t xml:space="preserve"> gravitáció, munkavégzés, forgatónyomaték.</w:t>
            </w:r>
          </w:p>
          <w:p w:rsidR="00F25912" w:rsidRDefault="00F25912" w:rsidP="00F25912">
            <w:pPr>
              <w:spacing w:after="0"/>
            </w:pPr>
          </w:p>
          <w:p w:rsidR="00F25912" w:rsidRDefault="00F25912" w:rsidP="00F25912">
            <w:pPr>
              <w:spacing w:after="0"/>
            </w:pPr>
            <w:r>
              <w:rPr>
                <w:i/>
              </w:rPr>
              <w:t>Kémia:</w:t>
            </w:r>
            <w:r>
              <w:t xml:space="preserve"> </w:t>
            </w:r>
            <w:proofErr w:type="spellStart"/>
            <w:r>
              <w:t>Ca-vegyületek</w:t>
            </w:r>
            <w:proofErr w:type="spellEnd"/>
            <w:r>
              <w:t>.</w:t>
            </w:r>
          </w:p>
          <w:p w:rsidR="00F25912" w:rsidRDefault="00F25912" w:rsidP="00F25912">
            <w:pPr>
              <w:spacing w:after="0"/>
            </w:pPr>
          </w:p>
          <w:p w:rsidR="00F25912" w:rsidRDefault="00F25912" w:rsidP="00F25912">
            <w:pPr>
              <w:spacing w:after="0"/>
            </w:pPr>
            <w:r>
              <w:rPr>
                <w:i/>
              </w:rPr>
              <w:t>Testnevelés és sport:</w:t>
            </w:r>
            <w:r>
              <w:t xml:space="preserve"> az edzettség növelése, a megfelelő testalkat kialakítása.</w:t>
            </w:r>
          </w:p>
        </w:tc>
      </w:tr>
      <w:tr w:rsidR="00F25912" w:rsidTr="00FE0133">
        <w:tblPrEx>
          <w:tblBorders>
            <w:top w:val="none" w:sz="0" w:space="0" w:color="auto"/>
          </w:tblBorders>
        </w:tblPrEx>
        <w:trPr>
          <w:cantSplit/>
        </w:trPr>
        <w:tc>
          <w:tcPr>
            <w:tcW w:w="1801" w:type="dxa"/>
          </w:tcPr>
          <w:p w:rsidR="00F25912" w:rsidRDefault="00F25912" w:rsidP="00F25912">
            <w:pPr>
              <w:spacing w:before="120" w:after="0"/>
              <w:jc w:val="center"/>
              <w:rPr>
                <w:i/>
              </w:rPr>
            </w:pPr>
            <w:r>
              <w:rPr>
                <w:b/>
              </w:rPr>
              <w:lastRenderedPageBreak/>
              <w:t>Kulcsfogalmak/ fogalmak</w:t>
            </w:r>
          </w:p>
        </w:tc>
        <w:tc>
          <w:tcPr>
            <w:tcW w:w="7442" w:type="dxa"/>
            <w:gridSpan w:val="7"/>
          </w:tcPr>
          <w:p w:rsidR="00F25912" w:rsidRDefault="00F25912" w:rsidP="00F25912">
            <w:pPr>
              <w:spacing w:before="120" w:after="0"/>
              <w:rPr>
                <w:b/>
              </w:rPr>
            </w:pPr>
            <w:proofErr w:type="spellStart"/>
            <w:r>
              <w:t>Hipotermia</w:t>
            </w:r>
            <w:proofErr w:type="spellEnd"/>
            <w:r>
              <w:t xml:space="preserve">, </w:t>
            </w:r>
            <w:proofErr w:type="spellStart"/>
            <w:r>
              <w:t>ergoszterin</w:t>
            </w:r>
            <w:proofErr w:type="spellEnd"/>
            <w:r>
              <w:t xml:space="preserve">, csonthártya, csöves csont, lapos csont, ízület, </w:t>
            </w:r>
            <w:proofErr w:type="spellStart"/>
            <w:r>
              <w:t>miofibrillum</w:t>
            </w:r>
            <w:proofErr w:type="spellEnd"/>
            <w:r>
              <w:t xml:space="preserve">, izompólya, izomnyaláb, rángás, tartós izom-összehúzódás, izomtónus, miozin, aktin, ionpumpa, fehér izom, </w:t>
            </w:r>
            <w:proofErr w:type="spellStart"/>
            <w:r>
              <w:t>vörösizom</w:t>
            </w:r>
            <w:proofErr w:type="spellEnd"/>
            <w:r>
              <w:t xml:space="preserve">, kreatin-foszfát, </w:t>
            </w:r>
            <w:proofErr w:type="spellStart"/>
            <w:r>
              <w:t>mioglobin</w:t>
            </w:r>
            <w:proofErr w:type="spellEnd"/>
            <w:r>
              <w:t xml:space="preserve">, </w:t>
            </w:r>
            <w:proofErr w:type="spellStart"/>
            <w:r>
              <w:t>Cori-kör</w:t>
            </w:r>
            <w:proofErr w:type="spellEnd"/>
            <w:r>
              <w:t>.</w:t>
            </w:r>
          </w:p>
        </w:tc>
      </w:tr>
    </w:tbl>
    <w:p w:rsidR="00F25912" w:rsidRDefault="00F25912" w:rsidP="00F25912">
      <w:pPr>
        <w:spacing w:after="0"/>
      </w:pPr>
    </w:p>
    <w:p w:rsidR="00F25912" w:rsidRDefault="00F25912" w:rsidP="00F25912">
      <w:pPr>
        <w:spacing w:after="0"/>
      </w:pPr>
    </w:p>
    <w:p w:rsidR="00F25912" w:rsidRDefault="00F25912" w:rsidP="00F25912">
      <w:pPr>
        <w:spacing w:after="0"/>
      </w:pPr>
    </w:p>
    <w:tbl>
      <w:tblPr>
        <w:tblW w:w="9243" w:type="dxa"/>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811"/>
        <w:gridCol w:w="285"/>
        <w:gridCol w:w="924"/>
        <w:gridCol w:w="3876"/>
        <w:gridCol w:w="1218"/>
        <w:gridCol w:w="1105"/>
        <w:gridCol w:w="24"/>
      </w:tblGrid>
      <w:tr w:rsidR="00F25912" w:rsidTr="00FE0133">
        <w:trPr>
          <w:gridAfter w:val="1"/>
          <w:wAfter w:w="24" w:type="dxa"/>
          <w:trHeight w:val="618"/>
        </w:trPr>
        <w:tc>
          <w:tcPr>
            <w:tcW w:w="2096" w:type="dxa"/>
            <w:gridSpan w:val="2"/>
          </w:tcPr>
          <w:p w:rsidR="00F25912" w:rsidRDefault="00F25912" w:rsidP="00F25912">
            <w:pPr>
              <w:spacing w:before="120" w:after="0"/>
              <w:jc w:val="center"/>
              <w:rPr>
                <w:b/>
              </w:rPr>
            </w:pPr>
            <w:r>
              <w:rPr>
                <w:b/>
              </w:rPr>
              <w:t>Tematikai egység</w:t>
            </w:r>
          </w:p>
        </w:tc>
        <w:tc>
          <w:tcPr>
            <w:tcW w:w="6018" w:type="dxa"/>
            <w:gridSpan w:val="3"/>
          </w:tcPr>
          <w:p w:rsidR="00F25912" w:rsidRDefault="00F25912" w:rsidP="00F25912">
            <w:pPr>
              <w:spacing w:before="120" w:after="0"/>
              <w:jc w:val="center"/>
              <w:rPr>
                <w:b/>
              </w:rPr>
            </w:pPr>
            <w:r>
              <w:rPr>
                <w:b/>
              </w:rPr>
              <w:t>Az ember önfenntartó működése és ennek szabályozása.</w:t>
            </w:r>
          </w:p>
          <w:p w:rsidR="00F25912" w:rsidRDefault="00F25912" w:rsidP="00F25912">
            <w:pPr>
              <w:spacing w:after="0"/>
              <w:jc w:val="center"/>
              <w:rPr>
                <w:b/>
              </w:rPr>
            </w:pPr>
            <w:r>
              <w:rPr>
                <w:b/>
              </w:rPr>
              <w:t>Az ember táplálkozása, légzése és kiválasztása, a vér és a vérkeringés</w:t>
            </w:r>
          </w:p>
        </w:tc>
        <w:tc>
          <w:tcPr>
            <w:tcW w:w="1105" w:type="dxa"/>
          </w:tcPr>
          <w:p w:rsidR="00F25912" w:rsidRDefault="00F25912" w:rsidP="00F25912">
            <w:pPr>
              <w:spacing w:before="120" w:after="0"/>
              <w:jc w:val="center"/>
              <w:rPr>
                <w:i/>
              </w:rPr>
            </w:pPr>
            <w:r>
              <w:rPr>
                <w:b/>
              </w:rPr>
              <w:t>Órakeret 12/14</w:t>
            </w:r>
          </w:p>
        </w:tc>
      </w:tr>
      <w:tr w:rsidR="00F25912" w:rsidTr="00FE0133">
        <w:trPr>
          <w:gridAfter w:val="1"/>
          <w:wAfter w:w="24" w:type="dxa"/>
        </w:trPr>
        <w:tc>
          <w:tcPr>
            <w:tcW w:w="2096" w:type="dxa"/>
            <w:gridSpan w:val="2"/>
          </w:tcPr>
          <w:p w:rsidR="00F25912" w:rsidRDefault="00F25912" w:rsidP="00F25912">
            <w:pPr>
              <w:spacing w:before="120" w:after="0"/>
              <w:jc w:val="center"/>
              <w:rPr>
                <w:i/>
              </w:rPr>
            </w:pPr>
            <w:r>
              <w:rPr>
                <w:b/>
              </w:rPr>
              <w:t>Előzetes tudás</w:t>
            </w:r>
          </w:p>
        </w:tc>
        <w:tc>
          <w:tcPr>
            <w:tcW w:w="7123" w:type="dxa"/>
            <w:gridSpan w:val="4"/>
          </w:tcPr>
          <w:p w:rsidR="00F25912" w:rsidRDefault="00F25912" w:rsidP="00F25912">
            <w:pPr>
              <w:spacing w:before="120" w:after="0"/>
            </w:pPr>
            <w:r>
              <w:t>Az anyagcsere főbb folyamatai és egészségvédelme, szövettani ismeretek.</w:t>
            </w:r>
          </w:p>
        </w:tc>
      </w:tr>
      <w:tr w:rsidR="00F25912" w:rsidTr="00FE0133">
        <w:trPr>
          <w:gridAfter w:val="1"/>
          <w:wAfter w:w="24" w:type="dxa"/>
        </w:trPr>
        <w:tc>
          <w:tcPr>
            <w:tcW w:w="2096" w:type="dxa"/>
            <w:gridSpan w:val="2"/>
          </w:tcPr>
          <w:p w:rsidR="00F25912" w:rsidRDefault="00F25912" w:rsidP="00F25912">
            <w:pPr>
              <w:spacing w:before="120" w:after="0"/>
              <w:jc w:val="center"/>
              <w:rPr>
                <w:i/>
              </w:rPr>
            </w:pPr>
            <w:r>
              <w:rPr>
                <w:b/>
              </w:rPr>
              <w:t>A tematikai egység nevelési-fejlesztési céljai</w:t>
            </w:r>
          </w:p>
        </w:tc>
        <w:tc>
          <w:tcPr>
            <w:tcW w:w="7123" w:type="dxa"/>
            <w:gridSpan w:val="4"/>
          </w:tcPr>
          <w:p w:rsidR="00F25912" w:rsidRDefault="00F25912" w:rsidP="00F25912">
            <w:pPr>
              <w:spacing w:before="120" w:after="0"/>
            </w:pPr>
            <w:r>
              <w:t>A szervrendszerek összehangolt működésének megértése a sejt, a szerv és a szervezet szintjén.</w:t>
            </w:r>
          </w:p>
          <w:p w:rsidR="00F25912" w:rsidRDefault="00F25912" w:rsidP="00F25912">
            <w:pPr>
              <w:spacing w:after="0"/>
            </w:pPr>
            <w:r>
              <w:t>A tematikai egységhez kapcsolódó civilizációs betegségek és kockázati tényezőik megismerése.</w:t>
            </w:r>
          </w:p>
          <w:p w:rsidR="00F25912" w:rsidRDefault="00F25912" w:rsidP="00F25912">
            <w:pPr>
              <w:spacing w:after="0"/>
            </w:pPr>
            <w:r>
              <w:t>Az egészséges életmód és a tudatos táplálkozás fontosságának felismerése, az egészségkárosító szokások egyéni és társadalmi hátrányainak belátása.</w:t>
            </w:r>
          </w:p>
        </w:tc>
      </w:tr>
      <w:tr w:rsidR="00F25912" w:rsidTr="00FE0133">
        <w:trPr>
          <w:gridAfter w:val="1"/>
          <w:wAfter w:w="24" w:type="dxa"/>
        </w:trPr>
        <w:tc>
          <w:tcPr>
            <w:tcW w:w="3020" w:type="dxa"/>
            <w:gridSpan w:val="3"/>
          </w:tcPr>
          <w:p w:rsidR="00F25912" w:rsidRDefault="00F25912" w:rsidP="00F25912">
            <w:pPr>
              <w:spacing w:before="120" w:after="0"/>
              <w:jc w:val="center"/>
              <w:rPr>
                <w:b/>
              </w:rPr>
            </w:pPr>
            <w:r>
              <w:rPr>
                <w:b/>
              </w:rPr>
              <w:t>Problémák, jelenségek, gyakorlati alkalmazások, ismeretek</w:t>
            </w:r>
          </w:p>
        </w:tc>
        <w:tc>
          <w:tcPr>
            <w:tcW w:w="3876" w:type="dxa"/>
          </w:tcPr>
          <w:p w:rsidR="00F25912" w:rsidRDefault="00F25912" w:rsidP="00F25912">
            <w:pPr>
              <w:spacing w:before="120" w:after="0"/>
              <w:jc w:val="center"/>
              <w:rPr>
                <w:b/>
              </w:rPr>
            </w:pPr>
            <w:r>
              <w:rPr>
                <w:b/>
              </w:rPr>
              <w:t>Fejlesztési követelmények</w:t>
            </w:r>
          </w:p>
        </w:tc>
        <w:tc>
          <w:tcPr>
            <w:tcW w:w="2323" w:type="dxa"/>
            <w:gridSpan w:val="2"/>
          </w:tcPr>
          <w:p w:rsidR="00F25912" w:rsidRDefault="00F25912" w:rsidP="00F25912">
            <w:pPr>
              <w:spacing w:before="120" w:after="0"/>
              <w:jc w:val="center"/>
              <w:rPr>
                <w:b/>
              </w:rPr>
            </w:pPr>
            <w:r>
              <w:rPr>
                <w:b/>
              </w:rPr>
              <w:t>Kapcsolódási pontok</w:t>
            </w:r>
          </w:p>
        </w:tc>
      </w:tr>
      <w:tr w:rsidR="00F25912" w:rsidTr="00FE0133">
        <w:trPr>
          <w:gridAfter w:val="1"/>
          <w:wAfter w:w="24" w:type="dxa"/>
        </w:trPr>
        <w:tc>
          <w:tcPr>
            <w:tcW w:w="3020" w:type="dxa"/>
            <w:gridSpan w:val="3"/>
          </w:tcPr>
          <w:p w:rsidR="00F25912" w:rsidRDefault="00F25912" w:rsidP="00F25912">
            <w:pPr>
              <w:spacing w:before="120" w:after="0"/>
              <w:rPr>
                <w:i/>
              </w:rPr>
            </w:pPr>
            <w:r>
              <w:rPr>
                <w:i/>
              </w:rPr>
              <w:t>Problémák, jelenségek, gyakorlati alkalmazások</w:t>
            </w:r>
          </w:p>
          <w:p w:rsidR="00F25912" w:rsidRDefault="00F25912" w:rsidP="00F25912">
            <w:pPr>
              <w:spacing w:after="0"/>
            </w:pPr>
            <w:r>
              <w:t>Hogyan emésztődik meg a szalonnás tojásrántotta a szervezetünkben?</w:t>
            </w:r>
          </w:p>
          <w:p w:rsidR="00F25912" w:rsidRDefault="00F25912" w:rsidP="00F25912">
            <w:pPr>
              <w:spacing w:after="0"/>
            </w:pPr>
            <w:r>
              <w:t>Mi a bélbaktériumok élettani működése?</w:t>
            </w:r>
          </w:p>
          <w:p w:rsidR="00F25912" w:rsidRDefault="00F25912" w:rsidP="00F25912">
            <w:pPr>
              <w:spacing w:after="0"/>
            </w:pPr>
            <w:r>
              <w:t>Hogyan függ össze a testsúly megőrzése a helyes táplálkozással?</w:t>
            </w:r>
          </w:p>
          <w:p w:rsidR="00F25912" w:rsidRDefault="00F25912" w:rsidP="00F25912">
            <w:pPr>
              <w:spacing w:after="0"/>
            </w:pPr>
            <w:r>
              <w:t>Változik-e a be- és kilégzés az űrkabinban, ha a levegő összetétele és nyomása megegyezik a tengerszinti légkörével?</w:t>
            </w:r>
          </w:p>
          <w:p w:rsidR="00F25912" w:rsidRDefault="00F25912" w:rsidP="00F25912">
            <w:pPr>
              <w:spacing w:after="0"/>
            </w:pPr>
            <w:r>
              <w:t>Miért alkalmas a kilélegzett levegő mesterséges lélegeztetésre?</w:t>
            </w:r>
          </w:p>
          <w:p w:rsidR="00F25912" w:rsidRDefault="00F25912" w:rsidP="00F25912">
            <w:pPr>
              <w:spacing w:after="0"/>
            </w:pPr>
            <w:r>
              <w:t>Milyen környezeti hatások és káros szokások veszélyeztetik légzőszervrendszerünk egészségét?</w:t>
            </w:r>
          </w:p>
          <w:p w:rsidR="00F25912" w:rsidRDefault="00F25912" w:rsidP="00F25912">
            <w:pPr>
              <w:spacing w:after="0"/>
            </w:pPr>
            <w:r>
              <w:lastRenderedPageBreak/>
              <w:t>Miért lehet a cukorbetegek vizeletében jelentős mennyiségű cukor és leheletükben aceton?</w:t>
            </w:r>
          </w:p>
          <w:p w:rsidR="00F25912" w:rsidRDefault="00F25912" w:rsidP="00F25912">
            <w:pPr>
              <w:spacing w:after="0"/>
            </w:pPr>
            <w:r>
              <w:t>Hogyan változik a vizelet mennyisége és összetétele, ha sok vizet iszunk, vagy erősen sós ételt fogyasztunk?</w:t>
            </w:r>
          </w:p>
          <w:p w:rsidR="00F25912" w:rsidRDefault="00F25912" w:rsidP="00F25912">
            <w:pPr>
              <w:spacing w:after="0"/>
            </w:pPr>
            <w:r>
              <w:t>Mi a vérdopping?</w:t>
            </w:r>
          </w:p>
          <w:p w:rsidR="00F25912" w:rsidRDefault="00F25912" w:rsidP="00F25912">
            <w:pPr>
              <w:spacing w:after="0"/>
            </w:pPr>
            <w:r>
              <w:t>Milyen káros következményekkel jár a vér albumin tartalmának a csökkenése, és ez mikor fordulhat elő?</w:t>
            </w:r>
          </w:p>
          <w:p w:rsidR="00F25912" w:rsidRDefault="00F25912" w:rsidP="00F25912">
            <w:pPr>
              <w:spacing w:after="0"/>
            </w:pPr>
            <w:r>
              <w:t xml:space="preserve">Hogyan hat a vérnyomásra az erek </w:t>
            </w:r>
            <w:proofErr w:type="spellStart"/>
            <w:r>
              <w:t>összkeresztmetszetének</w:t>
            </w:r>
            <w:proofErr w:type="spellEnd"/>
            <w:r>
              <w:t xml:space="preserve"> szűkülése, illetve tágulása?</w:t>
            </w:r>
          </w:p>
          <w:p w:rsidR="00F25912" w:rsidRDefault="00F25912" w:rsidP="00F25912">
            <w:pPr>
              <w:spacing w:after="0"/>
            </w:pPr>
            <w:r>
              <w:t>Hogyan változik a keringési perctérfogat az edzetlen és a rendszeresen sportoló ember szervezetében?</w:t>
            </w:r>
          </w:p>
          <w:p w:rsidR="00F25912" w:rsidRDefault="00F25912" w:rsidP="00F25912">
            <w:pPr>
              <w:spacing w:after="0"/>
            </w:pPr>
            <w:r>
              <w:t>Hogyan módosulhat a légzés és a vérkeringés feleléskor?</w:t>
            </w:r>
          </w:p>
          <w:p w:rsidR="00F25912" w:rsidRDefault="00F25912" w:rsidP="00F25912">
            <w:pPr>
              <w:spacing w:after="0"/>
            </w:pPr>
            <w:r>
              <w:t>Melyek a leggyakoribb szív- és érrendszeri betegségek, és ezek hogyan előzhetők meg?</w:t>
            </w:r>
          </w:p>
          <w:p w:rsidR="00F25912" w:rsidRDefault="00F25912" w:rsidP="00F25912">
            <w:pPr>
              <w:spacing w:after="0"/>
            </w:pPr>
          </w:p>
          <w:p w:rsidR="00F25912" w:rsidRDefault="00F25912" w:rsidP="00F25912">
            <w:pPr>
              <w:spacing w:after="0"/>
              <w:rPr>
                <w:i/>
              </w:rPr>
            </w:pPr>
            <w:r>
              <w:rPr>
                <w:i/>
              </w:rPr>
              <w:t>Ismeretek</w:t>
            </w:r>
          </w:p>
          <w:p w:rsidR="00F25912" w:rsidRDefault="00F25912" w:rsidP="00F25912">
            <w:pPr>
              <w:spacing w:after="0"/>
            </w:pPr>
            <w:r>
              <w:t xml:space="preserve">A táplálkozás, a légzés, a kiválasztás és a vérkeringés szervrendszerének felépítése, működése, különös tekintettel az anyagcserében és a </w:t>
            </w:r>
            <w:proofErr w:type="spellStart"/>
            <w:r>
              <w:t>homeosztázis</w:t>
            </w:r>
            <w:proofErr w:type="spellEnd"/>
            <w:r>
              <w:t xml:space="preserve"> kialakításában betöltött szerepükre. </w:t>
            </w:r>
          </w:p>
          <w:p w:rsidR="00F25912" w:rsidRDefault="00F25912" w:rsidP="00F25912">
            <w:pPr>
              <w:spacing w:after="0"/>
            </w:pPr>
            <w:r>
              <w:t>A táplálkozás, a légzés, a vérkeringés és a kiválasztás szabályozása.</w:t>
            </w:r>
          </w:p>
          <w:p w:rsidR="00F25912" w:rsidRDefault="00F25912" w:rsidP="00F25912">
            <w:pPr>
              <w:spacing w:after="0"/>
            </w:pPr>
            <w:r>
              <w:t>A szív ingerületkeltő és</w:t>
            </w:r>
            <w:r>
              <w:br/>
            </w:r>
            <w:proofErr w:type="spellStart"/>
            <w:r>
              <w:t>-vezető</w:t>
            </w:r>
            <w:proofErr w:type="spellEnd"/>
            <w:r>
              <w:t xml:space="preserve"> rendszere.</w:t>
            </w:r>
          </w:p>
          <w:p w:rsidR="00F25912" w:rsidRDefault="00F25912" w:rsidP="00F25912">
            <w:pPr>
              <w:spacing w:after="0"/>
            </w:pPr>
            <w:r>
              <w:t>A vér fizikai, kémiai és biológiai jellemzői és szerepe az élő szervezet belső egyensúlyának kialakításában.</w:t>
            </w:r>
          </w:p>
          <w:p w:rsidR="00F25912" w:rsidRDefault="00F25912" w:rsidP="00F25912">
            <w:pPr>
              <w:spacing w:after="0"/>
            </w:pPr>
            <w:r>
              <w:t>A véralvadás folyamata.</w:t>
            </w:r>
          </w:p>
          <w:p w:rsidR="00F25912" w:rsidRDefault="00F25912" w:rsidP="00F25912">
            <w:pPr>
              <w:spacing w:after="0"/>
            </w:pPr>
            <w:r>
              <w:lastRenderedPageBreak/>
              <w:t>A táplálkozáshoz, a kiválasztáshoz, a légzéshez és a vérkeringéshez kapcsolódó civilizációs betegségek.</w:t>
            </w:r>
          </w:p>
        </w:tc>
        <w:tc>
          <w:tcPr>
            <w:tcW w:w="3876" w:type="dxa"/>
          </w:tcPr>
          <w:p w:rsidR="00F25912" w:rsidRDefault="00F25912" w:rsidP="00F25912">
            <w:pPr>
              <w:spacing w:before="120" w:after="0"/>
            </w:pPr>
            <w:r>
              <w:lastRenderedPageBreak/>
              <w:t>A tápcsatorna reflexes folyamatainak és az éhségérzet kialakulásának magyarázata.</w:t>
            </w:r>
          </w:p>
          <w:p w:rsidR="00F25912" w:rsidRDefault="00F25912" w:rsidP="00F25912">
            <w:pPr>
              <w:spacing w:after="0"/>
            </w:pPr>
            <w:r>
              <w:t>A szervrendszerek egészséges állapotát jelző adatok elemzése.</w:t>
            </w:r>
          </w:p>
          <w:p w:rsidR="00F25912" w:rsidRDefault="00F25912" w:rsidP="00F25912">
            <w:pPr>
              <w:spacing w:after="0"/>
              <w:rPr>
                <w:i/>
              </w:rPr>
            </w:pPr>
            <w:r>
              <w:t xml:space="preserve">A szén-monoxid és a szén-dioxid okozta mérgezés tüneteinek felismerése és a tennivalók ismerete. </w:t>
            </w:r>
          </w:p>
          <w:p w:rsidR="00F25912" w:rsidRDefault="00F25912" w:rsidP="00F25912">
            <w:pPr>
              <w:spacing w:after="0"/>
            </w:pPr>
          </w:p>
          <w:p w:rsidR="00F25912" w:rsidRDefault="00F25912" w:rsidP="00F25912">
            <w:pPr>
              <w:spacing w:after="0"/>
            </w:pPr>
            <w:r>
              <w:t>Érvek gyűjtése a szűrővizsgálatok fontosságáról.</w:t>
            </w:r>
          </w:p>
          <w:p w:rsidR="00F25912" w:rsidRDefault="00F25912" w:rsidP="00F25912">
            <w:pPr>
              <w:spacing w:after="0"/>
            </w:pPr>
          </w:p>
          <w:p w:rsidR="00F25912" w:rsidRDefault="00F25912" w:rsidP="00F25912">
            <w:pPr>
              <w:spacing w:after="0"/>
            </w:pPr>
            <w:r>
              <w:t>A szervrendszerekhez kapcsolódó civilizációs betegségek kockázati tényezőinek elemzése.</w:t>
            </w:r>
          </w:p>
          <w:p w:rsidR="00F25912" w:rsidRDefault="00F25912" w:rsidP="00F25912">
            <w:pPr>
              <w:spacing w:after="0"/>
            </w:pPr>
          </w:p>
          <w:p w:rsidR="00F25912" w:rsidRDefault="00F25912" w:rsidP="00F25912">
            <w:pPr>
              <w:spacing w:after="0"/>
            </w:pPr>
            <w:r>
              <w:t>Pulzus- és vérnyomásmérés.</w:t>
            </w:r>
          </w:p>
          <w:p w:rsidR="00F25912" w:rsidRDefault="00F25912" w:rsidP="00F25912">
            <w:pPr>
              <w:spacing w:after="0"/>
            </w:pPr>
          </w:p>
          <w:p w:rsidR="00F25912" w:rsidRDefault="00F25912" w:rsidP="00F25912">
            <w:pPr>
              <w:spacing w:after="0"/>
              <w:rPr>
                <w:b/>
              </w:rPr>
            </w:pPr>
            <w:r>
              <w:t>Az IKT lehetőségeinek felhasználása gyakorlati problémák megoldásában.</w:t>
            </w:r>
          </w:p>
        </w:tc>
        <w:tc>
          <w:tcPr>
            <w:tcW w:w="2323" w:type="dxa"/>
            <w:gridSpan w:val="2"/>
          </w:tcPr>
          <w:p w:rsidR="00F25912" w:rsidRDefault="00F25912" w:rsidP="00F25912">
            <w:pPr>
              <w:spacing w:before="120" w:after="0"/>
            </w:pPr>
            <w:r>
              <w:rPr>
                <w:i/>
              </w:rPr>
              <w:t>Fizika:</w:t>
            </w:r>
            <w:r>
              <w:t xml:space="preserve"> nyomás, gáztörvények.</w:t>
            </w:r>
          </w:p>
          <w:p w:rsidR="00F25912" w:rsidRDefault="00F25912" w:rsidP="00F25912">
            <w:pPr>
              <w:spacing w:after="0"/>
            </w:pPr>
          </w:p>
          <w:p w:rsidR="00F25912" w:rsidRDefault="00F25912" w:rsidP="00F25912">
            <w:pPr>
              <w:spacing w:after="0"/>
            </w:pPr>
            <w:r>
              <w:rPr>
                <w:i/>
              </w:rPr>
              <w:t>Ének-zene:</w:t>
            </w:r>
            <w:r>
              <w:t xml:space="preserve"> hangképzés.</w:t>
            </w:r>
          </w:p>
          <w:p w:rsidR="00F25912" w:rsidRDefault="00F25912" w:rsidP="00F25912">
            <w:pPr>
              <w:spacing w:after="0"/>
            </w:pPr>
          </w:p>
          <w:p w:rsidR="00F25912" w:rsidRDefault="00F25912" w:rsidP="00F25912">
            <w:pPr>
              <w:spacing w:after="0"/>
            </w:pPr>
            <w:r>
              <w:rPr>
                <w:i/>
              </w:rPr>
              <w:t>Kémia:</w:t>
            </w:r>
            <w:r>
              <w:t xml:space="preserve"> kémiai számítások, pH, szerves kémia, sav-bázis reakciók, makromolekulák hidrolízise, karbamid.</w:t>
            </w:r>
          </w:p>
          <w:p w:rsidR="00F25912" w:rsidRDefault="00F25912" w:rsidP="00F25912">
            <w:pPr>
              <w:spacing w:after="0"/>
            </w:pPr>
          </w:p>
          <w:p w:rsidR="00F25912" w:rsidRDefault="00F25912" w:rsidP="00F25912">
            <w:pPr>
              <w:spacing w:after="0"/>
            </w:pPr>
            <w:r>
              <w:rPr>
                <w:i/>
              </w:rPr>
              <w:t>Vizuális kultúra:</w:t>
            </w:r>
            <w:r>
              <w:rPr>
                <w:b/>
              </w:rPr>
              <w:t xml:space="preserve"> </w:t>
            </w:r>
            <w:r>
              <w:t>metszetek.</w:t>
            </w:r>
          </w:p>
        </w:tc>
      </w:tr>
      <w:tr w:rsidR="00F25912" w:rsidTr="00FE0133">
        <w:tblPrEx>
          <w:tblBorders>
            <w:top w:val="none" w:sz="0" w:space="0" w:color="auto"/>
          </w:tblBorders>
        </w:tblPrEx>
        <w:tc>
          <w:tcPr>
            <w:tcW w:w="1811" w:type="dxa"/>
          </w:tcPr>
          <w:p w:rsidR="00F25912" w:rsidRDefault="00F25912" w:rsidP="00F25912">
            <w:pPr>
              <w:spacing w:before="120" w:after="0"/>
              <w:jc w:val="center"/>
              <w:rPr>
                <w:b/>
              </w:rPr>
            </w:pPr>
            <w:r>
              <w:rPr>
                <w:b/>
              </w:rPr>
              <w:lastRenderedPageBreak/>
              <w:t>Kulcsfogalmak/ fogalmak</w:t>
            </w:r>
          </w:p>
        </w:tc>
        <w:tc>
          <w:tcPr>
            <w:tcW w:w="7432" w:type="dxa"/>
            <w:gridSpan w:val="6"/>
          </w:tcPr>
          <w:p w:rsidR="00F25912" w:rsidRDefault="00F25912" w:rsidP="00F25912">
            <w:pPr>
              <w:spacing w:before="120" w:after="0"/>
              <w:rPr>
                <w:b/>
              </w:rPr>
            </w:pPr>
            <w:r>
              <w:t xml:space="preserve">Alapanyagcsere, perisztaltikus mozgás, emésztőmirigyek, emésztőnedvek, emésztőenzimek, minőségi és mennyiségi éhezés, sejtlégzés, belső gázcsere, külső gázcsere, légcsere, léghólyagok, hasi légzés, mellkasi légzés, </w:t>
            </w:r>
            <w:proofErr w:type="spellStart"/>
            <w:r>
              <w:t>vitálkapacitás</w:t>
            </w:r>
            <w:proofErr w:type="spellEnd"/>
            <w:r>
              <w:t xml:space="preserve">, légzési perctérfogat, légmell, </w:t>
            </w:r>
            <w:proofErr w:type="spellStart"/>
            <w:r>
              <w:t>nefron</w:t>
            </w:r>
            <w:proofErr w:type="spellEnd"/>
            <w:r>
              <w:t xml:space="preserve">, szűrés, visszaszívás, kiválasztás, szűrlet, vizelet, vérplazma, </w:t>
            </w:r>
            <w:proofErr w:type="spellStart"/>
            <w:r>
              <w:t>limfocita</w:t>
            </w:r>
            <w:proofErr w:type="spellEnd"/>
            <w:r>
              <w:t xml:space="preserve">, </w:t>
            </w:r>
            <w:proofErr w:type="spellStart"/>
            <w:r>
              <w:t>granulocita</w:t>
            </w:r>
            <w:proofErr w:type="spellEnd"/>
            <w:r>
              <w:t xml:space="preserve">, </w:t>
            </w:r>
            <w:proofErr w:type="spellStart"/>
            <w:r>
              <w:t>monocita</w:t>
            </w:r>
            <w:proofErr w:type="spellEnd"/>
            <w:r>
              <w:t>, pulzustérfogat, keringési perctérfogat, nyugalmi perctérfogat.</w:t>
            </w:r>
          </w:p>
        </w:tc>
      </w:tr>
    </w:tbl>
    <w:p w:rsidR="00F25912" w:rsidRDefault="00F25912" w:rsidP="00F25912">
      <w:pPr>
        <w:spacing w:after="0"/>
      </w:pPr>
    </w:p>
    <w:p w:rsidR="00F25912" w:rsidRDefault="00F25912" w:rsidP="00F25912">
      <w:pPr>
        <w:spacing w:after="0"/>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820"/>
        <w:gridCol w:w="270"/>
        <w:gridCol w:w="807"/>
        <w:gridCol w:w="3898"/>
        <w:gridCol w:w="2378"/>
      </w:tblGrid>
      <w:tr w:rsidR="003C2316" w:rsidTr="003C2316">
        <w:trPr>
          <w:trHeight w:val="618"/>
        </w:trPr>
        <w:tc>
          <w:tcPr>
            <w:tcW w:w="2090" w:type="dxa"/>
            <w:gridSpan w:val="2"/>
          </w:tcPr>
          <w:p w:rsidR="003C2316" w:rsidRDefault="003C2316" w:rsidP="005E397D">
            <w:pPr>
              <w:spacing w:before="120" w:after="0"/>
              <w:jc w:val="center"/>
              <w:rPr>
                <w:b/>
              </w:rPr>
            </w:pPr>
            <w:r>
              <w:rPr>
                <w:b/>
              </w:rPr>
              <w:t>Tematikai egység</w:t>
            </w:r>
          </w:p>
        </w:tc>
        <w:tc>
          <w:tcPr>
            <w:tcW w:w="4705" w:type="dxa"/>
            <w:gridSpan w:val="2"/>
          </w:tcPr>
          <w:p w:rsidR="003C2316" w:rsidRDefault="003C2316" w:rsidP="005E397D">
            <w:pPr>
              <w:spacing w:before="120" w:after="0"/>
              <w:jc w:val="center"/>
              <w:rPr>
                <w:b/>
              </w:rPr>
            </w:pPr>
            <w:r>
              <w:rPr>
                <w:b/>
              </w:rPr>
              <w:t>Immunológiai szabályozás.</w:t>
            </w:r>
          </w:p>
          <w:p w:rsidR="003C2316" w:rsidRDefault="003C2316" w:rsidP="005E397D">
            <w:pPr>
              <w:spacing w:after="0"/>
              <w:jc w:val="center"/>
              <w:rPr>
                <w:i/>
              </w:rPr>
            </w:pPr>
            <w:r>
              <w:rPr>
                <w:b/>
              </w:rPr>
              <w:t>Az immunválasz alapjai</w:t>
            </w:r>
          </w:p>
        </w:tc>
        <w:tc>
          <w:tcPr>
            <w:tcW w:w="2378" w:type="dxa"/>
          </w:tcPr>
          <w:p w:rsidR="003C2316" w:rsidRDefault="003C2316" w:rsidP="005E397D">
            <w:pPr>
              <w:spacing w:before="120" w:after="0"/>
              <w:jc w:val="center"/>
              <w:rPr>
                <w:i/>
              </w:rPr>
            </w:pPr>
            <w:r>
              <w:rPr>
                <w:b/>
              </w:rPr>
              <w:t xml:space="preserve">Órakeret 4/6 </w:t>
            </w:r>
          </w:p>
        </w:tc>
      </w:tr>
      <w:tr w:rsidR="003C2316" w:rsidTr="003C2316">
        <w:tc>
          <w:tcPr>
            <w:tcW w:w="2090" w:type="dxa"/>
            <w:gridSpan w:val="2"/>
          </w:tcPr>
          <w:p w:rsidR="003C2316" w:rsidRDefault="003C2316" w:rsidP="005E397D">
            <w:pPr>
              <w:spacing w:before="120" w:after="0"/>
              <w:jc w:val="center"/>
              <w:rPr>
                <w:i/>
              </w:rPr>
            </w:pPr>
            <w:r>
              <w:rPr>
                <w:b/>
              </w:rPr>
              <w:t>Előzetes tudás</w:t>
            </w:r>
          </w:p>
        </w:tc>
        <w:tc>
          <w:tcPr>
            <w:tcW w:w="7083" w:type="dxa"/>
            <w:gridSpan w:val="3"/>
          </w:tcPr>
          <w:p w:rsidR="003C2316" w:rsidRDefault="003C2316" w:rsidP="005E397D">
            <w:pPr>
              <w:spacing w:before="120" w:after="0"/>
            </w:pPr>
            <w:r>
              <w:t>A sejt felépítése és működése, molekuláris genetikai ismeretek.</w:t>
            </w:r>
          </w:p>
        </w:tc>
      </w:tr>
      <w:tr w:rsidR="003C2316" w:rsidTr="003C2316">
        <w:tc>
          <w:tcPr>
            <w:tcW w:w="2090" w:type="dxa"/>
            <w:gridSpan w:val="2"/>
          </w:tcPr>
          <w:p w:rsidR="003C2316" w:rsidRDefault="003C2316" w:rsidP="005E397D">
            <w:pPr>
              <w:spacing w:before="120" w:after="0"/>
              <w:jc w:val="center"/>
              <w:rPr>
                <w:i/>
              </w:rPr>
            </w:pPr>
            <w:r>
              <w:rPr>
                <w:b/>
              </w:rPr>
              <w:t>A tematikai egység nevelési-fejlesztési céljai</w:t>
            </w:r>
          </w:p>
        </w:tc>
        <w:tc>
          <w:tcPr>
            <w:tcW w:w="7083" w:type="dxa"/>
            <w:gridSpan w:val="3"/>
          </w:tcPr>
          <w:p w:rsidR="003C2316" w:rsidRDefault="003C2316" w:rsidP="005E397D">
            <w:pPr>
              <w:spacing w:before="120" w:after="0"/>
            </w:pPr>
            <w:r>
              <w:t>Az immunválasz alapjainak, szemléletmódjának, az egészségügyre, a betegségek gyors felismerésére, a megelőzésére és a társadalom higiéniai kultúrájára való hatásának a megismerése.</w:t>
            </w:r>
          </w:p>
          <w:p w:rsidR="003C2316" w:rsidRDefault="003C2316" w:rsidP="005E397D">
            <w:pPr>
              <w:spacing w:after="0"/>
            </w:pPr>
            <w:r>
              <w:t>A védőoltás és az egészségügyi politika kapcsolatának megértése.</w:t>
            </w:r>
          </w:p>
          <w:p w:rsidR="003C2316" w:rsidRDefault="003C2316" w:rsidP="005E397D">
            <w:pPr>
              <w:spacing w:after="0"/>
            </w:pPr>
            <w:r>
              <w:t>Az immunrendszer és a gyógyszerhasználat (pl. antibiotikumok) kapcsolatának megértése.</w:t>
            </w:r>
          </w:p>
          <w:p w:rsidR="003C2316" w:rsidRDefault="003C2316" w:rsidP="005E397D">
            <w:pPr>
              <w:spacing w:after="0"/>
            </w:pPr>
            <w:r>
              <w:t>Szakmai ismereteken alapuló véleményalkotás és vitakészség fejlesztése.</w:t>
            </w:r>
          </w:p>
          <w:p w:rsidR="003C2316" w:rsidRDefault="003C2316" w:rsidP="005E397D">
            <w:pPr>
              <w:spacing w:after="0"/>
            </w:pPr>
            <w:r>
              <w:t xml:space="preserve">Annak felismerése, hogy az immunológia eredményeinek, alkalmazásának milyen szerepe van a társadalmi, gazdasági és környezeti folyamatok, jelenségek formálódásában. </w:t>
            </w:r>
          </w:p>
          <w:p w:rsidR="003C2316" w:rsidRDefault="003C2316" w:rsidP="005E397D">
            <w:pPr>
              <w:spacing w:after="0"/>
            </w:pPr>
            <w:r>
              <w:t>Annak megértése, hogy hogyan vezetett az emberiség tevékenysége környezeti problémák (pl. fertőzések, járványok, higiéniai problémák) kialakulásához, ezek kockázatának és az ezzel kapcsolatos felelősség belátása.</w:t>
            </w:r>
          </w:p>
        </w:tc>
      </w:tr>
      <w:tr w:rsidR="003C2316" w:rsidTr="005E397D">
        <w:tc>
          <w:tcPr>
            <w:tcW w:w="2897" w:type="dxa"/>
            <w:gridSpan w:val="3"/>
          </w:tcPr>
          <w:p w:rsidR="003C2316" w:rsidRDefault="003C2316" w:rsidP="005E397D">
            <w:pPr>
              <w:spacing w:before="120" w:after="0"/>
              <w:jc w:val="center"/>
              <w:rPr>
                <w:b/>
              </w:rPr>
            </w:pPr>
            <w:r>
              <w:rPr>
                <w:b/>
              </w:rPr>
              <w:t>Problémák, jelenségek, gyakorlati alkalmazások, ismeretek</w:t>
            </w:r>
          </w:p>
        </w:tc>
        <w:tc>
          <w:tcPr>
            <w:tcW w:w="3898" w:type="dxa"/>
          </w:tcPr>
          <w:p w:rsidR="003C2316" w:rsidRDefault="003C2316" w:rsidP="005E397D">
            <w:pPr>
              <w:spacing w:before="120" w:after="0"/>
              <w:jc w:val="center"/>
              <w:rPr>
                <w:b/>
              </w:rPr>
            </w:pPr>
            <w:r>
              <w:rPr>
                <w:b/>
              </w:rPr>
              <w:t>Fejlesztési követelmények</w:t>
            </w:r>
          </w:p>
        </w:tc>
        <w:tc>
          <w:tcPr>
            <w:tcW w:w="2378" w:type="dxa"/>
          </w:tcPr>
          <w:p w:rsidR="003C2316" w:rsidRDefault="003C2316" w:rsidP="005E397D">
            <w:pPr>
              <w:spacing w:before="120" w:after="0"/>
              <w:jc w:val="center"/>
              <w:rPr>
                <w:b/>
              </w:rPr>
            </w:pPr>
            <w:r>
              <w:rPr>
                <w:b/>
              </w:rPr>
              <w:t>Kapcsolódási pontok</w:t>
            </w:r>
          </w:p>
        </w:tc>
      </w:tr>
      <w:tr w:rsidR="003C2316" w:rsidTr="003C2316">
        <w:tc>
          <w:tcPr>
            <w:tcW w:w="2897" w:type="dxa"/>
            <w:gridSpan w:val="3"/>
          </w:tcPr>
          <w:p w:rsidR="003C2316" w:rsidRDefault="003C2316" w:rsidP="005E397D">
            <w:pPr>
              <w:spacing w:before="120" w:after="0"/>
              <w:rPr>
                <w:i/>
              </w:rPr>
            </w:pPr>
            <w:r>
              <w:rPr>
                <w:i/>
              </w:rPr>
              <w:t>Problémák, jelenségek, gyakorlati alkalmazások</w:t>
            </w:r>
          </w:p>
          <w:p w:rsidR="003C2316" w:rsidRDefault="003C2316" w:rsidP="005E397D">
            <w:pPr>
              <w:spacing w:after="0"/>
            </w:pPr>
            <w:r>
              <w:t>Miért duzzadnak meg fertőzések hatására a nyirokcsomók?</w:t>
            </w:r>
          </w:p>
          <w:p w:rsidR="003C2316" w:rsidRDefault="003C2316" w:rsidP="005E397D">
            <w:pPr>
              <w:spacing w:after="0"/>
            </w:pPr>
            <w:r>
              <w:t>Milyen kapcsolat van az immunrendszer sejtjei között?</w:t>
            </w:r>
          </w:p>
          <w:p w:rsidR="003C2316" w:rsidRDefault="003C2316" w:rsidP="005E397D">
            <w:pPr>
              <w:spacing w:after="0"/>
            </w:pPr>
            <w:r>
              <w:t>Miért kapnak védőoltásokat a távoli földrészekre utazók?</w:t>
            </w:r>
          </w:p>
          <w:p w:rsidR="003C2316" w:rsidRDefault="003C2316" w:rsidP="005E397D">
            <w:pPr>
              <w:spacing w:after="0"/>
            </w:pPr>
            <w:r>
              <w:t xml:space="preserve">Miért nincs </w:t>
            </w:r>
            <w:proofErr w:type="spellStart"/>
            <w:r>
              <w:t>RH-összeférhetetlenség</w:t>
            </w:r>
            <w:proofErr w:type="spellEnd"/>
            <w:r>
              <w:t xml:space="preserve"> annál a </w:t>
            </w:r>
            <w:r>
              <w:lastRenderedPageBreak/>
              <w:t>házaspárnál, ahol a feleség RH+?</w:t>
            </w:r>
          </w:p>
          <w:p w:rsidR="003C2316" w:rsidRDefault="003C2316" w:rsidP="005E397D">
            <w:pPr>
              <w:spacing w:after="0"/>
            </w:pPr>
            <w:r>
              <w:t>Miért alakulhat ki pollenallergia?</w:t>
            </w:r>
          </w:p>
          <w:p w:rsidR="003C2316" w:rsidRDefault="003C2316" w:rsidP="005E397D">
            <w:pPr>
              <w:spacing w:after="0"/>
            </w:pPr>
            <w:r>
              <w:t>Hogyan győzi le szervezetünk a vírus- és baktériumfertőzéseket?</w:t>
            </w:r>
          </w:p>
          <w:p w:rsidR="003C2316" w:rsidRDefault="003C2316" w:rsidP="005E397D">
            <w:pPr>
              <w:spacing w:after="0"/>
            </w:pPr>
            <w:r>
              <w:t>Hogyan védekezik szervezetünk a daganatsejtek ellen?</w:t>
            </w:r>
          </w:p>
          <w:p w:rsidR="003C2316" w:rsidRDefault="003C2316" w:rsidP="005E397D">
            <w:pPr>
              <w:spacing w:after="0"/>
            </w:pPr>
          </w:p>
          <w:p w:rsidR="003C2316" w:rsidRDefault="003C2316" w:rsidP="005E397D">
            <w:pPr>
              <w:spacing w:after="0"/>
              <w:rPr>
                <w:i/>
              </w:rPr>
            </w:pPr>
            <w:r>
              <w:rPr>
                <w:i/>
              </w:rPr>
              <w:t>Ismeretek</w:t>
            </w:r>
          </w:p>
          <w:p w:rsidR="003C2316" w:rsidRDefault="003C2316" w:rsidP="005E397D">
            <w:pPr>
              <w:spacing w:after="0"/>
            </w:pPr>
            <w:r>
              <w:t xml:space="preserve">Az immunrendszer résztvevői, sejtes és </w:t>
            </w:r>
            <w:proofErr w:type="spellStart"/>
            <w:r>
              <w:t>oldékony</w:t>
            </w:r>
            <w:proofErr w:type="spellEnd"/>
            <w:r>
              <w:t xml:space="preserve"> komponensei, főbb feladatai. </w:t>
            </w:r>
          </w:p>
          <w:p w:rsidR="003C2316" w:rsidRDefault="003C2316" w:rsidP="005E397D">
            <w:pPr>
              <w:spacing w:after="0"/>
            </w:pPr>
            <w:r>
              <w:t>Veleszületett és az egyedi élet során szerzett immunválasz.</w:t>
            </w:r>
          </w:p>
          <w:p w:rsidR="003C2316" w:rsidRDefault="003C2316" w:rsidP="005E397D">
            <w:pPr>
              <w:spacing w:after="0"/>
            </w:pPr>
            <w:r>
              <w:t xml:space="preserve">A vércsoportok, vérátömlesztés, </w:t>
            </w:r>
          </w:p>
          <w:p w:rsidR="003C2316" w:rsidRDefault="003C2316" w:rsidP="005E397D">
            <w:pPr>
              <w:spacing w:after="0"/>
            </w:pPr>
            <w:r>
              <w:t>szervátültetés.</w:t>
            </w:r>
          </w:p>
          <w:p w:rsidR="003C2316" w:rsidRDefault="003C2316" w:rsidP="005E397D">
            <w:pPr>
              <w:spacing w:after="0"/>
            </w:pPr>
            <w:r>
              <w:t>Az allergia, autoimmun betegségek, a szerzett (pl. AIDS) és örökölt immunhiányok, valamint a rák és a fertőzések elleni immunválasz főbb mechanizmusai.</w:t>
            </w:r>
          </w:p>
          <w:p w:rsidR="003C2316" w:rsidRDefault="003C2316" w:rsidP="005E397D">
            <w:pPr>
              <w:spacing w:after="0"/>
            </w:pPr>
            <w:r>
              <w:t>A védőoltások szerepe a betegségek megelőzésében.</w:t>
            </w:r>
          </w:p>
          <w:p w:rsidR="003C2316" w:rsidRDefault="003C2316" w:rsidP="005E397D">
            <w:pPr>
              <w:spacing w:after="0"/>
            </w:pPr>
            <w:r>
              <w:t>Védekezés a vírus- és baktériumfertőzések és a daganatsejtek ellen.</w:t>
            </w:r>
          </w:p>
          <w:p w:rsidR="003C2316" w:rsidRDefault="003C2316" w:rsidP="005E397D">
            <w:pPr>
              <w:spacing w:after="0"/>
            </w:pPr>
            <w:r>
              <w:t>Egyéni és etnikai genetikai eltérések az immunválaszban.</w:t>
            </w:r>
          </w:p>
          <w:p w:rsidR="003C2316" w:rsidRDefault="003C2316" w:rsidP="005E397D">
            <w:pPr>
              <w:spacing w:after="0"/>
            </w:pPr>
            <w:r>
              <w:t>Biológiai (immun-) terápiák és perspektívájuk.</w:t>
            </w:r>
          </w:p>
        </w:tc>
        <w:tc>
          <w:tcPr>
            <w:tcW w:w="3898" w:type="dxa"/>
          </w:tcPr>
          <w:p w:rsidR="003C2316" w:rsidRDefault="003C2316" w:rsidP="005E397D">
            <w:pPr>
              <w:spacing w:before="120" w:after="0"/>
            </w:pPr>
            <w:r>
              <w:lastRenderedPageBreak/>
              <w:t>Az immunrendszer azon képességének bemutatása, amely nemcsak a „saját – nem saját”, hanem a „veszélyes – nem veszélyes” között is különbséget tud tenni,</w:t>
            </w:r>
          </w:p>
          <w:p w:rsidR="003C2316" w:rsidRDefault="003C2316" w:rsidP="005E397D">
            <w:pPr>
              <w:spacing w:after="0"/>
            </w:pPr>
            <w:r>
              <w:t xml:space="preserve">A veleszületett és az egyedi élet során szerzett immunválasz kapcsolatának elemzése. </w:t>
            </w:r>
          </w:p>
          <w:p w:rsidR="003C2316" w:rsidRDefault="003C2316" w:rsidP="005E397D">
            <w:pPr>
              <w:spacing w:after="0"/>
            </w:pPr>
            <w:r>
              <w:t>Példák gyűjtése a higiénia, a gyógyszer- és táplálkozási allergiák első tüneteiről.</w:t>
            </w:r>
          </w:p>
          <w:p w:rsidR="003C2316" w:rsidRDefault="003C2316" w:rsidP="005E397D">
            <w:pPr>
              <w:spacing w:after="0"/>
            </w:pPr>
            <w:r>
              <w:t xml:space="preserve">A fertőzések és az életmód szerepének </w:t>
            </w:r>
            <w:r>
              <w:lastRenderedPageBreak/>
              <w:t>magyarázata az immunválaszban.</w:t>
            </w:r>
          </w:p>
          <w:p w:rsidR="003C2316" w:rsidRDefault="003C2316" w:rsidP="005E397D">
            <w:pPr>
              <w:spacing w:after="0"/>
            </w:pPr>
            <w:r>
              <w:t>Az elmúlt időben jelentkezett influenzajárványok tapasztalatainak elemzése.</w:t>
            </w:r>
          </w:p>
          <w:p w:rsidR="003C2316" w:rsidRDefault="003C2316" w:rsidP="005E397D">
            <w:pPr>
              <w:spacing w:after="0"/>
            </w:pPr>
            <w:r>
              <w:t>A vérátömlesztés és a szervátültetés során fellépő immunproblémák elemzése.</w:t>
            </w:r>
          </w:p>
          <w:p w:rsidR="003C2316" w:rsidRDefault="003C2316" w:rsidP="005E397D">
            <w:pPr>
              <w:spacing w:after="0"/>
              <w:rPr>
                <w:b/>
              </w:rPr>
            </w:pPr>
            <w:r>
              <w:t>A hétköznapi nyelvhasználatban elterjedt idegen szavak (pl. AIDS) helyes használata.</w:t>
            </w:r>
          </w:p>
        </w:tc>
        <w:tc>
          <w:tcPr>
            <w:tcW w:w="2378" w:type="dxa"/>
          </w:tcPr>
          <w:p w:rsidR="003C2316" w:rsidRDefault="003C2316" w:rsidP="005E397D">
            <w:pPr>
              <w:spacing w:before="120" w:after="0"/>
            </w:pPr>
            <w:r>
              <w:rPr>
                <w:i/>
              </w:rPr>
              <w:lastRenderedPageBreak/>
              <w:t>Kémia:</w:t>
            </w:r>
            <w:r>
              <w:t xml:space="preserve"> szénhidrátok, nukleinsavak, fehérjék.</w:t>
            </w:r>
          </w:p>
          <w:p w:rsidR="003C2316" w:rsidRDefault="003C2316" w:rsidP="005E397D">
            <w:pPr>
              <w:spacing w:after="0"/>
            </w:pPr>
          </w:p>
          <w:p w:rsidR="003C2316" w:rsidRDefault="003C2316" w:rsidP="005E397D">
            <w:pPr>
              <w:spacing w:after="0"/>
            </w:pPr>
            <w:r>
              <w:rPr>
                <w:i/>
              </w:rPr>
              <w:t>Informatika:</w:t>
            </w:r>
            <w:r>
              <w:t xml:space="preserve"> információtárolás és</w:t>
            </w:r>
            <w:r>
              <w:br/>
            </w:r>
            <w:proofErr w:type="spellStart"/>
            <w:r>
              <w:t>-előhívás</w:t>
            </w:r>
            <w:proofErr w:type="spellEnd"/>
            <w:r>
              <w:t>.</w:t>
            </w:r>
          </w:p>
        </w:tc>
      </w:tr>
      <w:tr w:rsidR="003C2316" w:rsidTr="003C2316">
        <w:tblPrEx>
          <w:tblBorders>
            <w:top w:val="none" w:sz="0" w:space="0" w:color="auto"/>
          </w:tblBorders>
        </w:tblPrEx>
        <w:tc>
          <w:tcPr>
            <w:tcW w:w="1820" w:type="dxa"/>
          </w:tcPr>
          <w:p w:rsidR="003C2316" w:rsidRDefault="003C2316" w:rsidP="005E397D">
            <w:pPr>
              <w:spacing w:before="120" w:after="0"/>
              <w:jc w:val="center"/>
              <w:rPr>
                <w:i/>
              </w:rPr>
            </w:pPr>
            <w:r>
              <w:rPr>
                <w:b/>
              </w:rPr>
              <w:lastRenderedPageBreak/>
              <w:t>Kulcsfogalmak/ fogalmak</w:t>
            </w:r>
          </w:p>
        </w:tc>
        <w:tc>
          <w:tcPr>
            <w:tcW w:w="7353" w:type="dxa"/>
            <w:gridSpan w:val="4"/>
          </w:tcPr>
          <w:p w:rsidR="003C2316" w:rsidRDefault="003C2316" w:rsidP="005E397D">
            <w:pPr>
              <w:spacing w:before="120" w:after="0"/>
            </w:pPr>
            <w:r>
              <w:t xml:space="preserve">Immunrendszer-hálózat, antigén, </w:t>
            </w:r>
            <w:proofErr w:type="spellStart"/>
            <w:r>
              <w:t>antigénreceptor</w:t>
            </w:r>
            <w:proofErr w:type="spellEnd"/>
            <w:r>
              <w:t>, T és B nyiroksejtek, falósejtek, nyúlványos sejtek, antitest, antigén felismerés, a veleszületett (természetes) immunválasz, szerzett immunválasz, immunmemória, allergia, szerzett és örökölt immunhiány, autoimmunhiány, védőoltás.</w:t>
            </w:r>
          </w:p>
        </w:tc>
      </w:tr>
    </w:tbl>
    <w:p w:rsidR="00F25912" w:rsidRDefault="00F25912" w:rsidP="00F25912">
      <w:pPr>
        <w:spacing w:after="0"/>
      </w:pPr>
    </w:p>
    <w:p w:rsidR="00F25912" w:rsidRDefault="00F25912" w:rsidP="00F25912">
      <w:pPr>
        <w:spacing w:after="0"/>
      </w:pPr>
    </w:p>
    <w:tbl>
      <w:tblPr>
        <w:tblW w:w="9243" w:type="dxa"/>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825"/>
        <w:gridCol w:w="369"/>
        <w:gridCol w:w="673"/>
        <w:gridCol w:w="4003"/>
        <w:gridCol w:w="1134"/>
        <w:gridCol w:w="1204"/>
        <w:gridCol w:w="35"/>
      </w:tblGrid>
      <w:tr w:rsidR="00F25912" w:rsidTr="003C2316">
        <w:trPr>
          <w:gridAfter w:val="1"/>
          <w:wAfter w:w="35" w:type="dxa"/>
          <w:trHeight w:val="618"/>
        </w:trPr>
        <w:tc>
          <w:tcPr>
            <w:tcW w:w="2194" w:type="dxa"/>
            <w:gridSpan w:val="2"/>
          </w:tcPr>
          <w:p w:rsidR="00F25912" w:rsidRDefault="00F25912" w:rsidP="00F25912">
            <w:pPr>
              <w:spacing w:before="120" w:after="0"/>
              <w:jc w:val="center"/>
              <w:rPr>
                <w:b/>
              </w:rPr>
            </w:pPr>
            <w:r>
              <w:rPr>
                <w:b/>
              </w:rPr>
              <w:t>Tematikai egység</w:t>
            </w:r>
          </w:p>
        </w:tc>
        <w:tc>
          <w:tcPr>
            <w:tcW w:w="5810" w:type="dxa"/>
            <w:gridSpan w:val="3"/>
          </w:tcPr>
          <w:p w:rsidR="00F25912" w:rsidRDefault="00F25912" w:rsidP="00F25912">
            <w:pPr>
              <w:spacing w:before="120" w:after="0"/>
              <w:jc w:val="center"/>
              <w:rPr>
                <w:b/>
              </w:rPr>
            </w:pPr>
            <w:r>
              <w:rPr>
                <w:b/>
              </w:rPr>
              <w:t>Az ember önreprodukáló működése és ennek szabályozása.</w:t>
            </w:r>
          </w:p>
          <w:p w:rsidR="00F25912" w:rsidRDefault="00F25912" w:rsidP="00F25912">
            <w:pPr>
              <w:spacing w:after="0"/>
              <w:jc w:val="center"/>
              <w:rPr>
                <w:b/>
              </w:rPr>
            </w:pPr>
            <w:r>
              <w:rPr>
                <w:b/>
              </w:rPr>
              <w:t>Szaporodás, egyedfejlődés és növekedés</w:t>
            </w:r>
          </w:p>
        </w:tc>
        <w:tc>
          <w:tcPr>
            <w:tcW w:w="1204" w:type="dxa"/>
          </w:tcPr>
          <w:p w:rsidR="00F25912" w:rsidRDefault="00F25912" w:rsidP="00F25912">
            <w:pPr>
              <w:spacing w:before="120" w:after="0"/>
              <w:jc w:val="center"/>
              <w:rPr>
                <w:i/>
              </w:rPr>
            </w:pPr>
            <w:r>
              <w:rPr>
                <w:b/>
              </w:rPr>
              <w:t xml:space="preserve">Órakeret 6/6 </w:t>
            </w:r>
          </w:p>
        </w:tc>
      </w:tr>
      <w:tr w:rsidR="00F25912" w:rsidTr="003C2316">
        <w:trPr>
          <w:gridAfter w:val="1"/>
          <w:wAfter w:w="35" w:type="dxa"/>
        </w:trPr>
        <w:tc>
          <w:tcPr>
            <w:tcW w:w="2194" w:type="dxa"/>
            <w:gridSpan w:val="2"/>
          </w:tcPr>
          <w:p w:rsidR="00F25912" w:rsidRDefault="00F25912" w:rsidP="00F25912">
            <w:pPr>
              <w:spacing w:before="120" w:after="0"/>
              <w:jc w:val="center"/>
              <w:rPr>
                <w:i/>
              </w:rPr>
            </w:pPr>
            <w:r>
              <w:rPr>
                <w:b/>
              </w:rPr>
              <w:lastRenderedPageBreak/>
              <w:t>Előzetes tudás</w:t>
            </w:r>
          </w:p>
        </w:tc>
        <w:tc>
          <w:tcPr>
            <w:tcW w:w="7014" w:type="dxa"/>
            <w:gridSpan w:val="4"/>
          </w:tcPr>
          <w:p w:rsidR="00F25912" w:rsidRDefault="00F25912" w:rsidP="00F25912">
            <w:pPr>
              <w:spacing w:before="120" w:after="0"/>
            </w:pPr>
            <w:r>
              <w:t>Az ember szaporodása, egyedfejlődése és egészségvédelme.</w:t>
            </w:r>
          </w:p>
          <w:p w:rsidR="00F25912" w:rsidRDefault="00F25912" w:rsidP="00F25912">
            <w:pPr>
              <w:spacing w:after="0"/>
            </w:pPr>
            <w:r>
              <w:t xml:space="preserve">Sejtosztódás: </w:t>
            </w:r>
            <w:proofErr w:type="spellStart"/>
            <w:r>
              <w:t>mitózis</w:t>
            </w:r>
            <w:proofErr w:type="spellEnd"/>
            <w:r>
              <w:t xml:space="preserve">, </w:t>
            </w:r>
            <w:proofErr w:type="spellStart"/>
            <w:r>
              <w:t>meiózis</w:t>
            </w:r>
            <w:proofErr w:type="spellEnd"/>
            <w:r>
              <w:t>.</w:t>
            </w:r>
          </w:p>
          <w:p w:rsidR="00F25912" w:rsidRDefault="00F25912" w:rsidP="00F25912">
            <w:pPr>
              <w:spacing w:after="0"/>
            </w:pPr>
            <w:r>
              <w:t>Hormonrendszer.</w:t>
            </w:r>
          </w:p>
        </w:tc>
      </w:tr>
      <w:tr w:rsidR="00F25912" w:rsidTr="003C2316">
        <w:trPr>
          <w:gridAfter w:val="1"/>
          <w:wAfter w:w="35" w:type="dxa"/>
        </w:trPr>
        <w:tc>
          <w:tcPr>
            <w:tcW w:w="2194" w:type="dxa"/>
            <w:gridSpan w:val="2"/>
          </w:tcPr>
          <w:p w:rsidR="00F25912" w:rsidRDefault="00F25912" w:rsidP="00F25912">
            <w:pPr>
              <w:spacing w:before="120" w:after="0"/>
              <w:jc w:val="center"/>
              <w:rPr>
                <w:i/>
              </w:rPr>
            </w:pPr>
            <w:r>
              <w:rPr>
                <w:b/>
              </w:rPr>
              <w:t>A tematikai egység nevelési-fejlesztési céljai</w:t>
            </w:r>
          </w:p>
        </w:tc>
        <w:tc>
          <w:tcPr>
            <w:tcW w:w="7014" w:type="dxa"/>
            <w:gridSpan w:val="4"/>
          </w:tcPr>
          <w:p w:rsidR="00F25912" w:rsidRDefault="00F25912" w:rsidP="00F25912">
            <w:pPr>
              <w:spacing w:before="120" w:after="0"/>
            </w:pPr>
            <w:r>
              <w:t>Az emberi szexualitás biológiai és társadalmi-etikai megismerése.</w:t>
            </w:r>
          </w:p>
          <w:p w:rsidR="00F25912" w:rsidRDefault="00F25912" w:rsidP="00F25912">
            <w:pPr>
              <w:spacing w:after="0"/>
            </w:pPr>
            <w:r>
              <w:t>A felelősségteljes nemi magatartásra való törekvés kialakítása.</w:t>
            </w:r>
          </w:p>
          <w:p w:rsidR="00F25912" w:rsidRDefault="00F25912" w:rsidP="00F25912">
            <w:pPr>
              <w:spacing w:after="0"/>
            </w:pPr>
            <w:r>
              <w:t>A tudatos családtervezés, a várandós anya egészséges életmódja melletti érvek megismerése és elfogadtatása.</w:t>
            </w:r>
          </w:p>
          <w:p w:rsidR="00F25912" w:rsidRDefault="00F25912" w:rsidP="00F25912">
            <w:pPr>
              <w:spacing w:after="0"/>
            </w:pPr>
            <w:r>
              <w:t>Az alkalmazott technikák előnyei mellett azok korlátainak és kockázatainak a felismerése, ehhez kapcsolódóan a mérlegelésen alapuló véleményalkotás fejlesztése.</w:t>
            </w:r>
          </w:p>
          <w:p w:rsidR="00F25912" w:rsidRDefault="00F25912" w:rsidP="00F25912">
            <w:pPr>
              <w:spacing w:after="0"/>
            </w:pPr>
            <w:r>
              <w:t>Különböző szexuális kultúrájú társadalmi csoportok, közösségek etikai elveinek megismerése, összevetése.</w:t>
            </w:r>
          </w:p>
          <w:p w:rsidR="00F25912" w:rsidRDefault="00F25912" w:rsidP="00F25912">
            <w:pPr>
              <w:spacing w:after="0"/>
            </w:pPr>
            <w:r>
              <w:t>Az egyén, a család és a társadalom felelősségének megértése az utódvállalásban.</w:t>
            </w:r>
          </w:p>
        </w:tc>
      </w:tr>
      <w:tr w:rsidR="00F25912" w:rsidTr="003C2316">
        <w:trPr>
          <w:gridAfter w:val="1"/>
          <w:wAfter w:w="35" w:type="dxa"/>
        </w:trPr>
        <w:tc>
          <w:tcPr>
            <w:tcW w:w="2867" w:type="dxa"/>
            <w:gridSpan w:val="3"/>
          </w:tcPr>
          <w:p w:rsidR="00F25912" w:rsidRDefault="00F25912" w:rsidP="00F25912">
            <w:pPr>
              <w:spacing w:before="120" w:after="0"/>
              <w:jc w:val="center"/>
              <w:rPr>
                <w:b/>
              </w:rPr>
            </w:pPr>
            <w:r>
              <w:rPr>
                <w:b/>
              </w:rPr>
              <w:t>Problémák, jelenségek, gyakorlati alkalmazások, ismeretek</w:t>
            </w:r>
          </w:p>
        </w:tc>
        <w:tc>
          <w:tcPr>
            <w:tcW w:w="4003" w:type="dxa"/>
          </w:tcPr>
          <w:p w:rsidR="00F25912" w:rsidRDefault="00F25912" w:rsidP="00F25912">
            <w:pPr>
              <w:spacing w:before="120" w:after="0"/>
              <w:jc w:val="center"/>
              <w:rPr>
                <w:b/>
              </w:rPr>
            </w:pPr>
            <w:r>
              <w:rPr>
                <w:b/>
              </w:rPr>
              <w:t>Fejlesztési követelmények</w:t>
            </w:r>
          </w:p>
        </w:tc>
        <w:tc>
          <w:tcPr>
            <w:tcW w:w="2338" w:type="dxa"/>
            <w:gridSpan w:val="2"/>
          </w:tcPr>
          <w:p w:rsidR="00F25912" w:rsidRDefault="00F25912" w:rsidP="00F25912">
            <w:pPr>
              <w:spacing w:before="120" w:after="0"/>
              <w:jc w:val="center"/>
              <w:rPr>
                <w:b/>
              </w:rPr>
            </w:pPr>
            <w:r>
              <w:rPr>
                <w:b/>
              </w:rPr>
              <w:t>Kapcsolódási pontok</w:t>
            </w:r>
          </w:p>
        </w:tc>
      </w:tr>
      <w:tr w:rsidR="00F25912" w:rsidTr="003C2316">
        <w:trPr>
          <w:gridAfter w:val="1"/>
          <w:wAfter w:w="35" w:type="dxa"/>
        </w:trPr>
        <w:tc>
          <w:tcPr>
            <w:tcW w:w="2867" w:type="dxa"/>
            <w:gridSpan w:val="3"/>
          </w:tcPr>
          <w:p w:rsidR="00F25912" w:rsidRDefault="00F25912" w:rsidP="00F25912">
            <w:pPr>
              <w:spacing w:before="120" w:after="0"/>
              <w:rPr>
                <w:i/>
              </w:rPr>
            </w:pPr>
            <w:r>
              <w:rPr>
                <w:i/>
              </w:rPr>
              <w:t>Problémák, jelenségek, gyakorlati alkalmazások</w:t>
            </w:r>
          </w:p>
          <w:p w:rsidR="00F25912" w:rsidRDefault="00F25912" w:rsidP="00F25912">
            <w:pPr>
              <w:spacing w:after="0"/>
            </w:pPr>
            <w:r>
              <w:t xml:space="preserve">Miért van a férfiak kilövellt ondójában 300–400 millió spermium? </w:t>
            </w:r>
          </w:p>
          <w:p w:rsidR="00F25912" w:rsidRDefault="00F25912" w:rsidP="00F25912">
            <w:pPr>
              <w:spacing w:after="0"/>
            </w:pPr>
            <w:r>
              <w:t>Hogyan szabályozza a hormonrendszer a méh és a petefészek ciklusos működését?</w:t>
            </w:r>
          </w:p>
          <w:p w:rsidR="00F25912" w:rsidRDefault="00F25912" w:rsidP="00F25912">
            <w:pPr>
              <w:spacing w:after="0"/>
            </w:pPr>
            <w:r>
              <w:t>Hogyan képződnek a hímivarsejtek és a petesejtek?</w:t>
            </w:r>
          </w:p>
          <w:p w:rsidR="00F25912" w:rsidRDefault="00F25912" w:rsidP="00F25912">
            <w:pPr>
              <w:spacing w:after="0"/>
            </w:pPr>
            <w:r>
              <w:t>Hogyan mutatható ki a vizeletből a korai terhesség?</w:t>
            </w:r>
          </w:p>
          <w:p w:rsidR="00F25912" w:rsidRDefault="00F25912" w:rsidP="00F25912">
            <w:pPr>
              <w:spacing w:after="0"/>
            </w:pPr>
            <w:r>
              <w:t>Miért veszélyes a művi terhesség-megszakítás?</w:t>
            </w:r>
          </w:p>
          <w:p w:rsidR="00F25912" w:rsidRDefault="00F25912" w:rsidP="00F25912">
            <w:pPr>
              <w:spacing w:after="0"/>
            </w:pPr>
            <w:r>
              <w:t>Hogyan történik a magzat táplálása?</w:t>
            </w:r>
          </w:p>
          <w:p w:rsidR="00F25912" w:rsidRDefault="00F25912" w:rsidP="00F25912">
            <w:pPr>
              <w:spacing w:after="0"/>
            </w:pPr>
          </w:p>
          <w:p w:rsidR="00F25912" w:rsidRDefault="00F25912" w:rsidP="00F25912">
            <w:pPr>
              <w:spacing w:after="0"/>
              <w:rPr>
                <w:i/>
              </w:rPr>
            </w:pPr>
            <w:r>
              <w:rPr>
                <w:i/>
              </w:rPr>
              <w:t>Ismeretek</w:t>
            </w:r>
          </w:p>
          <w:p w:rsidR="00F25912" w:rsidRDefault="00F25912" w:rsidP="00F25912">
            <w:pPr>
              <w:spacing w:after="0"/>
            </w:pPr>
            <w:r>
              <w:t>Az ember neme meghatározásának különböző szintjei (</w:t>
            </w:r>
            <w:proofErr w:type="spellStart"/>
            <w:r>
              <w:t>kromoszomális</w:t>
            </w:r>
            <w:proofErr w:type="spellEnd"/>
            <w:r>
              <w:t>, ivarszervi és pszichoszexuális nem).</w:t>
            </w:r>
          </w:p>
          <w:p w:rsidR="00F25912" w:rsidRDefault="00F25912" w:rsidP="00F25912">
            <w:pPr>
              <w:spacing w:after="0"/>
            </w:pPr>
            <w:r>
              <w:t xml:space="preserve">A férfi és női nemi szervek felépítése, működése, és a </w:t>
            </w:r>
            <w:r>
              <w:lastRenderedPageBreak/>
              <w:t xml:space="preserve">működés szabályozása. </w:t>
            </w:r>
          </w:p>
          <w:p w:rsidR="00F25912" w:rsidRDefault="00F25912" w:rsidP="00F25912">
            <w:pPr>
              <w:spacing w:after="0"/>
            </w:pPr>
            <w:r>
              <w:t xml:space="preserve">A spermium és a petesejt érése. A meddőség okai. </w:t>
            </w:r>
          </w:p>
          <w:p w:rsidR="00F25912" w:rsidRDefault="00F25912" w:rsidP="00F25912">
            <w:pPr>
              <w:spacing w:after="0"/>
            </w:pPr>
            <w:r>
              <w:t xml:space="preserve">A hormonális fogamzásgátlás alapjai. </w:t>
            </w:r>
          </w:p>
          <w:p w:rsidR="00F25912" w:rsidRDefault="00F25912" w:rsidP="00F25912">
            <w:pPr>
              <w:spacing w:after="0"/>
            </w:pPr>
            <w:r>
              <w:t>A megtermékenyítés sejtbiológiai alapjai.</w:t>
            </w:r>
          </w:p>
          <w:p w:rsidR="00F25912" w:rsidRDefault="00F25912" w:rsidP="00F25912">
            <w:pPr>
              <w:spacing w:after="0"/>
            </w:pPr>
            <w:r>
              <w:t>A terhesség és a szülés.</w:t>
            </w:r>
          </w:p>
          <w:p w:rsidR="00F25912" w:rsidRDefault="00F25912" w:rsidP="00F25912">
            <w:pPr>
              <w:spacing w:after="0"/>
            </w:pPr>
            <w:r>
              <w:t>Az ember egyedfejlődése, a méhen belüli és a posztembrionális fejlődés fő szakaszai.</w:t>
            </w:r>
          </w:p>
        </w:tc>
        <w:tc>
          <w:tcPr>
            <w:tcW w:w="4003" w:type="dxa"/>
          </w:tcPr>
          <w:p w:rsidR="00F25912" w:rsidRDefault="00F25912" w:rsidP="00F25912">
            <w:pPr>
              <w:spacing w:before="120" w:after="0"/>
            </w:pPr>
            <w:r>
              <w:lastRenderedPageBreak/>
              <w:t xml:space="preserve">A női nemi ciklus során a petefészekben, a méh nyálkahártyában, a testhőmérsékletben és a hormonrendszerben végbemenő változások összefüggéseinek magyarázata. </w:t>
            </w:r>
          </w:p>
          <w:p w:rsidR="00F25912" w:rsidRDefault="00F25912" w:rsidP="00F25912">
            <w:pPr>
              <w:spacing w:after="0"/>
            </w:pPr>
            <w:r>
              <w:t>A meddőséget korrigáló lehetséges orvosi beavatkozások megismerése és a kapcsolódó etikai problémák elemzése.</w:t>
            </w:r>
          </w:p>
          <w:p w:rsidR="00F25912" w:rsidRDefault="00F25912" w:rsidP="00F25912">
            <w:pPr>
              <w:spacing w:after="0"/>
            </w:pPr>
          </w:p>
          <w:p w:rsidR="00F25912" w:rsidRDefault="00F25912" w:rsidP="00F25912">
            <w:pPr>
              <w:spacing w:after="0"/>
            </w:pPr>
            <w:r>
              <w:t>Az anyai és a magzati vérkeringés kapcsolatának bemutatása, összefüggésének igazolása az egészséges életmóddal.</w:t>
            </w:r>
          </w:p>
          <w:p w:rsidR="00F25912" w:rsidRDefault="00F25912" w:rsidP="00F25912">
            <w:pPr>
              <w:spacing w:after="0"/>
            </w:pPr>
          </w:p>
          <w:p w:rsidR="00F25912" w:rsidRDefault="00F25912" w:rsidP="00F25912">
            <w:pPr>
              <w:spacing w:after="0"/>
            </w:pPr>
            <w:r>
              <w:t>A családtervezés lehetőségei, a fogamzásgátlás egyes módszereinek előnyei és hátrányai.</w:t>
            </w:r>
          </w:p>
          <w:p w:rsidR="00F25912" w:rsidRDefault="00F25912" w:rsidP="00F25912">
            <w:pPr>
              <w:spacing w:after="0"/>
            </w:pPr>
          </w:p>
          <w:p w:rsidR="00F25912" w:rsidRDefault="00F25912" w:rsidP="00F25912">
            <w:pPr>
              <w:spacing w:after="0"/>
            </w:pPr>
            <w:r>
              <w:t xml:space="preserve">A szexuális úton terjedő betegségek és elkerülésük módjainak megismertetése. </w:t>
            </w:r>
          </w:p>
          <w:p w:rsidR="00F25912" w:rsidRDefault="00F25912" w:rsidP="00F25912">
            <w:pPr>
              <w:spacing w:after="0"/>
            </w:pPr>
          </w:p>
          <w:p w:rsidR="00F25912" w:rsidRDefault="00F25912" w:rsidP="00F25912">
            <w:pPr>
              <w:spacing w:after="0"/>
              <w:rPr>
                <w:b/>
              </w:rPr>
            </w:pPr>
            <w:r>
              <w:t>A szexuális tartalmú adathalászat lehetséges veszélyeinek elemzése.</w:t>
            </w:r>
          </w:p>
        </w:tc>
        <w:tc>
          <w:tcPr>
            <w:tcW w:w="2338" w:type="dxa"/>
            <w:gridSpan w:val="2"/>
          </w:tcPr>
          <w:p w:rsidR="00F25912" w:rsidRDefault="00F25912" w:rsidP="00F25912">
            <w:pPr>
              <w:spacing w:before="120" w:after="0"/>
            </w:pPr>
            <w:r>
              <w:rPr>
                <w:i/>
              </w:rPr>
              <w:t>Vizuális kultúra:</w:t>
            </w:r>
            <w:r>
              <w:t xml:space="preserve"> a nőideál változása a festészetben és szobrászatban a civilizáció kezdeteitől napjainkig.</w:t>
            </w:r>
          </w:p>
        </w:tc>
      </w:tr>
      <w:tr w:rsidR="00F25912" w:rsidTr="003C2316">
        <w:tblPrEx>
          <w:tblBorders>
            <w:top w:val="single" w:sz="6" w:space="0" w:color="auto"/>
            <w:left w:val="single" w:sz="6" w:space="0" w:color="auto"/>
            <w:bottom w:val="single" w:sz="6" w:space="0" w:color="auto"/>
            <w:right w:val="single" w:sz="6" w:space="0" w:color="auto"/>
          </w:tblBorders>
        </w:tblPrEx>
        <w:tc>
          <w:tcPr>
            <w:tcW w:w="1825" w:type="dxa"/>
          </w:tcPr>
          <w:p w:rsidR="00F25912" w:rsidRDefault="00F25912" w:rsidP="00F25912">
            <w:pPr>
              <w:spacing w:before="120" w:after="0"/>
              <w:jc w:val="center"/>
              <w:rPr>
                <w:i/>
              </w:rPr>
            </w:pPr>
            <w:r>
              <w:rPr>
                <w:b/>
              </w:rPr>
              <w:lastRenderedPageBreak/>
              <w:t>Kulcsfogalmak/ fogalmak</w:t>
            </w:r>
          </w:p>
        </w:tc>
        <w:tc>
          <w:tcPr>
            <w:tcW w:w="7418" w:type="dxa"/>
            <w:gridSpan w:val="6"/>
          </w:tcPr>
          <w:p w:rsidR="00F25912" w:rsidRDefault="00F25912" w:rsidP="00F25912">
            <w:pPr>
              <w:spacing w:before="120" w:after="0"/>
              <w:rPr>
                <w:b/>
              </w:rPr>
            </w:pPr>
            <w:proofErr w:type="spellStart"/>
            <w:r>
              <w:t>Kromoszómális</w:t>
            </w:r>
            <w:proofErr w:type="spellEnd"/>
            <w:r>
              <w:t>, ivarszervi és pszichoszexuális nem, erekció és ejakuláció, tesztoszteron, ovuláció, sárgatest, ösztrogén, progeszteron</w:t>
            </w:r>
            <w:proofErr w:type="gramStart"/>
            <w:r>
              <w:t>,menstruáció</w:t>
            </w:r>
            <w:proofErr w:type="gramEnd"/>
            <w:r>
              <w:t xml:space="preserve">, megtermékenyítés, beágyazódás, lombikbébi, </w:t>
            </w:r>
            <w:proofErr w:type="spellStart"/>
            <w:r>
              <w:t>koriongonadotropinok</w:t>
            </w:r>
            <w:proofErr w:type="spellEnd"/>
            <w:r>
              <w:t>, vetélés, abortusz, magzatburok, embriópajzs, embrió, méhlepény, köldökzsinór, akceleráció.</w:t>
            </w:r>
          </w:p>
        </w:tc>
      </w:tr>
    </w:tbl>
    <w:p w:rsidR="00F25912" w:rsidRPr="008E6258" w:rsidRDefault="00F25912">
      <w:pPr>
        <w:rPr>
          <w:b/>
          <w:sz w:val="24"/>
          <w:szCs w:val="24"/>
        </w:rPr>
      </w:pPr>
    </w:p>
    <w:p w:rsidR="008E6258" w:rsidRPr="008E6258" w:rsidRDefault="008E6258">
      <w:pPr>
        <w:rPr>
          <w:b/>
          <w:sz w:val="24"/>
          <w:szCs w:val="24"/>
        </w:rPr>
      </w:pPr>
    </w:p>
    <w:p w:rsidR="008E6258" w:rsidRDefault="008E6258">
      <w:pPr>
        <w:rPr>
          <w:b/>
          <w:sz w:val="32"/>
          <w:szCs w:val="32"/>
        </w:rPr>
      </w:pPr>
    </w:p>
    <w:p w:rsidR="008E6258" w:rsidRDefault="008E6258">
      <w:pPr>
        <w:rPr>
          <w:b/>
          <w:sz w:val="32"/>
          <w:szCs w:val="32"/>
        </w:rPr>
      </w:pPr>
      <w:r>
        <w:rPr>
          <w:b/>
          <w:sz w:val="32"/>
          <w:szCs w:val="32"/>
        </w:rPr>
        <w:t xml:space="preserve">12. évfolyam  </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6946"/>
        <w:gridCol w:w="2126"/>
      </w:tblGrid>
      <w:tr w:rsidR="008E6258" w:rsidTr="008E6258">
        <w:trPr>
          <w:cantSplit/>
        </w:trPr>
        <w:tc>
          <w:tcPr>
            <w:tcW w:w="6946" w:type="dxa"/>
          </w:tcPr>
          <w:p w:rsidR="008E6258" w:rsidRDefault="008E6258" w:rsidP="008E6258">
            <w:pPr>
              <w:spacing w:before="60" w:after="60" w:line="240" w:lineRule="auto"/>
              <w:ind w:left="57" w:right="57"/>
              <w:jc w:val="center"/>
              <w:rPr>
                <w:b/>
              </w:rPr>
            </w:pPr>
            <w:r>
              <w:rPr>
                <w:b/>
              </w:rPr>
              <w:t>Témakörök</w:t>
            </w:r>
          </w:p>
        </w:tc>
        <w:tc>
          <w:tcPr>
            <w:tcW w:w="2126" w:type="dxa"/>
          </w:tcPr>
          <w:p w:rsidR="008E6258" w:rsidRDefault="008E6258" w:rsidP="005E397D">
            <w:pPr>
              <w:spacing w:before="60" w:after="60" w:line="240" w:lineRule="auto"/>
              <w:ind w:left="57" w:right="57"/>
              <w:jc w:val="center"/>
              <w:rPr>
                <w:sz w:val="24"/>
              </w:rPr>
            </w:pPr>
            <w:r>
              <w:rPr>
                <w:b/>
              </w:rPr>
              <w:t>Összes óraszám</w:t>
            </w:r>
            <w:r>
              <w:rPr>
                <w:b/>
              </w:rPr>
              <w:br/>
            </w:r>
            <w:r>
              <w:rPr>
                <w:b/>
              </w:rPr>
              <w:br/>
              <w:t>kerettantervben leírt / helyi tanterv</w:t>
            </w:r>
          </w:p>
        </w:tc>
      </w:tr>
      <w:tr w:rsidR="008E6258" w:rsidTr="008E6258">
        <w:trPr>
          <w:cantSplit/>
        </w:trPr>
        <w:tc>
          <w:tcPr>
            <w:tcW w:w="6946" w:type="dxa"/>
          </w:tcPr>
          <w:p w:rsidR="008E6258" w:rsidRDefault="008E6258" w:rsidP="005E397D">
            <w:pPr>
              <w:spacing w:before="60" w:after="60" w:line="240" w:lineRule="auto"/>
              <w:ind w:left="57" w:right="57"/>
              <w:rPr>
                <w:b/>
              </w:rPr>
            </w:pPr>
            <w:r>
              <w:rPr>
                <w:b/>
              </w:rPr>
              <w:t xml:space="preserve">I. Az emberi </w:t>
            </w:r>
            <w:proofErr w:type="gramStart"/>
            <w:r>
              <w:rPr>
                <w:b/>
              </w:rPr>
              <w:t>szervezet szabályozó</w:t>
            </w:r>
            <w:proofErr w:type="gramEnd"/>
            <w:r>
              <w:rPr>
                <w:b/>
              </w:rPr>
              <w:t xml:space="preserve"> működése. Jelátvitel testfolyadék révén</w:t>
            </w:r>
          </w:p>
        </w:tc>
        <w:tc>
          <w:tcPr>
            <w:tcW w:w="2126" w:type="dxa"/>
          </w:tcPr>
          <w:p w:rsidR="008E6258" w:rsidRDefault="007E109D" w:rsidP="005E397D">
            <w:pPr>
              <w:spacing w:before="60" w:after="60" w:line="240" w:lineRule="auto"/>
              <w:ind w:left="57" w:right="57"/>
              <w:jc w:val="center"/>
              <w:rPr>
                <w:sz w:val="24"/>
              </w:rPr>
            </w:pPr>
            <w:r>
              <w:rPr>
                <w:sz w:val="24"/>
              </w:rPr>
              <w:t>1</w:t>
            </w:r>
            <w:r w:rsidR="000524EE">
              <w:rPr>
                <w:sz w:val="24"/>
              </w:rPr>
              <w:t>5</w:t>
            </w:r>
          </w:p>
        </w:tc>
      </w:tr>
      <w:tr w:rsidR="008E6258" w:rsidTr="008E6258">
        <w:trPr>
          <w:cantSplit/>
        </w:trPr>
        <w:tc>
          <w:tcPr>
            <w:tcW w:w="6946" w:type="dxa"/>
          </w:tcPr>
          <w:p w:rsidR="008E6258" w:rsidRDefault="008E6258" w:rsidP="005E397D">
            <w:pPr>
              <w:spacing w:before="60" w:after="60" w:line="240" w:lineRule="auto"/>
              <w:ind w:left="57" w:right="57"/>
              <w:rPr>
                <w:b/>
              </w:rPr>
            </w:pPr>
            <w:r>
              <w:rPr>
                <w:b/>
              </w:rPr>
              <w:t xml:space="preserve">II. Az emberi </w:t>
            </w:r>
            <w:proofErr w:type="gramStart"/>
            <w:r>
              <w:rPr>
                <w:b/>
              </w:rPr>
              <w:t>szervezet szabályozó</w:t>
            </w:r>
            <w:proofErr w:type="gramEnd"/>
            <w:r>
              <w:rPr>
                <w:b/>
              </w:rPr>
              <w:t xml:space="preserve"> működése. Jelátvitel szinapszisok révén, az idegrendszer felépítése és működése</w:t>
            </w:r>
          </w:p>
        </w:tc>
        <w:tc>
          <w:tcPr>
            <w:tcW w:w="2126" w:type="dxa"/>
          </w:tcPr>
          <w:p w:rsidR="008E6258" w:rsidRDefault="000524EE" w:rsidP="005E397D">
            <w:pPr>
              <w:spacing w:before="180" w:after="60" w:line="240" w:lineRule="auto"/>
              <w:ind w:left="57" w:right="57"/>
              <w:jc w:val="center"/>
              <w:rPr>
                <w:sz w:val="24"/>
              </w:rPr>
            </w:pPr>
            <w:r>
              <w:rPr>
                <w:sz w:val="24"/>
              </w:rPr>
              <w:t>40</w:t>
            </w:r>
          </w:p>
        </w:tc>
      </w:tr>
      <w:tr w:rsidR="008E6258" w:rsidTr="008E6258">
        <w:trPr>
          <w:cantSplit/>
        </w:trPr>
        <w:tc>
          <w:tcPr>
            <w:tcW w:w="6946" w:type="dxa"/>
          </w:tcPr>
          <w:p w:rsidR="008E6258" w:rsidRDefault="008E6258" w:rsidP="005E397D">
            <w:pPr>
              <w:spacing w:before="60" w:after="60" w:line="240" w:lineRule="auto"/>
              <w:ind w:left="57" w:right="57"/>
              <w:rPr>
                <w:b/>
              </w:rPr>
            </w:pPr>
            <w:r>
              <w:rPr>
                <w:b/>
              </w:rPr>
              <w:t>I</w:t>
            </w:r>
            <w:r>
              <w:rPr>
                <w:b/>
              </w:rPr>
              <w:t>II. Evolúció. Biológiai evolúció</w:t>
            </w:r>
          </w:p>
        </w:tc>
        <w:tc>
          <w:tcPr>
            <w:tcW w:w="2126" w:type="dxa"/>
          </w:tcPr>
          <w:p w:rsidR="008E6258" w:rsidRDefault="000524EE" w:rsidP="005E397D">
            <w:pPr>
              <w:spacing w:before="60" w:after="60" w:line="240" w:lineRule="auto"/>
              <w:ind w:left="57" w:right="57"/>
              <w:jc w:val="center"/>
              <w:rPr>
                <w:sz w:val="24"/>
              </w:rPr>
            </w:pPr>
            <w:r>
              <w:rPr>
                <w:sz w:val="24"/>
              </w:rPr>
              <w:t>20</w:t>
            </w:r>
          </w:p>
        </w:tc>
      </w:tr>
      <w:tr w:rsidR="008E6258" w:rsidTr="008E6258">
        <w:trPr>
          <w:cantSplit/>
        </w:trPr>
        <w:tc>
          <w:tcPr>
            <w:tcW w:w="6946" w:type="dxa"/>
          </w:tcPr>
          <w:p w:rsidR="008E6258" w:rsidRDefault="008E6258" w:rsidP="005E397D">
            <w:pPr>
              <w:spacing w:before="60" w:after="60" w:line="240" w:lineRule="auto"/>
              <w:ind w:left="57" w:right="57"/>
              <w:rPr>
                <w:sz w:val="24"/>
              </w:rPr>
            </w:pPr>
            <w:r>
              <w:rPr>
                <w:b/>
              </w:rPr>
              <w:t>IV</w:t>
            </w:r>
            <w:r>
              <w:rPr>
                <w:b/>
              </w:rPr>
              <w:t>. Rendszerbiológia és evolúció</w:t>
            </w:r>
          </w:p>
        </w:tc>
        <w:tc>
          <w:tcPr>
            <w:tcW w:w="2126" w:type="dxa"/>
          </w:tcPr>
          <w:p w:rsidR="008E6258" w:rsidRDefault="000524EE" w:rsidP="005E397D">
            <w:pPr>
              <w:spacing w:before="60" w:after="60" w:line="240" w:lineRule="auto"/>
              <w:ind w:left="57" w:right="57"/>
              <w:jc w:val="center"/>
              <w:rPr>
                <w:sz w:val="24"/>
              </w:rPr>
            </w:pPr>
            <w:r>
              <w:rPr>
                <w:sz w:val="24"/>
              </w:rPr>
              <w:t>5</w:t>
            </w:r>
          </w:p>
        </w:tc>
      </w:tr>
      <w:tr w:rsidR="008E6258" w:rsidTr="008E6258">
        <w:trPr>
          <w:cantSplit/>
        </w:trPr>
        <w:tc>
          <w:tcPr>
            <w:tcW w:w="6946" w:type="dxa"/>
          </w:tcPr>
          <w:p w:rsidR="008E6258" w:rsidRPr="007E109D" w:rsidRDefault="007E109D" w:rsidP="005E397D">
            <w:pPr>
              <w:tabs>
                <w:tab w:val="center" w:pos="1773"/>
                <w:tab w:val="left" w:pos="2445"/>
              </w:tabs>
              <w:spacing w:before="60" w:after="60" w:line="240" w:lineRule="auto"/>
              <w:ind w:left="57" w:right="57"/>
              <w:rPr>
                <w:b/>
                <w:i/>
                <w:sz w:val="24"/>
              </w:rPr>
            </w:pPr>
            <w:r>
              <w:rPr>
                <w:b/>
                <w:i/>
                <w:sz w:val="24"/>
              </w:rPr>
              <w:t xml:space="preserve">Érettségi vizsgafeladatok </w:t>
            </w:r>
            <w:proofErr w:type="spellStart"/>
            <w:r>
              <w:rPr>
                <w:b/>
                <w:i/>
                <w:sz w:val="24"/>
              </w:rPr>
              <w:t>gyakotlása</w:t>
            </w:r>
            <w:proofErr w:type="spellEnd"/>
          </w:p>
        </w:tc>
        <w:tc>
          <w:tcPr>
            <w:tcW w:w="2126" w:type="dxa"/>
          </w:tcPr>
          <w:p w:rsidR="008E6258" w:rsidRDefault="000524EE" w:rsidP="005E397D">
            <w:pPr>
              <w:spacing w:before="60" w:after="60" w:line="240" w:lineRule="auto"/>
              <w:ind w:left="57" w:right="57"/>
              <w:jc w:val="center"/>
              <w:rPr>
                <w:i/>
                <w:sz w:val="24"/>
              </w:rPr>
            </w:pPr>
            <w:r>
              <w:rPr>
                <w:i/>
                <w:sz w:val="24"/>
              </w:rPr>
              <w:t>64</w:t>
            </w:r>
          </w:p>
        </w:tc>
      </w:tr>
      <w:tr w:rsidR="008E6258" w:rsidTr="008E6258">
        <w:trPr>
          <w:cantSplit/>
        </w:trPr>
        <w:tc>
          <w:tcPr>
            <w:tcW w:w="6946" w:type="dxa"/>
          </w:tcPr>
          <w:p w:rsidR="008E6258" w:rsidRDefault="008E6258" w:rsidP="005E397D">
            <w:pPr>
              <w:tabs>
                <w:tab w:val="center" w:pos="1773"/>
                <w:tab w:val="left" w:pos="2295"/>
              </w:tabs>
              <w:spacing w:before="60" w:after="60" w:line="240" w:lineRule="auto"/>
              <w:ind w:left="57" w:right="57"/>
              <w:jc w:val="center"/>
              <w:rPr>
                <w:b/>
                <w:i/>
                <w:sz w:val="24"/>
              </w:rPr>
            </w:pPr>
            <w:r>
              <w:rPr>
                <w:b/>
                <w:i/>
                <w:sz w:val="24"/>
              </w:rPr>
              <w:t>Összesen</w:t>
            </w:r>
          </w:p>
        </w:tc>
        <w:tc>
          <w:tcPr>
            <w:tcW w:w="2126" w:type="dxa"/>
          </w:tcPr>
          <w:p w:rsidR="008E6258" w:rsidRDefault="008E6258" w:rsidP="005E397D">
            <w:pPr>
              <w:spacing w:before="60" w:after="60" w:line="240" w:lineRule="auto"/>
              <w:ind w:left="57" w:right="57"/>
              <w:jc w:val="center"/>
              <w:rPr>
                <w:b/>
                <w:i/>
                <w:sz w:val="24"/>
              </w:rPr>
            </w:pPr>
            <w:r>
              <w:rPr>
                <w:b/>
                <w:i/>
                <w:sz w:val="24"/>
              </w:rPr>
              <w:t>144</w:t>
            </w:r>
          </w:p>
        </w:tc>
      </w:tr>
    </w:tbl>
    <w:p w:rsidR="008E6258" w:rsidRDefault="008E6258">
      <w:pPr>
        <w:rPr>
          <w:b/>
          <w:sz w:val="32"/>
          <w:szCs w:val="32"/>
        </w:rPr>
      </w:pPr>
    </w:p>
    <w:p w:rsidR="008E6258" w:rsidRDefault="008E6258">
      <w:pPr>
        <w:rPr>
          <w:b/>
          <w:sz w:val="32"/>
          <w:szCs w:val="32"/>
        </w:rPr>
      </w:pPr>
    </w:p>
    <w:p w:rsidR="008E6258" w:rsidRDefault="008E6258" w:rsidP="008E6258">
      <w:pPr>
        <w:spacing w:after="0" w:line="240" w:lineRule="auto"/>
        <w:rPr>
          <w:b/>
          <w:i/>
          <w:sz w:val="32"/>
        </w:rPr>
      </w:pPr>
      <w:r>
        <w:rPr>
          <w:b/>
          <w:i/>
          <w:sz w:val="32"/>
        </w:rPr>
        <w:t>12. évfolyam</w:t>
      </w:r>
    </w:p>
    <w:p w:rsidR="008E6258" w:rsidRDefault="008E6258" w:rsidP="008E6258">
      <w:pPr>
        <w:spacing w:after="0" w:line="240" w:lineRule="auto"/>
        <w:rPr>
          <w:b/>
          <w:sz w:val="24"/>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762"/>
        <w:gridCol w:w="334"/>
        <w:gridCol w:w="870"/>
        <w:gridCol w:w="3851"/>
        <w:gridCol w:w="1200"/>
        <w:gridCol w:w="1181"/>
        <w:gridCol w:w="12"/>
      </w:tblGrid>
      <w:tr w:rsidR="008E6258" w:rsidTr="005E397D">
        <w:trPr>
          <w:trHeight w:val="618"/>
        </w:trPr>
        <w:tc>
          <w:tcPr>
            <w:tcW w:w="2096" w:type="dxa"/>
            <w:gridSpan w:val="2"/>
          </w:tcPr>
          <w:p w:rsidR="008E6258" w:rsidRDefault="008E6258" w:rsidP="005E397D">
            <w:pPr>
              <w:spacing w:before="120" w:after="0"/>
              <w:jc w:val="center"/>
              <w:rPr>
                <w:b/>
              </w:rPr>
            </w:pPr>
            <w:r>
              <w:lastRenderedPageBreak/>
              <w:br w:type="page"/>
            </w:r>
            <w:r>
              <w:rPr>
                <w:b/>
              </w:rPr>
              <w:t>Tematikai egység</w:t>
            </w:r>
          </w:p>
        </w:tc>
        <w:tc>
          <w:tcPr>
            <w:tcW w:w="5921" w:type="dxa"/>
            <w:gridSpan w:val="3"/>
          </w:tcPr>
          <w:p w:rsidR="008E6258" w:rsidRDefault="008E6258" w:rsidP="005E397D">
            <w:pPr>
              <w:spacing w:before="120" w:after="0"/>
              <w:jc w:val="center"/>
              <w:rPr>
                <w:b/>
              </w:rPr>
            </w:pPr>
            <w:r>
              <w:rPr>
                <w:b/>
              </w:rPr>
              <w:t xml:space="preserve">Az emberi </w:t>
            </w:r>
            <w:proofErr w:type="gramStart"/>
            <w:r>
              <w:rPr>
                <w:b/>
              </w:rPr>
              <w:t>szervezet szabályozó</w:t>
            </w:r>
            <w:proofErr w:type="gramEnd"/>
            <w:r>
              <w:rPr>
                <w:b/>
              </w:rPr>
              <w:t xml:space="preserve"> működése.</w:t>
            </w:r>
          </w:p>
          <w:p w:rsidR="008E6258" w:rsidRDefault="008E6258" w:rsidP="005E397D">
            <w:pPr>
              <w:spacing w:after="0"/>
              <w:jc w:val="center"/>
              <w:rPr>
                <w:b/>
              </w:rPr>
            </w:pPr>
            <w:r>
              <w:rPr>
                <w:b/>
              </w:rPr>
              <w:t>Jelátvitel testfolyadék révén</w:t>
            </w:r>
          </w:p>
        </w:tc>
        <w:tc>
          <w:tcPr>
            <w:tcW w:w="1193" w:type="dxa"/>
            <w:gridSpan w:val="2"/>
          </w:tcPr>
          <w:p w:rsidR="008E6258" w:rsidRDefault="008E6258" w:rsidP="005E397D">
            <w:pPr>
              <w:spacing w:before="120" w:after="0"/>
              <w:jc w:val="center"/>
              <w:rPr>
                <w:i/>
              </w:rPr>
            </w:pPr>
            <w:r>
              <w:rPr>
                <w:b/>
              </w:rPr>
              <w:t xml:space="preserve">Órakeret </w:t>
            </w:r>
            <w:r w:rsidR="000524EE">
              <w:rPr>
                <w:b/>
              </w:rPr>
              <w:t>1</w:t>
            </w:r>
            <w:r>
              <w:rPr>
                <w:b/>
              </w:rPr>
              <w:t>5</w:t>
            </w:r>
          </w:p>
        </w:tc>
      </w:tr>
      <w:tr w:rsidR="008E6258" w:rsidTr="005E397D">
        <w:tc>
          <w:tcPr>
            <w:tcW w:w="2096" w:type="dxa"/>
            <w:gridSpan w:val="2"/>
          </w:tcPr>
          <w:p w:rsidR="008E6258" w:rsidRDefault="008E6258" w:rsidP="005E397D">
            <w:pPr>
              <w:spacing w:before="120" w:after="0"/>
              <w:jc w:val="center"/>
              <w:rPr>
                <w:i/>
              </w:rPr>
            </w:pPr>
            <w:r>
              <w:rPr>
                <w:b/>
              </w:rPr>
              <w:t>Előzetes tudás</w:t>
            </w:r>
          </w:p>
        </w:tc>
        <w:tc>
          <w:tcPr>
            <w:tcW w:w="7114" w:type="dxa"/>
            <w:gridSpan w:val="5"/>
          </w:tcPr>
          <w:p w:rsidR="008E6258" w:rsidRDefault="008E6258" w:rsidP="005E397D">
            <w:pPr>
              <w:spacing w:before="120" w:after="0"/>
            </w:pPr>
            <w:r>
              <w:t>Az életfolyamatok szabályozása és egészségvédelme, sejtbiológia: fehérjék, szteroidok.</w:t>
            </w:r>
          </w:p>
        </w:tc>
      </w:tr>
      <w:tr w:rsidR="008E6258" w:rsidTr="005E397D">
        <w:tc>
          <w:tcPr>
            <w:tcW w:w="2096" w:type="dxa"/>
            <w:gridSpan w:val="2"/>
          </w:tcPr>
          <w:p w:rsidR="008E6258" w:rsidRDefault="008E6258" w:rsidP="005E397D">
            <w:pPr>
              <w:spacing w:before="120" w:after="0"/>
              <w:jc w:val="center"/>
              <w:rPr>
                <w:i/>
              </w:rPr>
            </w:pPr>
            <w:r>
              <w:rPr>
                <w:b/>
              </w:rPr>
              <w:t>A tematikai egység nevelési-fejlesztési céljai</w:t>
            </w:r>
          </w:p>
        </w:tc>
        <w:tc>
          <w:tcPr>
            <w:tcW w:w="7114" w:type="dxa"/>
            <w:gridSpan w:val="5"/>
          </w:tcPr>
          <w:p w:rsidR="008E6258" w:rsidRDefault="008E6258" w:rsidP="005E397D">
            <w:pPr>
              <w:spacing w:before="120" w:after="0"/>
            </w:pPr>
            <w:r>
              <w:t xml:space="preserve">A belső elválasztású mirigyek szerepének megértése a </w:t>
            </w:r>
            <w:proofErr w:type="spellStart"/>
            <w:r>
              <w:t>homeosztázis</w:t>
            </w:r>
            <w:proofErr w:type="spellEnd"/>
            <w:r>
              <w:t>, a belső környezet dinamikus állandóságának kialakításában.</w:t>
            </w:r>
          </w:p>
          <w:p w:rsidR="008E6258" w:rsidRDefault="008E6258" w:rsidP="005E397D">
            <w:pPr>
              <w:spacing w:after="0"/>
            </w:pPr>
            <w:r>
              <w:t>Hálózatok bemutatása a hormonális szabályozás rendszerében.</w:t>
            </w:r>
          </w:p>
          <w:p w:rsidR="008E6258" w:rsidRDefault="008E6258" w:rsidP="005E397D">
            <w:pPr>
              <w:spacing w:after="0"/>
            </w:pPr>
            <w:r>
              <w:t>Testképzavarok, az izomfejlődést elősegítő doppinghatású anyagok káros hatásainak hangsúlyozása.</w:t>
            </w:r>
          </w:p>
        </w:tc>
      </w:tr>
      <w:tr w:rsidR="008E6258" w:rsidTr="005E397D">
        <w:trPr>
          <w:gridAfter w:val="1"/>
          <w:wAfter w:w="12" w:type="dxa"/>
        </w:trPr>
        <w:tc>
          <w:tcPr>
            <w:tcW w:w="2966" w:type="dxa"/>
            <w:gridSpan w:val="3"/>
          </w:tcPr>
          <w:p w:rsidR="008E6258" w:rsidRDefault="008E6258" w:rsidP="005E397D">
            <w:pPr>
              <w:spacing w:before="120" w:after="0"/>
              <w:jc w:val="center"/>
              <w:rPr>
                <w:b/>
              </w:rPr>
            </w:pPr>
            <w:r>
              <w:rPr>
                <w:b/>
              </w:rPr>
              <w:t>Problémák, jelenségek, gyakorlati alkalmazások, ismeretek</w:t>
            </w:r>
          </w:p>
        </w:tc>
        <w:tc>
          <w:tcPr>
            <w:tcW w:w="3851" w:type="dxa"/>
          </w:tcPr>
          <w:p w:rsidR="008E6258" w:rsidRDefault="008E6258" w:rsidP="005E397D">
            <w:pPr>
              <w:spacing w:before="120" w:after="0"/>
              <w:jc w:val="center"/>
              <w:rPr>
                <w:b/>
              </w:rPr>
            </w:pPr>
            <w:r>
              <w:rPr>
                <w:b/>
              </w:rPr>
              <w:t>Fejlesztési követelmények</w:t>
            </w:r>
          </w:p>
        </w:tc>
        <w:tc>
          <w:tcPr>
            <w:tcW w:w="2381" w:type="dxa"/>
            <w:gridSpan w:val="2"/>
          </w:tcPr>
          <w:p w:rsidR="008E6258" w:rsidRDefault="008E6258" w:rsidP="005E397D">
            <w:pPr>
              <w:spacing w:before="120" w:after="0"/>
              <w:jc w:val="center"/>
              <w:rPr>
                <w:b/>
              </w:rPr>
            </w:pPr>
            <w:r>
              <w:rPr>
                <w:b/>
              </w:rPr>
              <w:t>Kapcsolódási pontok</w:t>
            </w:r>
          </w:p>
        </w:tc>
      </w:tr>
      <w:tr w:rsidR="008E6258" w:rsidTr="005E397D">
        <w:trPr>
          <w:gridAfter w:val="1"/>
          <w:wAfter w:w="12" w:type="dxa"/>
        </w:trPr>
        <w:tc>
          <w:tcPr>
            <w:tcW w:w="2966" w:type="dxa"/>
            <w:gridSpan w:val="3"/>
          </w:tcPr>
          <w:p w:rsidR="008E6258" w:rsidRDefault="008E6258" w:rsidP="005E397D">
            <w:pPr>
              <w:spacing w:before="120" w:after="0"/>
              <w:rPr>
                <w:i/>
              </w:rPr>
            </w:pPr>
            <w:r>
              <w:rPr>
                <w:i/>
              </w:rPr>
              <w:t>Problémák, jelenségek, gyakorlati alkalmazások</w:t>
            </w:r>
          </w:p>
          <w:p w:rsidR="008E6258" w:rsidRDefault="008E6258" w:rsidP="005E397D">
            <w:pPr>
              <w:spacing w:after="0"/>
            </w:pPr>
            <w:r>
              <w:t>Mi a különbség a belső- és a külső elválasztású mirigyek között?</w:t>
            </w:r>
          </w:p>
          <w:p w:rsidR="008E6258" w:rsidRDefault="008E6258" w:rsidP="005E397D">
            <w:pPr>
              <w:spacing w:after="0"/>
            </w:pPr>
            <w:r>
              <w:t>Miért van szükség a szervezetben a sejtek kommunikációjára?</w:t>
            </w:r>
          </w:p>
          <w:p w:rsidR="008E6258" w:rsidRDefault="008E6258" w:rsidP="005E397D">
            <w:pPr>
              <w:spacing w:after="0"/>
            </w:pPr>
            <w:r>
              <w:t>Milyen kapcsolat van az idegi és a hormonális szabályozás között?</w:t>
            </w:r>
          </w:p>
          <w:p w:rsidR="008E6258" w:rsidRDefault="008E6258" w:rsidP="005E397D">
            <w:pPr>
              <w:spacing w:after="0"/>
            </w:pPr>
            <w:r>
              <w:t>Miért nagyobb a pajzsmirigyünk télen, mint nyáron?</w:t>
            </w:r>
          </w:p>
          <w:p w:rsidR="008E6258" w:rsidRDefault="008E6258" w:rsidP="005E397D">
            <w:pPr>
              <w:spacing w:after="0"/>
            </w:pPr>
            <w:r>
              <w:t>Miért nő meg egyes fogságban tartott emlősök mellékveséje?</w:t>
            </w:r>
          </w:p>
          <w:p w:rsidR="008E6258" w:rsidRDefault="008E6258" w:rsidP="005E397D">
            <w:pPr>
              <w:spacing w:after="0"/>
            </w:pPr>
            <w:r>
              <w:t>Milyen veszélyekkel jár a hormontartalmú doppingszerek alkalmazása?</w:t>
            </w:r>
          </w:p>
          <w:p w:rsidR="008E6258" w:rsidRDefault="008E6258" w:rsidP="005E397D">
            <w:pPr>
              <w:spacing w:after="0"/>
            </w:pPr>
            <w:r>
              <w:t>Mely betegségek vezethetők vissza a hormonrendszer zavarára?</w:t>
            </w:r>
          </w:p>
          <w:p w:rsidR="008E6258" w:rsidRDefault="008E6258" w:rsidP="005E397D">
            <w:pPr>
              <w:spacing w:after="0"/>
            </w:pPr>
          </w:p>
          <w:p w:rsidR="008E6258" w:rsidRDefault="008E6258" w:rsidP="005E397D">
            <w:pPr>
              <w:spacing w:after="0"/>
            </w:pPr>
            <w:r>
              <w:rPr>
                <w:i/>
              </w:rPr>
              <w:t>Ismeretek</w:t>
            </w:r>
          </w:p>
          <w:p w:rsidR="008E6258" w:rsidRDefault="008E6258" w:rsidP="005E397D">
            <w:pPr>
              <w:spacing w:after="0"/>
            </w:pPr>
            <w:r>
              <w:t>A belső elválasztású mirigyek hormonjai és azok hatásai. A szövetekben termelődő hormonok és hatásuk.</w:t>
            </w:r>
          </w:p>
          <w:p w:rsidR="008E6258" w:rsidRDefault="008E6258" w:rsidP="005E397D">
            <w:pPr>
              <w:spacing w:after="0"/>
            </w:pPr>
          </w:p>
          <w:p w:rsidR="008E6258" w:rsidRDefault="008E6258" w:rsidP="005E397D">
            <w:pPr>
              <w:spacing w:after="0"/>
            </w:pPr>
            <w:r>
              <w:t>A hormonok hatásmechanizmusa.</w:t>
            </w:r>
          </w:p>
          <w:p w:rsidR="008E6258" w:rsidRDefault="008E6258" w:rsidP="005E397D">
            <w:pPr>
              <w:spacing w:after="0"/>
            </w:pPr>
            <w:r>
              <w:lastRenderedPageBreak/>
              <w:t>A vércukorszint hormonális szabályozása.</w:t>
            </w:r>
          </w:p>
          <w:p w:rsidR="008E6258" w:rsidRDefault="008E6258" w:rsidP="005E397D">
            <w:pPr>
              <w:spacing w:after="0"/>
            </w:pPr>
            <w:r>
              <w:t>A hormontartalmú doppingszerek hatásai és veszélyei. A hormonrendszer betegséget jelző kórképek felismerése és kezelésük megismertetése. Cukorbetegség és a pajzsmirigy-rendellenességek. A hormonok hatása a viselkedésre.</w:t>
            </w:r>
          </w:p>
          <w:p w:rsidR="008E6258" w:rsidRDefault="008E6258" w:rsidP="005E397D">
            <w:pPr>
              <w:spacing w:after="0"/>
            </w:pPr>
            <w:r>
              <w:t>Az anabolikus szteroidok veszélyei.</w:t>
            </w:r>
          </w:p>
          <w:p w:rsidR="008E6258" w:rsidRDefault="008E6258" w:rsidP="005E397D">
            <w:pPr>
              <w:spacing w:after="0"/>
            </w:pPr>
            <w:r>
              <w:t>Az egészséget befolyásoló rizikófaktorok.</w:t>
            </w:r>
          </w:p>
        </w:tc>
        <w:tc>
          <w:tcPr>
            <w:tcW w:w="3851" w:type="dxa"/>
          </w:tcPr>
          <w:p w:rsidR="008E6258" w:rsidRDefault="008E6258" w:rsidP="005E397D">
            <w:pPr>
              <w:spacing w:before="120" w:after="0"/>
            </w:pPr>
            <w:r>
              <w:lastRenderedPageBreak/>
              <w:t>A hormonok kémiai összetétele és hatásmechanizmusa közötti kapcsolat megértése.</w:t>
            </w:r>
          </w:p>
          <w:p w:rsidR="008E6258" w:rsidRDefault="008E6258" w:rsidP="005E397D">
            <w:pPr>
              <w:spacing w:after="0"/>
            </w:pPr>
            <w:r>
              <w:t xml:space="preserve">Annak elemzése, hogyan befolyásolják a belső elválasztású mirigyek hormonjai a </w:t>
            </w:r>
            <w:proofErr w:type="spellStart"/>
            <w:r>
              <w:t>homeosztázist</w:t>
            </w:r>
            <w:proofErr w:type="spellEnd"/>
            <w:r>
              <w:t>.</w:t>
            </w:r>
          </w:p>
          <w:p w:rsidR="008E6258" w:rsidRDefault="008E6258" w:rsidP="005E397D">
            <w:pPr>
              <w:spacing w:after="0"/>
              <w:rPr>
                <w:b/>
              </w:rPr>
            </w:pPr>
            <w:r>
              <w:t>A vezéreltség és a szabályozottság, a negatív és a pozitív visszacsatolás általános mechanizmusának a megértése.</w:t>
            </w:r>
          </w:p>
        </w:tc>
        <w:tc>
          <w:tcPr>
            <w:tcW w:w="2381" w:type="dxa"/>
            <w:gridSpan w:val="2"/>
          </w:tcPr>
          <w:p w:rsidR="008E6258" w:rsidRDefault="008E6258" w:rsidP="005E397D">
            <w:pPr>
              <w:spacing w:before="120" w:after="0"/>
            </w:pPr>
            <w:r>
              <w:rPr>
                <w:i/>
              </w:rPr>
              <w:t>Kémia:</w:t>
            </w:r>
            <w:r>
              <w:rPr>
                <w:b/>
              </w:rPr>
              <w:t xml:space="preserve"> </w:t>
            </w:r>
            <w:r>
              <w:t>szerves kémia, alkálifémek és alkáliföldfémek.</w:t>
            </w:r>
          </w:p>
          <w:p w:rsidR="008E6258" w:rsidRDefault="008E6258" w:rsidP="005E397D">
            <w:pPr>
              <w:spacing w:after="0"/>
              <w:rPr>
                <w:i/>
              </w:rPr>
            </w:pPr>
          </w:p>
          <w:p w:rsidR="008E6258" w:rsidRDefault="008E6258" w:rsidP="005E397D">
            <w:pPr>
              <w:spacing w:after="0"/>
            </w:pPr>
            <w:r>
              <w:rPr>
                <w:i/>
              </w:rPr>
              <w:t>Informatika:</w:t>
            </w:r>
            <w:r>
              <w:t xml:space="preserve"> a szabályozás alapjai.</w:t>
            </w:r>
          </w:p>
          <w:p w:rsidR="008E6258" w:rsidRDefault="008E6258" w:rsidP="005E397D">
            <w:pPr>
              <w:spacing w:after="0"/>
            </w:pPr>
          </w:p>
          <w:p w:rsidR="008E6258" w:rsidRDefault="008E6258" w:rsidP="005E397D">
            <w:pPr>
              <w:spacing w:after="0"/>
            </w:pPr>
            <w:r>
              <w:rPr>
                <w:i/>
              </w:rPr>
              <w:t>Testnevelés és sport:</w:t>
            </w:r>
            <w:r>
              <w:t xml:space="preserve"> a teljesítményfokozó szerek veszélyei.</w:t>
            </w:r>
          </w:p>
        </w:tc>
      </w:tr>
      <w:tr w:rsidR="008E6258" w:rsidTr="005E397D">
        <w:tblPrEx>
          <w:tblBorders>
            <w:top w:val="none" w:sz="0" w:space="0" w:color="auto"/>
          </w:tblBorders>
        </w:tblPrEx>
        <w:tc>
          <w:tcPr>
            <w:tcW w:w="1762" w:type="dxa"/>
          </w:tcPr>
          <w:p w:rsidR="008E6258" w:rsidRDefault="008E6258" w:rsidP="005E397D">
            <w:pPr>
              <w:spacing w:after="0"/>
              <w:jc w:val="center"/>
              <w:rPr>
                <w:b/>
              </w:rPr>
            </w:pPr>
            <w:r>
              <w:rPr>
                <w:b/>
              </w:rPr>
              <w:lastRenderedPageBreak/>
              <w:t>Kulcsfogalmak/ fogalmak</w:t>
            </w:r>
          </w:p>
        </w:tc>
        <w:tc>
          <w:tcPr>
            <w:tcW w:w="7448" w:type="dxa"/>
            <w:gridSpan w:val="6"/>
          </w:tcPr>
          <w:p w:rsidR="008E6258" w:rsidRDefault="008E6258" w:rsidP="005E397D">
            <w:pPr>
              <w:spacing w:before="120" w:after="0"/>
              <w:rPr>
                <w:b/>
              </w:rPr>
            </w:pPr>
            <w:proofErr w:type="spellStart"/>
            <w:r>
              <w:t>Neuroendokrin</w:t>
            </w:r>
            <w:proofErr w:type="spellEnd"/>
            <w:r>
              <w:t xml:space="preserve"> rendszer, vezérlés, szabályozás, negatív visszacsatolás, hírvivő, receptor, célsejt, az agyalapi mirigy, a pajzsmirigy, a mellékpajzsmirigy, a hasnyálmirigy, a mellékvese, az ivarmirigyek és ezek hormonjai. </w:t>
            </w:r>
          </w:p>
        </w:tc>
      </w:tr>
    </w:tbl>
    <w:p w:rsidR="008E6258" w:rsidRDefault="008E6258" w:rsidP="008E6258">
      <w:pPr>
        <w:spacing w:after="0"/>
        <w:jc w:val="center"/>
        <w:rPr>
          <w:b/>
        </w:rPr>
      </w:pPr>
    </w:p>
    <w:p w:rsidR="008E6258" w:rsidRDefault="008E6258" w:rsidP="008E6258">
      <w:pPr>
        <w:spacing w:after="0"/>
        <w:jc w:val="center"/>
        <w:rPr>
          <w:b/>
        </w:rPr>
      </w:pPr>
    </w:p>
    <w:p w:rsidR="008E6258" w:rsidRDefault="008E6258" w:rsidP="008E6258">
      <w:pPr>
        <w:spacing w:after="0"/>
        <w:jc w:val="center"/>
        <w:rPr>
          <w:b/>
        </w:rPr>
      </w:pPr>
    </w:p>
    <w:p w:rsidR="008E6258" w:rsidRDefault="008E6258" w:rsidP="008E6258">
      <w:pPr>
        <w:spacing w:after="0"/>
        <w:jc w:val="center"/>
        <w:rPr>
          <w:b/>
        </w:rPr>
      </w:pPr>
    </w:p>
    <w:p w:rsidR="008E6258" w:rsidRDefault="008E6258" w:rsidP="008E6258">
      <w:pPr>
        <w:spacing w:after="0"/>
        <w:jc w:val="center"/>
        <w:rPr>
          <w:b/>
        </w:rPr>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827"/>
        <w:gridCol w:w="292"/>
        <w:gridCol w:w="832"/>
        <w:gridCol w:w="3865"/>
        <w:gridCol w:w="1285"/>
        <w:gridCol w:w="1096"/>
        <w:gridCol w:w="13"/>
      </w:tblGrid>
      <w:tr w:rsidR="008E6258" w:rsidTr="005E397D">
        <w:trPr>
          <w:trHeight w:val="618"/>
        </w:trPr>
        <w:tc>
          <w:tcPr>
            <w:tcW w:w="2119" w:type="dxa"/>
            <w:gridSpan w:val="2"/>
          </w:tcPr>
          <w:p w:rsidR="008E6258" w:rsidRDefault="008E6258" w:rsidP="005E397D">
            <w:pPr>
              <w:spacing w:before="120" w:after="0"/>
              <w:jc w:val="center"/>
              <w:rPr>
                <w:b/>
              </w:rPr>
            </w:pPr>
            <w:r>
              <w:rPr>
                <w:b/>
              </w:rPr>
              <w:t>Tematikai egység</w:t>
            </w:r>
          </w:p>
        </w:tc>
        <w:tc>
          <w:tcPr>
            <w:tcW w:w="5982" w:type="dxa"/>
            <w:gridSpan w:val="3"/>
          </w:tcPr>
          <w:p w:rsidR="008E6258" w:rsidRDefault="008E6258" w:rsidP="005E397D">
            <w:pPr>
              <w:spacing w:before="120" w:after="0"/>
              <w:jc w:val="center"/>
              <w:rPr>
                <w:b/>
              </w:rPr>
            </w:pPr>
            <w:r>
              <w:rPr>
                <w:b/>
              </w:rPr>
              <w:t xml:space="preserve">Az emberi </w:t>
            </w:r>
            <w:proofErr w:type="gramStart"/>
            <w:r>
              <w:rPr>
                <w:b/>
              </w:rPr>
              <w:t>szervezet szabályozó</w:t>
            </w:r>
            <w:proofErr w:type="gramEnd"/>
            <w:r>
              <w:rPr>
                <w:b/>
              </w:rPr>
              <w:t xml:space="preserve"> működése.</w:t>
            </w:r>
          </w:p>
          <w:p w:rsidR="008E6258" w:rsidRDefault="008E6258" w:rsidP="005E397D">
            <w:pPr>
              <w:spacing w:after="0"/>
              <w:jc w:val="center"/>
              <w:rPr>
                <w:b/>
              </w:rPr>
            </w:pPr>
            <w:r>
              <w:rPr>
                <w:b/>
              </w:rPr>
              <w:t>Jelátvitel szinapszisok révén, az idegrendszer felépítése és működése</w:t>
            </w:r>
          </w:p>
        </w:tc>
        <w:tc>
          <w:tcPr>
            <w:tcW w:w="1109" w:type="dxa"/>
            <w:gridSpan w:val="2"/>
          </w:tcPr>
          <w:p w:rsidR="008E6258" w:rsidRDefault="000524EE" w:rsidP="005E397D">
            <w:pPr>
              <w:spacing w:before="120" w:after="0"/>
              <w:jc w:val="center"/>
              <w:rPr>
                <w:b/>
              </w:rPr>
            </w:pPr>
            <w:r>
              <w:rPr>
                <w:b/>
              </w:rPr>
              <w:t xml:space="preserve">Órakeret </w:t>
            </w:r>
          </w:p>
          <w:p w:rsidR="000524EE" w:rsidRDefault="000524EE" w:rsidP="005E397D">
            <w:pPr>
              <w:spacing w:before="120" w:after="0"/>
              <w:jc w:val="center"/>
              <w:rPr>
                <w:i/>
              </w:rPr>
            </w:pPr>
            <w:r>
              <w:rPr>
                <w:b/>
              </w:rPr>
              <w:t>40</w:t>
            </w:r>
          </w:p>
        </w:tc>
      </w:tr>
      <w:tr w:rsidR="008E6258" w:rsidTr="005E397D">
        <w:tc>
          <w:tcPr>
            <w:tcW w:w="2119" w:type="dxa"/>
            <w:gridSpan w:val="2"/>
          </w:tcPr>
          <w:p w:rsidR="008E6258" w:rsidRDefault="008E6258" w:rsidP="005E397D">
            <w:pPr>
              <w:spacing w:before="120" w:after="0"/>
              <w:jc w:val="center"/>
              <w:rPr>
                <w:i/>
              </w:rPr>
            </w:pPr>
            <w:r>
              <w:rPr>
                <w:b/>
              </w:rPr>
              <w:t>Előzetes tudás</w:t>
            </w:r>
          </w:p>
        </w:tc>
        <w:tc>
          <w:tcPr>
            <w:tcW w:w="7091" w:type="dxa"/>
            <w:gridSpan w:val="5"/>
          </w:tcPr>
          <w:p w:rsidR="008E6258" w:rsidRDefault="008E6258" w:rsidP="005E397D">
            <w:pPr>
              <w:spacing w:before="120" w:after="0"/>
            </w:pPr>
            <w:r>
              <w:t>Az életfolyamatok szabályozása és egészségvédelme. A sejt felépítése és működése.</w:t>
            </w:r>
          </w:p>
        </w:tc>
      </w:tr>
      <w:tr w:rsidR="008E6258" w:rsidTr="005E397D">
        <w:tc>
          <w:tcPr>
            <w:tcW w:w="2119" w:type="dxa"/>
            <w:gridSpan w:val="2"/>
          </w:tcPr>
          <w:p w:rsidR="008E6258" w:rsidRDefault="008E6258" w:rsidP="005E397D">
            <w:pPr>
              <w:spacing w:before="120" w:after="0"/>
              <w:jc w:val="center"/>
              <w:rPr>
                <w:i/>
              </w:rPr>
            </w:pPr>
            <w:r>
              <w:rPr>
                <w:b/>
              </w:rPr>
              <w:t>A tematikai egység nevelési-fejlesztési céljai</w:t>
            </w:r>
          </w:p>
        </w:tc>
        <w:tc>
          <w:tcPr>
            <w:tcW w:w="7091" w:type="dxa"/>
            <w:gridSpan w:val="5"/>
          </w:tcPr>
          <w:p w:rsidR="008E6258" w:rsidRDefault="008E6258" w:rsidP="005E397D">
            <w:pPr>
              <w:spacing w:before="120" w:after="0"/>
            </w:pPr>
            <w:r>
              <w:t xml:space="preserve">Az idegi kapcsolatok térbeli és időbeli hálózatként való értelmezése. </w:t>
            </w:r>
          </w:p>
          <w:p w:rsidR="008E6258" w:rsidRDefault="008E6258" w:rsidP="005E397D">
            <w:pPr>
              <w:spacing w:after="0"/>
            </w:pPr>
            <w:r>
              <w:t>A tudatos cselekvés és az érzelmek biológiájának megismerése.</w:t>
            </w:r>
          </w:p>
          <w:p w:rsidR="008E6258" w:rsidRDefault="008E6258" w:rsidP="005E397D">
            <w:pPr>
              <w:spacing w:after="0"/>
            </w:pPr>
            <w:r>
              <w:t>Az idegrendszer működéséhez kapcsolódó leggyakoribb betegségek, a kialakulásukban leggyakoribb kockázati tényezők megismerése és gyógyításuk lehetséges módjai.</w:t>
            </w:r>
          </w:p>
          <w:p w:rsidR="008E6258" w:rsidRDefault="008E6258" w:rsidP="005E397D">
            <w:pPr>
              <w:spacing w:after="0"/>
            </w:pPr>
            <w:r>
              <w:t>Megfelelő kommunikációs stratégiák fejlesztése a nemkívánatos médiatartalmak elhárítására.</w:t>
            </w:r>
          </w:p>
          <w:p w:rsidR="008E6258" w:rsidRDefault="008E6258" w:rsidP="005E397D">
            <w:pPr>
              <w:spacing w:after="0"/>
            </w:pPr>
            <w:r>
              <w:t>A narkotikumhasználat kockázatainak megismerése és tudatos kerülése.</w:t>
            </w:r>
          </w:p>
          <w:p w:rsidR="008E6258" w:rsidRDefault="008E6258" w:rsidP="005E397D">
            <w:pPr>
              <w:spacing w:after="0"/>
            </w:pPr>
            <w:r>
              <w:t xml:space="preserve">Nemzeti öntudat fejlesztése </w:t>
            </w:r>
            <w:proofErr w:type="spellStart"/>
            <w:r>
              <w:t>Szentágothai</w:t>
            </w:r>
            <w:proofErr w:type="spellEnd"/>
            <w:r>
              <w:t xml:space="preserve"> János, Somogyi Péter, Freund Tamás, Hámori József és Buzsáki György munkásságának megismerése által.</w:t>
            </w:r>
          </w:p>
        </w:tc>
      </w:tr>
      <w:tr w:rsidR="008E6258" w:rsidTr="005E397D">
        <w:trPr>
          <w:gridAfter w:val="1"/>
          <w:wAfter w:w="13" w:type="dxa"/>
        </w:trPr>
        <w:tc>
          <w:tcPr>
            <w:tcW w:w="2951" w:type="dxa"/>
            <w:gridSpan w:val="3"/>
          </w:tcPr>
          <w:p w:rsidR="008E6258" w:rsidRDefault="008E6258" w:rsidP="005E397D">
            <w:pPr>
              <w:spacing w:before="120" w:after="0"/>
              <w:jc w:val="center"/>
              <w:rPr>
                <w:b/>
              </w:rPr>
            </w:pPr>
            <w:r>
              <w:br w:type="page"/>
            </w:r>
            <w:r>
              <w:rPr>
                <w:b/>
              </w:rPr>
              <w:t>Problémák, jelenségek, gyakorlati alkalmazások, ismeretek</w:t>
            </w:r>
          </w:p>
        </w:tc>
        <w:tc>
          <w:tcPr>
            <w:tcW w:w="3865" w:type="dxa"/>
          </w:tcPr>
          <w:p w:rsidR="008E6258" w:rsidRDefault="008E6258" w:rsidP="005E397D">
            <w:pPr>
              <w:spacing w:before="120" w:after="0"/>
              <w:jc w:val="center"/>
              <w:rPr>
                <w:b/>
              </w:rPr>
            </w:pPr>
            <w:r>
              <w:rPr>
                <w:b/>
              </w:rPr>
              <w:t>Fejlesztési követelmények</w:t>
            </w:r>
          </w:p>
        </w:tc>
        <w:tc>
          <w:tcPr>
            <w:tcW w:w="2381" w:type="dxa"/>
            <w:gridSpan w:val="2"/>
          </w:tcPr>
          <w:p w:rsidR="008E6258" w:rsidRDefault="008E6258" w:rsidP="005E397D">
            <w:pPr>
              <w:spacing w:before="120" w:after="0"/>
              <w:jc w:val="center"/>
              <w:rPr>
                <w:b/>
              </w:rPr>
            </w:pPr>
            <w:r>
              <w:rPr>
                <w:b/>
              </w:rPr>
              <w:t>Kapcsolódási pontok</w:t>
            </w:r>
          </w:p>
        </w:tc>
      </w:tr>
      <w:tr w:rsidR="008E6258" w:rsidTr="005E397D">
        <w:trPr>
          <w:gridAfter w:val="1"/>
          <w:wAfter w:w="13" w:type="dxa"/>
        </w:trPr>
        <w:tc>
          <w:tcPr>
            <w:tcW w:w="2951" w:type="dxa"/>
            <w:gridSpan w:val="3"/>
          </w:tcPr>
          <w:p w:rsidR="008E6258" w:rsidRDefault="008E6258" w:rsidP="005E397D">
            <w:pPr>
              <w:spacing w:before="120" w:after="0"/>
              <w:rPr>
                <w:i/>
              </w:rPr>
            </w:pPr>
            <w:r>
              <w:rPr>
                <w:i/>
              </w:rPr>
              <w:lastRenderedPageBreak/>
              <w:t>Problémák, jelenségek, gyakorlati alkalmazások</w:t>
            </w:r>
          </w:p>
          <w:p w:rsidR="008E6258" w:rsidRDefault="008E6258" w:rsidP="005E397D">
            <w:pPr>
              <w:spacing w:after="0"/>
            </w:pPr>
            <w:r>
              <w:t>Hogyan fogják fel, és hogyan továbbítják az idegsejtek a külvilág jeleit?</w:t>
            </w:r>
          </w:p>
          <w:p w:rsidR="008E6258" w:rsidRDefault="008E6258" w:rsidP="005E397D">
            <w:pPr>
              <w:spacing w:after="0"/>
            </w:pPr>
            <w:r>
              <w:t>Hogyan okoz bénulást és halált a nyílbéka mérge?</w:t>
            </w:r>
          </w:p>
          <w:p w:rsidR="008E6258" w:rsidRDefault="008E6258" w:rsidP="005E397D">
            <w:pPr>
              <w:spacing w:after="0"/>
            </w:pPr>
            <w:r>
              <w:t>Mi a gerincvelő és az agy szerepe az idegi szabályozásban?</w:t>
            </w:r>
          </w:p>
          <w:p w:rsidR="008E6258" w:rsidRDefault="008E6258" w:rsidP="005E397D">
            <w:pPr>
              <w:spacing w:after="0"/>
            </w:pPr>
            <w:r>
              <w:t>Melyek az agykéreg legfontosabb szerkezeti és működési jellemzői?</w:t>
            </w:r>
          </w:p>
          <w:p w:rsidR="008E6258" w:rsidRDefault="008E6258" w:rsidP="005E397D">
            <w:pPr>
              <w:spacing w:after="0"/>
            </w:pPr>
            <w:r>
              <w:t>Milyen közös és egyedi jellemzői vannak érzékszerveinknek?</w:t>
            </w:r>
          </w:p>
          <w:p w:rsidR="008E6258" w:rsidRDefault="008E6258" w:rsidP="005E397D">
            <w:pPr>
              <w:spacing w:after="0"/>
            </w:pPr>
            <w:r>
              <w:t>Miért egészségtelen evés közben olvasással lekötni a figyelmünket?</w:t>
            </w:r>
          </w:p>
          <w:p w:rsidR="008E6258" w:rsidRDefault="008E6258" w:rsidP="005E397D">
            <w:pPr>
              <w:spacing w:after="0"/>
            </w:pPr>
            <w:r>
              <w:t>Hogyan érik el a borkóstolók, hogy az egymás után vizsgált borok zamatát azonos eséllyel tudják minősíteni?</w:t>
            </w:r>
          </w:p>
          <w:p w:rsidR="008E6258" w:rsidRDefault="008E6258" w:rsidP="005E397D">
            <w:pPr>
              <w:spacing w:after="0"/>
            </w:pPr>
            <w:r>
              <w:t>Milyen közegek vesznek részt a hang terjedésében és érzékelésében? Miért nem látunk színeket gyenge fényben?</w:t>
            </w:r>
          </w:p>
          <w:p w:rsidR="008E6258" w:rsidRDefault="008E6258" w:rsidP="005E397D">
            <w:pPr>
              <w:spacing w:after="0"/>
            </w:pPr>
            <w:r>
              <w:t>Hol érte az agyvérzés azt a beteget, aki nem tudja mozgatni a bal karját?</w:t>
            </w:r>
          </w:p>
          <w:p w:rsidR="008E6258" w:rsidRDefault="008E6258" w:rsidP="005E397D">
            <w:pPr>
              <w:spacing w:after="0"/>
            </w:pPr>
            <w:r>
              <w:t>Mit jelent a bal félteke dominanciája?</w:t>
            </w:r>
          </w:p>
          <w:p w:rsidR="008E6258" w:rsidRDefault="008E6258" w:rsidP="005E397D">
            <w:pPr>
              <w:spacing w:after="0"/>
            </w:pPr>
            <w:r>
              <w:t>Mit tehetünk az idegrendszerünket érintő rendellenességek megelőzése érdekében?</w:t>
            </w:r>
          </w:p>
          <w:p w:rsidR="008E6258" w:rsidRDefault="008E6258" w:rsidP="005E397D">
            <w:pPr>
              <w:spacing w:after="0"/>
            </w:pPr>
            <w:r>
              <w:t>Hogyan alkalmazkodik szervezetünk a testi- és lelki terheléshez?</w:t>
            </w:r>
          </w:p>
          <w:p w:rsidR="008E6258" w:rsidRDefault="008E6258" w:rsidP="005E397D">
            <w:pPr>
              <w:spacing w:after="0"/>
            </w:pPr>
          </w:p>
          <w:p w:rsidR="008E6258" w:rsidRDefault="008E6258" w:rsidP="005E397D">
            <w:pPr>
              <w:spacing w:after="0"/>
              <w:rPr>
                <w:i/>
              </w:rPr>
            </w:pPr>
            <w:r>
              <w:rPr>
                <w:i/>
              </w:rPr>
              <w:t>Ismeretek</w:t>
            </w:r>
          </w:p>
          <w:p w:rsidR="008E6258" w:rsidRDefault="008E6258" w:rsidP="005E397D">
            <w:pPr>
              <w:spacing w:after="0"/>
            </w:pPr>
            <w:r>
              <w:t xml:space="preserve">Az idegsejt felépítése és működése (nyugalmi potenciál, </w:t>
            </w:r>
            <w:r>
              <w:lastRenderedPageBreak/>
              <w:t xml:space="preserve">akciós potenciál). Ingerületvezetés csupasz és velőshüvelyes </w:t>
            </w:r>
            <w:proofErr w:type="spellStart"/>
            <w:r>
              <w:t>axonon</w:t>
            </w:r>
            <w:proofErr w:type="spellEnd"/>
            <w:r>
              <w:t>.</w:t>
            </w:r>
          </w:p>
          <w:p w:rsidR="008E6258" w:rsidRDefault="008E6258" w:rsidP="005E397D">
            <w:pPr>
              <w:spacing w:after="0"/>
            </w:pPr>
            <w:r>
              <w:t xml:space="preserve">A </w:t>
            </w:r>
            <w:proofErr w:type="spellStart"/>
            <w:r>
              <w:t>szinaptikus</w:t>
            </w:r>
            <w:proofErr w:type="spellEnd"/>
            <w:r>
              <w:t xml:space="preserve"> jelátvitel mechanizmusa és típusai (serkentő, gátló).</w:t>
            </w:r>
          </w:p>
          <w:p w:rsidR="008E6258" w:rsidRDefault="008E6258" w:rsidP="005E397D">
            <w:pPr>
              <w:spacing w:after="0"/>
            </w:pPr>
            <w:r>
              <w:t xml:space="preserve">A szinapszisok összegződése és időzítése, a visszaterjedő akciós potenciál és szabályozó szerepe. Függőségek: narkotikumok, </w:t>
            </w:r>
            <w:proofErr w:type="spellStart"/>
            <w:r>
              <w:t>ópiátok</w:t>
            </w:r>
            <w:proofErr w:type="spellEnd"/>
            <w:r>
              <w:t>, stimulánsok.</w:t>
            </w:r>
          </w:p>
          <w:p w:rsidR="008E6258" w:rsidRDefault="008E6258" w:rsidP="005E397D">
            <w:pPr>
              <w:spacing w:after="0"/>
            </w:pPr>
            <w:r>
              <w:t>A gerincvelő felépítése és működése.</w:t>
            </w:r>
          </w:p>
          <w:p w:rsidR="008E6258" w:rsidRDefault="008E6258" w:rsidP="005E397D">
            <w:pPr>
              <w:spacing w:after="0"/>
            </w:pPr>
            <w:r>
              <w:t>A reflexív felépítése (izom és bőr eredetű, szomatikus és vegetatív reflexek).</w:t>
            </w:r>
          </w:p>
          <w:p w:rsidR="008E6258" w:rsidRDefault="008E6258" w:rsidP="005E397D">
            <w:pPr>
              <w:spacing w:after="0"/>
            </w:pPr>
            <w:r>
              <w:t>Az agy felépítése, működése és vérellátása.</w:t>
            </w:r>
          </w:p>
          <w:p w:rsidR="008E6258" w:rsidRDefault="008E6258" w:rsidP="005E397D">
            <w:pPr>
              <w:spacing w:after="0"/>
            </w:pPr>
            <w:r>
              <w:t>Az érzékszervek felépítése és működése, hibáik és a korrigálás lehetőségei.</w:t>
            </w:r>
          </w:p>
          <w:p w:rsidR="008E6258" w:rsidRDefault="008E6258" w:rsidP="005E397D">
            <w:pPr>
              <w:spacing w:after="0"/>
            </w:pPr>
            <w:r>
              <w:t xml:space="preserve">Az idegrendszer érző működése (idegek, pályák, központok). Az idegrendszer mozgató működése (központok, </w:t>
            </w:r>
            <w:proofErr w:type="spellStart"/>
            <w:r>
              <w:t>extrapiramidális</w:t>
            </w:r>
            <w:proofErr w:type="spellEnd"/>
            <w:r>
              <w:t xml:space="preserve"> és piramis-pályarendszer, gerincvelő, végrehajtó szervek). </w:t>
            </w:r>
          </w:p>
          <w:p w:rsidR="008E6258" w:rsidRDefault="008E6258" w:rsidP="005E397D">
            <w:pPr>
              <w:spacing w:after="0"/>
            </w:pPr>
            <w:r>
              <w:t>A vegetatív idegrendszer (</w:t>
            </w:r>
            <w:proofErr w:type="spellStart"/>
            <w:r>
              <w:t>Cannon-féle</w:t>
            </w:r>
            <w:proofErr w:type="spellEnd"/>
            <w:r>
              <w:t xml:space="preserve"> vészreakció, stressz).</w:t>
            </w:r>
          </w:p>
          <w:p w:rsidR="008E6258" w:rsidRDefault="008E6258" w:rsidP="005E397D">
            <w:pPr>
              <w:spacing w:after="0"/>
            </w:pPr>
            <w:r>
              <w:t xml:space="preserve">Az idegrendszer betegségei (Parkinson-kór, Alzheimer-kór, depresszió). </w:t>
            </w:r>
          </w:p>
          <w:p w:rsidR="008E6258" w:rsidRDefault="008E6258" w:rsidP="005E397D">
            <w:pPr>
              <w:spacing w:after="0"/>
            </w:pPr>
            <w:r>
              <w:t>Selye János és Békésy György munkássága.</w:t>
            </w:r>
          </w:p>
        </w:tc>
        <w:tc>
          <w:tcPr>
            <w:tcW w:w="3865" w:type="dxa"/>
          </w:tcPr>
          <w:p w:rsidR="008E6258" w:rsidRDefault="008E6258" w:rsidP="005E397D">
            <w:pPr>
              <w:spacing w:before="120" w:after="0"/>
            </w:pPr>
            <w:r>
              <w:lastRenderedPageBreak/>
              <w:t xml:space="preserve">A nyugalmi, az akciós és a </w:t>
            </w:r>
            <w:proofErr w:type="spellStart"/>
            <w:r>
              <w:t>posztszinaptikus</w:t>
            </w:r>
            <w:proofErr w:type="spellEnd"/>
            <w:r>
              <w:t xml:space="preserve"> potenciálok kialakulásának magyarázata.</w:t>
            </w:r>
          </w:p>
          <w:p w:rsidR="008E6258" w:rsidRDefault="008E6258" w:rsidP="005E397D">
            <w:pPr>
              <w:spacing w:after="0"/>
            </w:pPr>
            <w:r>
              <w:t>Annak megértése, hogy az idegsejten belül a jelterjedés elektromos, az idegsejtek között pedig döntően kémiai jellegű.</w:t>
            </w:r>
          </w:p>
          <w:p w:rsidR="008E6258" w:rsidRDefault="008E6258" w:rsidP="005E397D">
            <w:pPr>
              <w:spacing w:after="0"/>
            </w:pPr>
            <w:r>
              <w:t>Az idegrendszer felépítése és működése közötti összefüggés elemzése.</w:t>
            </w:r>
          </w:p>
          <w:p w:rsidR="008E6258" w:rsidRDefault="008E6258" w:rsidP="005E397D">
            <w:pPr>
              <w:spacing w:after="0"/>
            </w:pPr>
            <w:r>
              <w:t>Az agykéreg működésének és az alvás biológiai szerepének értelmezése.</w:t>
            </w:r>
          </w:p>
          <w:p w:rsidR="008E6258" w:rsidRDefault="008E6258" w:rsidP="005E397D">
            <w:pPr>
              <w:spacing w:after="0"/>
              <w:rPr>
                <w:b/>
              </w:rPr>
            </w:pPr>
            <w:r>
              <w:t>A civilizációs életmód és az idegrendszeri betegségek kapcsolatának felismerése.</w:t>
            </w:r>
          </w:p>
        </w:tc>
        <w:tc>
          <w:tcPr>
            <w:tcW w:w="2381" w:type="dxa"/>
            <w:gridSpan w:val="2"/>
          </w:tcPr>
          <w:p w:rsidR="008E6258" w:rsidRDefault="008E6258" w:rsidP="005E397D">
            <w:pPr>
              <w:spacing w:before="120" w:after="0"/>
            </w:pPr>
            <w:r>
              <w:rPr>
                <w:i/>
              </w:rPr>
              <w:t>Kémia:</w:t>
            </w:r>
            <w:r>
              <w:t xml:space="preserve"> elektrokémiai alapismeretek, </w:t>
            </w:r>
            <w:proofErr w:type="spellStart"/>
            <w:r>
              <w:t>Daniell-elem</w:t>
            </w:r>
            <w:proofErr w:type="spellEnd"/>
            <w:r>
              <w:t>, elektródpotenciál.</w:t>
            </w:r>
          </w:p>
          <w:p w:rsidR="008E6258" w:rsidRDefault="008E6258" w:rsidP="005E397D">
            <w:pPr>
              <w:spacing w:after="0"/>
            </w:pPr>
          </w:p>
          <w:p w:rsidR="008E6258" w:rsidRDefault="008E6258" w:rsidP="005E397D">
            <w:pPr>
              <w:spacing w:after="0"/>
            </w:pPr>
            <w:r>
              <w:rPr>
                <w:i/>
              </w:rPr>
              <w:t>Fizika:</w:t>
            </w:r>
            <w:r>
              <w:t xml:space="preserve"> Az áramvezetés feltételei. Optika, lencsék, fénytörés, képalkotás, hullámtan, hangtan.</w:t>
            </w:r>
          </w:p>
          <w:p w:rsidR="008E6258" w:rsidRDefault="008E6258" w:rsidP="005E397D">
            <w:pPr>
              <w:spacing w:after="0"/>
            </w:pPr>
          </w:p>
          <w:p w:rsidR="008E6258" w:rsidRDefault="008E6258" w:rsidP="005E397D">
            <w:pPr>
              <w:spacing w:after="0"/>
            </w:pPr>
            <w:r>
              <w:rPr>
                <w:i/>
              </w:rPr>
              <w:t>Magyar nyelv és irodalom:</w:t>
            </w:r>
            <w:r>
              <w:t xml:space="preserve"> Hangtan. Karinthy Frigyes: Utazás a koponyám körül.</w:t>
            </w:r>
          </w:p>
          <w:p w:rsidR="008E6258" w:rsidRDefault="008E6258" w:rsidP="005E397D">
            <w:pPr>
              <w:spacing w:after="0"/>
            </w:pPr>
          </w:p>
          <w:p w:rsidR="008E6258" w:rsidRDefault="008E6258" w:rsidP="005E397D">
            <w:pPr>
              <w:spacing w:after="0"/>
            </w:pPr>
            <w:r>
              <w:rPr>
                <w:i/>
              </w:rPr>
              <w:t>Informatika:</w:t>
            </w:r>
            <w:r>
              <w:rPr>
                <w:b/>
              </w:rPr>
              <w:t xml:space="preserve"> </w:t>
            </w:r>
            <w:r>
              <w:t>a szabályozás alapjai, jelátvitel.</w:t>
            </w:r>
          </w:p>
          <w:p w:rsidR="008E6258" w:rsidRDefault="008E6258" w:rsidP="005E397D">
            <w:pPr>
              <w:spacing w:after="0"/>
            </w:pPr>
          </w:p>
          <w:p w:rsidR="008E6258" w:rsidRDefault="008E6258" w:rsidP="005E397D">
            <w:pPr>
              <w:spacing w:after="0"/>
            </w:pPr>
            <w:r>
              <w:rPr>
                <w:i/>
              </w:rPr>
              <w:t>Vizuális kultúra:</w:t>
            </w:r>
            <w:r>
              <w:t xml:space="preserve"> térbeli szerkezetek metszetei.</w:t>
            </w:r>
          </w:p>
        </w:tc>
      </w:tr>
      <w:tr w:rsidR="008E6258" w:rsidTr="000524EE">
        <w:tblPrEx>
          <w:tblBorders>
            <w:top w:val="none" w:sz="0" w:space="0" w:color="auto"/>
          </w:tblBorders>
        </w:tblPrEx>
        <w:tc>
          <w:tcPr>
            <w:tcW w:w="1827" w:type="dxa"/>
          </w:tcPr>
          <w:p w:rsidR="008E6258" w:rsidRDefault="008E6258" w:rsidP="005E397D">
            <w:pPr>
              <w:spacing w:before="120" w:after="0"/>
              <w:jc w:val="center"/>
              <w:rPr>
                <w:b/>
              </w:rPr>
            </w:pPr>
            <w:r>
              <w:rPr>
                <w:b/>
              </w:rPr>
              <w:lastRenderedPageBreak/>
              <w:t>Kulcsfogalmak/ fogalmak</w:t>
            </w:r>
          </w:p>
        </w:tc>
        <w:tc>
          <w:tcPr>
            <w:tcW w:w="7383" w:type="dxa"/>
            <w:gridSpan w:val="6"/>
          </w:tcPr>
          <w:p w:rsidR="008E6258" w:rsidRDefault="008E6258" w:rsidP="005E397D">
            <w:pPr>
              <w:spacing w:before="120" w:after="0"/>
            </w:pPr>
            <w:r>
              <w:t xml:space="preserve">Inger, ingerküszöb, neuron, dendrit, </w:t>
            </w:r>
            <w:proofErr w:type="spellStart"/>
            <w:r>
              <w:t>axon</w:t>
            </w:r>
            <w:proofErr w:type="spellEnd"/>
            <w:r>
              <w:t xml:space="preserve">, </w:t>
            </w:r>
            <w:proofErr w:type="spellStart"/>
            <w:r>
              <w:t>axondomb</w:t>
            </w:r>
            <w:proofErr w:type="spellEnd"/>
            <w:r>
              <w:t xml:space="preserve">, velőshüvely, </w:t>
            </w:r>
            <w:proofErr w:type="spellStart"/>
            <w:r>
              <w:t>glia</w:t>
            </w:r>
            <w:proofErr w:type="spellEnd"/>
            <w:r>
              <w:t xml:space="preserve">, nyugalmi potenciál, akciós potenciál, </w:t>
            </w:r>
            <w:proofErr w:type="gramStart"/>
            <w:r>
              <w:t>Na</w:t>
            </w:r>
            <w:proofErr w:type="gramEnd"/>
            <w:r>
              <w:rPr>
                <w:vertAlign w:val="superscript"/>
              </w:rPr>
              <w:t>+</w:t>
            </w:r>
            <w:r>
              <w:t>/K</w:t>
            </w:r>
            <w:r>
              <w:rPr>
                <w:vertAlign w:val="superscript"/>
              </w:rPr>
              <w:t>+</w:t>
            </w:r>
            <w:r>
              <w:t xml:space="preserve"> pumpa, depolarizáció, </w:t>
            </w:r>
            <w:proofErr w:type="spellStart"/>
            <w:r>
              <w:t>repolarizáció</w:t>
            </w:r>
            <w:proofErr w:type="spellEnd"/>
            <w:r>
              <w:t xml:space="preserve">, </w:t>
            </w:r>
            <w:proofErr w:type="spellStart"/>
            <w:r>
              <w:t>refrakter</w:t>
            </w:r>
            <w:proofErr w:type="spellEnd"/>
            <w:r>
              <w:t xml:space="preserve"> szakasz, szinapszis.</w:t>
            </w:r>
          </w:p>
          <w:p w:rsidR="008E6258" w:rsidRDefault="008E6258" w:rsidP="005E397D">
            <w:pPr>
              <w:spacing w:after="0"/>
              <w:rPr>
                <w:b/>
              </w:rPr>
            </w:pPr>
            <w:r>
              <w:t xml:space="preserve">Reflexív, mag, dúc, pálya, ideg, idegrost, szomatikus, vegetatív, gerincvelői reflex, agytörzs, agytörzsi hálózatos állomány, köztiagy, kisagy, nagyagy, agykérgi sejtoszlop, limbikus rendszer, érzékszerv, receptor, </w:t>
            </w:r>
            <w:proofErr w:type="spellStart"/>
            <w:r>
              <w:t>extrapiramidális</w:t>
            </w:r>
            <w:proofErr w:type="spellEnd"/>
            <w:r>
              <w:t xml:space="preserve"> és piramis-</w:t>
            </w:r>
            <w:r>
              <w:lastRenderedPageBreak/>
              <w:t>pályarendszer, szimpatikus, paraszimpatikus hatás.</w:t>
            </w:r>
          </w:p>
        </w:tc>
      </w:tr>
    </w:tbl>
    <w:p w:rsidR="008E6258" w:rsidRDefault="008E6258" w:rsidP="008E6258">
      <w:pPr>
        <w:spacing w:after="0"/>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725"/>
        <w:gridCol w:w="321"/>
        <w:gridCol w:w="1529"/>
        <w:gridCol w:w="1700"/>
        <w:gridCol w:w="2535"/>
        <w:gridCol w:w="1389"/>
      </w:tblGrid>
      <w:tr w:rsidR="008E6258" w:rsidTr="005E397D">
        <w:trPr>
          <w:trHeight w:val="618"/>
        </w:trPr>
        <w:tc>
          <w:tcPr>
            <w:tcW w:w="2046" w:type="dxa"/>
            <w:gridSpan w:val="2"/>
          </w:tcPr>
          <w:p w:rsidR="008E6258" w:rsidRDefault="008E6258" w:rsidP="005E397D">
            <w:pPr>
              <w:spacing w:before="120" w:after="0"/>
              <w:jc w:val="center"/>
              <w:rPr>
                <w:b/>
              </w:rPr>
            </w:pPr>
            <w:r>
              <w:rPr>
                <w:b/>
              </w:rPr>
              <w:t>Tematikai egység</w:t>
            </w:r>
          </w:p>
        </w:tc>
        <w:tc>
          <w:tcPr>
            <w:tcW w:w="5764" w:type="dxa"/>
            <w:gridSpan w:val="3"/>
          </w:tcPr>
          <w:p w:rsidR="008E6258" w:rsidRDefault="008E6258" w:rsidP="005E397D">
            <w:pPr>
              <w:spacing w:before="120" w:after="0"/>
              <w:jc w:val="center"/>
              <w:rPr>
                <w:b/>
              </w:rPr>
            </w:pPr>
            <w:r>
              <w:rPr>
                <w:b/>
              </w:rPr>
              <w:t>Evolúció.</w:t>
            </w:r>
          </w:p>
          <w:p w:rsidR="008E6258" w:rsidRDefault="008E6258" w:rsidP="005E397D">
            <w:pPr>
              <w:spacing w:after="0"/>
              <w:jc w:val="center"/>
              <w:rPr>
                <w:i/>
              </w:rPr>
            </w:pPr>
            <w:r>
              <w:rPr>
                <w:b/>
              </w:rPr>
              <w:t>Biológiai evolúció</w:t>
            </w:r>
          </w:p>
        </w:tc>
        <w:tc>
          <w:tcPr>
            <w:tcW w:w="1389" w:type="dxa"/>
          </w:tcPr>
          <w:p w:rsidR="008E6258" w:rsidRDefault="008E6258" w:rsidP="005E397D">
            <w:pPr>
              <w:spacing w:before="120" w:after="0"/>
              <w:jc w:val="center"/>
              <w:rPr>
                <w:b/>
              </w:rPr>
            </w:pPr>
            <w:r>
              <w:rPr>
                <w:b/>
              </w:rPr>
              <w:t xml:space="preserve">Órakeret </w:t>
            </w:r>
          </w:p>
          <w:p w:rsidR="008E6258" w:rsidRDefault="000524EE" w:rsidP="005E397D">
            <w:pPr>
              <w:spacing w:before="120" w:after="0"/>
              <w:jc w:val="center"/>
              <w:rPr>
                <w:i/>
              </w:rPr>
            </w:pPr>
            <w:r>
              <w:rPr>
                <w:b/>
              </w:rPr>
              <w:t>20</w:t>
            </w:r>
            <w:r w:rsidR="008E6258">
              <w:rPr>
                <w:b/>
              </w:rPr>
              <w:t xml:space="preserve"> </w:t>
            </w:r>
          </w:p>
        </w:tc>
      </w:tr>
      <w:tr w:rsidR="008E6258" w:rsidTr="005E397D">
        <w:tc>
          <w:tcPr>
            <w:tcW w:w="2046" w:type="dxa"/>
            <w:gridSpan w:val="2"/>
          </w:tcPr>
          <w:p w:rsidR="008E6258" w:rsidRDefault="008E6258" w:rsidP="005E397D">
            <w:pPr>
              <w:spacing w:before="120" w:after="0"/>
              <w:jc w:val="center"/>
              <w:rPr>
                <w:i/>
              </w:rPr>
            </w:pPr>
            <w:r>
              <w:rPr>
                <w:b/>
              </w:rPr>
              <w:t>Előzetes tudás</w:t>
            </w:r>
          </w:p>
        </w:tc>
        <w:tc>
          <w:tcPr>
            <w:tcW w:w="7153" w:type="dxa"/>
            <w:gridSpan w:val="4"/>
          </w:tcPr>
          <w:p w:rsidR="008E6258" w:rsidRDefault="008E6258" w:rsidP="005E397D">
            <w:pPr>
              <w:spacing w:before="120" w:after="0"/>
            </w:pPr>
            <w:r>
              <w:t>Állattan és növénytan, genetika, sejtbiológia</w:t>
            </w:r>
          </w:p>
        </w:tc>
      </w:tr>
      <w:tr w:rsidR="008E6258" w:rsidTr="005E397D">
        <w:tc>
          <w:tcPr>
            <w:tcW w:w="2046" w:type="dxa"/>
            <w:gridSpan w:val="2"/>
          </w:tcPr>
          <w:p w:rsidR="008E6258" w:rsidRDefault="008E6258" w:rsidP="005E397D">
            <w:pPr>
              <w:spacing w:before="120" w:after="0"/>
              <w:jc w:val="center"/>
              <w:rPr>
                <w:i/>
              </w:rPr>
            </w:pPr>
            <w:r>
              <w:rPr>
                <w:b/>
              </w:rPr>
              <w:t>A tematikai egység nevelési-fejlesztési céljai</w:t>
            </w:r>
          </w:p>
        </w:tc>
        <w:tc>
          <w:tcPr>
            <w:tcW w:w="7153" w:type="dxa"/>
            <w:gridSpan w:val="4"/>
          </w:tcPr>
          <w:p w:rsidR="008E6258" w:rsidRDefault="008E6258" w:rsidP="005E397D">
            <w:pPr>
              <w:spacing w:before="120" w:after="0"/>
            </w:pPr>
            <w:r>
              <w:t xml:space="preserve">A biológiai </w:t>
            </w:r>
            <w:proofErr w:type="gramStart"/>
            <w:r>
              <w:t>evolúciónak</w:t>
            </w:r>
            <w:proofErr w:type="gramEnd"/>
            <w:r>
              <w:t xml:space="preserve"> mint a világegyetem legbonyolultabb folyamat-együttesének az értelmezése.</w:t>
            </w:r>
          </w:p>
          <w:p w:rsidR="008E6258" w:rsidRDefault="008E6258" w:rsidP="005E397D">
            <w:pPr>
              <w:spacing w:after="0"/>
            </w:pPr>
            <w:r>
              <w:t>Az összetett rendszerek elemzése, a nehézségek felismerése.</w:t>
            </w:r>
          </w:p>
          <w:p w:rsidR="008E6258" w:rsidRDefault="008E6258" w:rsidP="005E397D">
            <w:pPr>
              <w:spacing w:after="0"/>
            </w:pPr>
            <w:r>
              <w:t>Tudománytörténeti folyamatok értelmezése.</w:t>
            </w:r>
          </w:p>
          <w:p w:rsidR="008E6258" w:rsidRDefault="008E6258" w:rsidP="005E397D">
            <w:pPr>
              <w:spacing w:after="0"/>
            </w:pPr>
            <w:r>
              <w:t>A természet egységére vonatkozó elképzelések formálása.</w:t>
            </w:r>
          </w:p>
          <w:p w:rsidR="008E6258" w:rsidRDefault="008E6258" w:rsidP="005E397D">
            <w:pPr>
              <w:spacing w:after="0"/>
            </w:pPr>
            <w:r>
              <w:t>A faj fogalma és a fajok rendszerezése nehézségeinek felismerése.</w:t>
            </w:r>
          </w:p>
          <w:p w:rsidR="008E6258" w:rsidRDefault="008E6258" w:rsidP="005E397D">
            <w:pPr>
              <w:spacing w:after="0"/>
            </w:pPr>
            <w:r>
              <w:t>Az élő szervezetek felépítésében és működésében megfigyelhető közös sajátosságok összegzése.</w:t>
            </w:r>
          </w:p>
          <w:p w:rsidR="008E6258" w:rsidRDefault="008E6258" w:rsidP="005E397D">
            <w:pPr>
              <w:spacing w:after="0"/>
            </w:pPr>
            <w:r>
              <w:t xml:space="preserve">Az evolúciós gondolkodás alkalmazása a növény- és állatfajok földrajzi elterjedésével kapcsolatos következtetésekben. </w:t>
            </w:r>
          </w:p>
          <w:p w:rsidR="008E6258" w:rsidRDefault="008E6258" w:rsidP="005E397D">
            <w:pPr>
              <w:spacing w:after="0"/>
            </w:pPr>
            <w:r>
              <w:t>A biológiai evolúció időskálájának megismerése és értelmezése.</w:t>
            </w:r>
          </w:p>
        </w:tc>
      </w:tr>
      <w:tr w:rsidR="008E6258" w:rsidTr="005E397D">
        <w:tc>
          <w:tcPr>
            <w:tcW w:w="3575" w:type="dxa"/>
            <w:gridSpan w:val="3"/>
          </w:tcPr>
          <w:p w:rsidR="008E6258" w:rsidRDefault="008E6258" w:rsidP="005E397D">
            <w:pPr>
              <w:spacing w:before="120" w:after="0"/>
              <w:jc w:val="center"/>
              <w:rPr>
                <w:b/>
              </w:rPr>
            </w:pPr>
            <w:r>
              <w:rPr>
                <w:b/>
              </w:rPr>
              <w:t>Problémák, jelenségek, gyakorlati alkalmazások, ismeretek</w:t>
            </w:r>
          </w:p>
        </w:tc>
        <w:tc>
          <w:tcPr>
            <w:tcW w:w="1700" w:type="dxa"/>
          </w:tcPr>
          <w:p w:rsidR="008E6258" w:rsidRDefault="008E6258" w:rsidP="005E397D">
            <w:pPr>
              <w:spacing w:before="120" w:after="0"/>
              <w:jc w:val="center"/>
              <w:rPr>
                <w:b/>
              </w:rPr>
            </w:pPr>
            <w:r>
              <w:rPr>
                <w:b/>
              </w:rPr>
              <w:t>Fejlesztési követelmények</w:t>
            </w:r>
          </w:p>
        </w:tc>
        <w:tc>
          <w:tcPr>
            <w:tcW w:w="3924" w:type="dxa"/>
            <w:gridSpan w:val="2"/>
          </w:tcPr>
          <w:p w:rsidR="008E6258" w:rsidRDefault="008E6258" w:rsidP="005E397D">
            <w:pPr>
              <w:spacing w:before="120" w:after="0"/>
              <w:jc w:val="center"/>
              <w:rPr>
                <w:b/>
              </w:rPr>
            </w:pPr>
            <w:r>
              <w:rPr>
                <w:b/>
              </w:rPr>
              <w:t>Kapcsolódási pontok</w:t>
            </w:r>
          </w:p>
        </w:tc>
      </w:tr>
      <w:tr w:rsidR="008E6258" w:rsidTr="005E397D">
        <w:tc>
          <w:tcPr>
            <w:tcW w:w="3575" w:type="dxa"/>
            <w:gridSpan w:val="3"/>
          </w:tcPr>
          <w:p w:rsidR="008E6258" w:rsidRDefault="008E6258" w:rsidP="005E397D">
            <w:pPr>
              <w:spacing w:before="120" w:after="0"/>
              <w:rPr>
                <w:i/>
              </w:rPr>
            </w:pPr>
            <w:r>
              <w:rPr>
                <w:i/>
              </w:rPr>
              <w:t>Problémák, jelenségek, gyakorlati alkalmazások</w:t>
            </w:r>
          </w:p>
          <w:p w:rsidR="008E6258" w:rsidRDefault="008E6258" w:rsidP="005E397D">
            <w:pPr>
              <w:spacing w:after="0"/>
            </w:pPr>
            <w:r>
              <w:t>Melyek az ideális populáció jellemzői?</w:t>
            </w:r>
          </w:p>
          <w:p w:rsidR="008E6258" w:rsidRDefault="008E6258" w:rsidP="005E397D">
            <w:pPr>
              <w:spacing w:after="0"/>
            </w:pPr>
            <w:r>
              <w:t xml:space="preserve">Mi az oka annak, hogy az emberiség génállományában fokozódik a hibás </w:t>
            </w:r>
            <w:proofErr w:type="spellStart"/>
            <w:r>
              <w:t>allélek</w:t>
            </w:r>
            <w:proofErr w:type="spellEnd"/>
            <w:r>
              <w:t xml:space="preserve"> száma?</w:t>
            </w:r>
          </w:p>
          <w:p w:rsidR="008E6258" w:rsidRDefault="008E6258" w:rsidP="005E397D">
            <w:pPr>
              <w:spacing w:after="0"/>
            </w:pPr>
            <w:r>
              <w:t xml:space="preserve">Milyen evolúciós jelenség a Darwin-pintyek megjelenése és változataik kialakulása a </w:t>
            </w:r>
            <w:proofErr w:type="spellStart"/>
            <w:r>
              <w:t>Galapagos-szigeteken</w:t>
            </w:r>
            <w:proofErr w:type="spellEnd"/>
            <w:r>
              <w:t>?</w:t>
            </w:r>
          </w:p>
          <w:p w:rsidR="008E6258" w:rsidRDefault="008E6258" w:rsidP="005E397D">
            <w:pPr>
              <w:spacing w:after="0"/>
            </w:pPr>
            <w:r>
              <w:t>Miben különbözik a természetes és a mesterséges szelekció?</w:t>
            </w:r>
          </w:p>
          <w:p w:rsidR="008E6258" w:rsidRDefault="008E6258" w:rsidP="005E397D">
            <w:pPr>
              <w:spacing w:after="0"/>
            </w:pPr>
            <w:r>
              <w:t>Mi lehet az oka annak, hogy az észak-amerikai indiánok körében a B vércsoport nem fordul elő?</w:t>
            </w:r>
          </w:p>
          <w:p w:rsidR="008E6258" w:rsidRDefault="008E6258" w:rsidP="005E397D">
            <w:pPr>
              <w:spacing w:after="0"/>
            </w:pPr>
            <w:r>
              <w:t xml:space="preserve">Milyen kísérletekkel próbálták a tudósok igazolni a szerves </w:t>
            </w:r>
            <w:proofErr w:type="spellStart"/>
            <w:r>
              <w:t>biomolekulák</w:t>
            </w:r>
            <w:proofErr w:type="spellEnd"/>
            <w:r>
              <w:t xml:space="preserve"> abiogén keletkezését?</w:t>
            </w:r>
          </w:p>
          <w:p w:rsidR="008E6258" w:rsidRDefault="008E6258" w:rsidP="005E397D">
            <w:pPr>
              <w:spacing w:after="0"/>
            </w:pPr>
            <w:r>
              <w:t xml:space="preserve">Milyen érvek szólnak az </w:t>
            </w:r>
            <w:proofErr w:type="spellStart"/>
            <w:r>
              <w:t>endoszimbionta</w:t>
            </w:r>
            <w:proofErr w:type="spellEnd"/>
            <w:r>
              <w:t xml:space="preserve"> elmélet mellett?</w:t>
            </w:r>
          </w:p>
          <w:p w:rsidR="008E6258" w:rsidRDefault="008E6258" w:rsidP="005E397D">
            <w:pPr>
              <w:spacing w:after="0"/>
            </w:pPr>
            <w:r>
              <w:t>Milyen jelentősége van a kb. 50 m</w:t>
            </w:r>
            <w:r>
              <w:rPr>
                <w:vertAlign w:val="superscript"/>
              </w:rPr>
              <w:t>2</w:t>
            </w:r>
            <w:r>
              <w:t xml:space="preserve"> felületű belső membránrendszer kialakulásának az </w:t>
            </w:r>
            <w:proofErr w:type="spellStart"/>
            <w:r>
              <w:t>eukarióta</w:t>
            </w:r>
            <w:proofErr w:type="spellEnd"/>
            <w:r>
              <w:t xml:space="preserve"> sejtekben?</w:t>
            </w:r>
          </w:p>
          <w:p w:rsidR="008E6258" w:rsidRDefault="008E6258" w:rsidP="005E397D">
            <w:pPr>
              <w:spacing w:after="0"/>
            </w:pPr>
            <w:r>
              <w:t>Milyen magyarországi ember-</w:t>
            </w:r>
            <w:r>
              <w:lastRenderedPageBreak/>
              <w:t>leleteket ismerünk?</w:t>
            </w:r>
          </w:p>
          <w:p w:rsidR="008E6258" w:rsidRDefault="008E6258" w:rsidP="005E397D">
            <w:pPr>
              <w:spacing w:after="0"/>
            </w:pPr>
          </w:p>
          <w:p w:rsidR="008E6258" w:rsidRDefault="008E6258" w:rsidP="005E397D">
            <w:pPr>
              <w:spacing w:after="0"/>
              <w:rPr>
                <w:i/>
              </w:rPr>
            </w:pPr>
            <w:r>
              <w:rPr>
                <w:i/>
              </w:rPr>
              <w:t>Ismeretek</w:t>
            </w:r>
          </w:p>
          <w:p w:rsidR="008E6258" w:rsidRDefault="008E6258" w:rsidP="005E397D">
            <w:pPr>
              <w:spacing w:after="0"/>
            </w:pPr>
            <w:r>
              <w:t xml:space="preserve">A mikro- és </w:t>
            </w:r>
            <w:proofErr w:type="spellStart"/>
            <w:r>
              <w:t>makroevolúció</w:t>
            </w:r>
            <w:proofErr w:type="spellEnd"/>
            <w:r>
              <w:t xml:space="preserve"> fogalmának értelmezése.</w:t>
            </w:r>
          </w:p>
          <w:p w:rsidR="008E6258" w:rsidRDefault="008E6258" w:rsidP="005E397D">
            <w:pPr>
              <w:spacing w:after="0"/>
            </w:pPr>
            <w:r>
              <w:t xml:space="preserve">Az ideális populáció modellje. </w:t>
            </w:r>
          </w:p>
          <w:p w:rsidR="008E6258" w:rsidRDefault="008E6258" w:rsidP="005E397D">
            <w:pPr>
              <w:spacing w:after="0"/>
            </w:pPr>
            <w:r>
              <w:t>A Hardy–Weinberg-egyensúly.</w:t>
            </w:r>
          </w:p>
          <w:p w:rsidR="008E6258" w:rsidRDefault="008E6258" w:rsidP="005E397D">
            <w:pPr>
              <w:spacing w:after="0"/>
            </w:pPr>
            <w:r>
              <w:t>A mutációk, a szelekció és a génáramlás szerepe a populációk genetikai átalakulásában.</w:t>
            </w:r>
          </w:p>
          <w:p w:rsidR="008E6258" w:rsidRDefault="008E6258" w:rsidP="005E397D">
            <w:pPr>
              <w:spacing w:after="0"/>
            </w:pPr>
            <w:r>
              <w:t xml:space="preserve">Darwin munkássága. Mesterséges szelekció, háziasítás, nemesítés (a legfontosabb kiindulási fajok és </w:t>
            </w:r>
            <w:proofErr w:type="spellStart"/>
            <w:r>
              <w:t>hungarikumok</w:t>
            </w:r>
            <w:proofErr w:type="spellEnd"/>
            <w:r>
              <w:t xml:space="preserve"> ismerete).</w:t>
            </w:r>
          </w:p>
          <w:p w:rsidR="008E6258" w:rsidRDefault="008E6258" w:rsidP="005E397D">
            <w:pPr>
              <w:spacing w:after="0"/>
            </w:pPr>
            <w:r>
              <w:t>A földrajzi, ökológiai és genetikai izoláció szerepe a populációk átalakulásában.</w:t>
            </w:r>
          </w:p>
          <w:p w:rsidR="008E6258" w:rsidRDefault="008E6258" w:rsidP="005E397D">
            <w:pPr>
              <w:spacing w:after="0"/>
            </w:pPr>
            <w:r>
              <w:t xml:space="preserve">A </w:t>
            </w:r>
            <w:proofErr w:type="spellStart"/>
            <w:r>
              <w:t>koevolúció</w:t>
            </w:r>
            <w:proofErr w:type="spellEnd"/>
            <w:r>
              <w:t>, a kooperációs evolúció alapjai.</w:t>
            </w:r>
          </w:p>
          <w:p w:rsidR="008E6258" w:rsidRDefault="008E6258" w:rsidP="005E397D">
            <w:pPr>
              <w:spacing w:after="0"/>
            </w:pPr>
            <w:r>
              <w:t>A kémiai evolúció (Miller-kísérlet).</w:t>
            </w:r>
          </w:p>
          <w:p w:rsidR="008E6258" w:rsidRDefault="008E6258" w:rsidP="005E397D">
            <w:pPr>
              <w:spacing w:after="0"/>
            </w:pPr>
            <w:r>
              <w:t>Az élet kialakulásának elméletei.</w:t>
            </w:r>
          </w:p>
          <w:p w:rsidR="008E6258" w:rsidRDefault="008E6258" w:rsidP="005E397D">
            <w:pPr>
              <w:spacing w:after="0"/>
            </w:pPr>
            <w:proofErr w:type="spellStart"/>
            <w:r>
              <w:t>Prokariótából</w:t>
            </w:r>
            <w:proofErr w:type="spellEnd"/>
            <w:r>
              <w:t xml:space="preserve"> </w:t>
            </w:r>
            <w:proofErr w:type="spellStart"/>
            <w:r>
              <w:t>eukriótává</w:t>
            </w:r>
            <w:proofErr w:type="spellEnd"/>
            <w:r>
              <w:t xml:space="preserve"> válás.</w:t>
            </w:r>
          </w:p>
          <w:p w:rsidR="008E6258" w:rsidRDefault="008E6258" w:rsidP="005E397D">
            <w:pPr>
              <w:spacing w:after="0"/>
            </w:pPr>
            <w:r>
              <w:t xml:space="preserve">A bioszféra evolúciójának néhány feltételezett kulcslépése. </w:t>
            </w:r>
          </w:p>
          <w:p w:rsidR="008E6258" w:rsidRDefault="008E6258" w:rsidP="005E397D">
            <w:pPr>
              <w:spacing w:after="0"/>
            </w:pPr>
            <w:r>
              <w:t>Az ember evolúciója.</w:t>
            </w:r>
          </w:p>
        </w:tc>
        <w:tc>
          <w:tcPr>
            <w:tcW w:w="1700" w:type="dxa"/>
          </w:tcPr>
          <w:p w:rsidR="008E6258" w:rsidRDefault="008E6258" w:rsidP="005E397D">
            <w:pPr>
              <w:spacing w:before="120" w:after="0"/>
            </w:pPr>
            <w:r>
              <w:lastRenderedPageBreak/>
              <w:t xml:space="preserve">Példák gyűjtése a legfontosabb </w:t>
            </w:r>
            <w:proofErr w:type="spellStart"/>
            <w:r>
              <w:t>hungarikumok</w:t>
            </w:r>
            <w:proofErr w:type="spellEnd"/>
            <w:r>
              <w:t xml:space="preserve"> ismeretében a háziasításra és a mesterséges szelekcióra.</w:t>
            </w:r>
          </w:p>
          <w:p w:rsidR="008E6258" w:rsidRDefault="008E6258" w:rsidP="005E397D">
            <w:pPr>
              <w:spacing w:after="0"/>
            </w:pPr>
          </w:p>
          <w:p w:rsidR="008E6258" w:rsidRDefault="008E6258" w:rsidP="005E397D">
            <w:pPr>
              <w:spacing w:after="0"/>
            </w:pPr>
            <w:r>
              <w:t>A sarlósejtes vérszegénység és a malária közötti összefüggés elemzése.</w:t>
            </w:r>
          </w:p>
          <w:p w:rsidR="008E6258" w:rsidRDefault="008E6258" w:rsidP="005E397D">
            <w:pPr>
              <w:spacing w:after="0"/>
            </w:pPr>
          </w:p>
          <w:p w:rsidR="008E6258" w:rsidRDefault="008E6258" w:rsidP="005E397D">
            <w:pPr>
              <w:spacing w:after="0"/>
            </w:pPr>
            <w:r>
              <w:t xml:space="preserve">Különböző kormeghatározási módszerek összehasonlítása. </w:t>
            </w:r>
          </w:p>
          <w:p w:rsidR="008E6258" w:rsidRDefault="008E6258" w:rsidP="005E397D">
            <w:pPr>
              <w:spacing w:after="0"/>
            </w:pPr>
          </w:p>
          <w:p w:rsidR="008E6258" w:rsidRDefault="008E6258" w:rsidP="005E397D">
            <w:pPr>
              <w:spacing w:after="0"/>
            </w:pPr>
            <w:r>
              <w:t xml:space="preserve">A mikro- és </w:t>
            </w:r>
            <w:proofErr w:type="spellStart"/>
            <w:r>
              <w:t>makroevolúció</w:t>
            </w:r>
            <w:proofErr w:type="spellEnd"/>
            <w:r>
              <w:t xml:space="preserve"> összehasonlítása.</w:t>
            </w:r>
          </w:p>
          <w:p w:rsidR="008E6258" w:rsidRDefault="008E6258" w:rsidP="005E397D">
            <w:pPr>
              <w:spacing w:after="0"/>
            </w:pPr>
            <w:r>
              <w:t xml:space="preserve">Érvek gyűjtése az </w:t>
            </w:r>
            <w:proofErr w:type="spellStart"/>
            <w:r>
              <w:t>eukarióta</w:t>
            </w:r>
            <w:proofErr w:type="spellEnd"/>
            <w:r>
              <w:t xml:space="preserve"> sejt </w:t>
            </w:r>
            <w:r>
              <w:lastRenderedPageBreak/>
              <w:t>kialakulásának evolúciós jelentőségéről.</w:t>
            </w:r>
          </w:p>
          <w:p w:rsidR="008E6258" w:rsidRDefault="008E6258" w:rsidP="005E397D">
            <w:pPr>
              <w:spacing w:after="0"/>
              <w:rPr>
                <w:b/>
              </w:rPr>
            </w:pPr>
            <w:r>
              <w:t xml:space="preserve">Az evolúciós szemlélet formálása. </w:t>
            </w:r>
          </w:p>
        </w:tc>
        <w:tc>
          <w:tcPr>
            <w:tcW w:w="3924" w:type="dxa"/>
            <w:gridSpan w:val="2"/>
          </w:tcPr>
          <w:p w:rsidR="008E6258" w:rsidRDefault="008E6258" w:rsidP="005E397D">
            <w:pPr>
              <w:spacing w:before="120" w:after="0"/>
            </w:pPr>
            <w:r>
              <w:rPr>
                <w:i/>
              </w:rPr>
              <w:lastRenderedPageBreak/>
              <w:t>Földrajz:</w:t>
            </w:r>
            <w:r>
              <w:t xml:space="preserve"> kozmológia, földtörténeti korok, állat- és növényföldrajzi ismeretek.</w:t>
            </w:r>
          </w:p>
          <w:p w:rsidR="008E6258" w:rsidRDefault="008E6258" w:rsidP="005E397D">
            <w:pPr>
              <w:spacing w:after="0"/>
            </w:pPr>
          </w:p>
          <w:p w:rsidR="008E6258" w:rsidRDefault="008E6258" w:rsidP="005E397D">
            <w:pPr>
              <w:spacing w:after="0"/>
            </w:pPr>
            <w:r>
              <w:rPr>
                <w:i/>
              </w:rPr>
              <w:t>Fizika:</w:t>
            </w:r>
            <w:r>
              <w:t xml:space="preserve"> az univerzum kialakulása, csillagfejlődés.</w:t>
            </w:r>
          </w:p>
          <w:p w:rsidR="008E6258" w:rsidRDefault="008E6258" w:rsidP="005E397D">
            <w:pPr>
              <w:spacing w:after="0"/>
            </w:pPr>
          </w:p>
          <w:p w:rsidR="008E6258" w:rsidRDefault="008E6258" w:rsidP="005E397D">
            <w:pPr>
              <w:spacing w:after="0"/>
            </w:pPr>
            <w:r>
              <w:rPr>
                <w:i/>
              </w:rPr>
              <w:t>Kémia:</w:t>
            </w:r>
            <w:r>
              <w:t xml:space="preserve"> izotópok, radioaktivitás.</w:t>
            </w:r>
          </w:p>
          <w:p w:rsidR="008E6258" w:rsidRDefault="008E6258" w:rsidP="005E397D">
            <w:pPr>
              <w:spacing w:after="0"/>
            </w:pPr>
          </w:p>
          <w:p w:rsidR="008E6258" w:rsidRDefault="008E6258" w:rsidP="005E397D">
            <w:pPr>
              <w:spacing w:after="0"/>
            </w:pPr>
            <w:r>
              <w:rPr>
                <w:i/>
              </w:rPr>
              <w:t>Történelem, társadalmi és állampolgári ismeretek:</w:t>
            </w:r>
            <w:r>
              <w:t xml:space="preserve"> ősközösség.</w:t>
            </w:r>
          </w:p>
          <w:p w:rsidR="008E6258" w:rsidRDefault="008E6258" w:rsidP="005E397D">
            <w:pPr>
              <w:spacing w:after="0"/>
            </w:pPr>
          </w:p>
          <w:p w:rsidR="008E6258" w:rsidRDefault="008E6258" w:rsidP="005E397D">
            <w:pPr>
              <w:spacing w:after="0"/>
            </w:pPr>
            <w:r>
              <w:rPr>
                <w:i/>
              </w:rPr>
              <w:t>Vizuális kultúra:</w:t>
            </w:r>
            <w:r>
              <w:t xml:space="preserve"> barlangrajzok.</w:t>
            </w:r>
          </w:p>
          <w:p w:rsidR="008E6258" w:rsidRDefault="008E6258" w:rsidP="005E397D">
            <w:pPr>
              <w:spacing w:after="0"/>
            </w:pPr>
          </w:p>
          <w:p w:rsidR="008E6258" w:rsidRDefault="008E6258" w:rsidP="005E397D">
            <w:pPr>
              <w:spacing w:after="0"/>
            </w:pPr>
            <w:r>
              <w:rPr>
                <w:i/>
              </w:rPr>
              <w:t>Etika:</w:t>
            </w:r>
            <w:r>
              <w:t xml:space="preserve"> genetikával kapcsolatos kérdések.</w:t>
            </w:r>
          </w:p>
        </w:tc>
      </w:tr>
      <w:tr w:rsidR="008E6258" w:rsidTr="005E397D">
        <w:tblPrEx>
          <w:tblBorders>
            <w:top w:val="none" w:sz="0" w:space="0" w:color="auto"/>
          </w:tblBorders>
        </w:tblPrEx>
        <w:tc>
          <w:tcPr>
            <w:tcW w:w="1725" w:type="dxa"/>
            <w:tcBorders>
              <w:top w:val="single" w:sz="6" w:space="0" w:color="auto"/>
              <w:left w:val="single" w:sz="6" w:space="0" w:color="auto"/>
              <w:bottom w:val="single" w:sz="6" w:space="0" w:color="auto"/>
              <w:right w:val="single" w:sz="6" w:space="0" w:color="auto"/>
            </w:tcBorders>
          </w:tcPr>
          <w:p w:rsidR="008E6258" w:rsidRDefault="008E6258" w:rsidP="005E397D">
            <w:pPr>
              <w:spacing w:before="120" w:after="0"/>
              <w:jc w:val="center"/>
              <w:rPr>
                <w:b/>
              </w:rPr>
            </w:pPr>
            <w:r>
              <w:rPr>
                <w:b/>
              </w:rPr>
              <w:lastRenderedPageBreak/>
              <w:t>Kulcsfogalmak/ fogalmak</w:t>
            </w:r>
          </w:p>
        </w:tc>
        <w:tc>
          <w:tcPr>
            <w:tcW w:w="7474" w:type="dxa"/>
            <w:gridSpan w:val="5"/>
            <w:tcBorders>
              <w:top w:val="single" w:sz="6" w:space="0" w:color="auto"/>
              <w:left w:val="single" w:sz="6" w:space="0" w:color="auto"/>
              <w:bottom w:val="single" w:sz="6" w:space="0" w:color="auto"/>
              <w:right w:val="single" w:sz="6" w:space="0" w:color="auto"/>
            </w:tcBorders>
          </w:tcPr>
          <w:p w:rsidR="008E6258" w:rsidRDefault="008E6258" w:rsidP="005E397D">
            <w:pPr>
              <w:spacing w:before="120" w:after="0"/>
            </w:pPr>
            <w:r>
              <w:t xml:space="preserve">Evolúció, biológiai evolúció, evolúciós egység, mikro- és </w:t>
            </w:r>
            <w:proofErr w:type="spellStart"/>
            <w:r>
              <w:t>makroevolúció</w:t>
            </w:r>
            <w:proofErr w:type="spellEnd"/>
            <w:r>
              <w:t xml:space="preserve">, ideális populáció, reális populáció, szelekció, fitnesz, génáramlás, genetikai sodródás, alapító elv, háziasítás, nemesítés, </w:t>
            </w:r>
            <w:proofErr w:type="spellStart"/>
            <w:r>
              <w:t>speciáció</w:t>
            </w:r>
            <w:proofErr w:type="spellEnd"/>
            <w:r>
              <w:t xml:space="preserve">, hibridizáció, izoláció, horizontális géntranszfer, relatív és abszolút kormeghatározás, „élő kövület”, lenyomat, kövület, </w:t>
            </w:r>
            <w:proofErr w:type="spellStart"/>
            <w:r>
              <w:t>koevolúció</w:t>
            </w:r>
            <w:proofErr w:type="spellEnd"/>
            <w:r>
              <w:t>, kémiai evolúció, emberi rassz, atavizmus.</w:t>
            </w:r>
          </w:p>
        </w:tc>
      </w:tr>
    </w:tbl>
    <w:p w:rsidR="008E6258" w:rsidRDefault="008E6258" w:rsidP="008E6258">
      <w:pPr>
        <w:spacing w:after="0"/>
      </w:pPr>
    </w:p>
    <w:p w:rsidR="008E6258" w:rsidRDefault="008E6258" w:rsidP="008E6258">
      <w:pPr>
        <w:spacing w:after="0"/>
      </w:pP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68" w:type="dxa"/>
          <w:right w:w="68" w:type="dxa"/>
        </w:tblCellMar>
        <w:tblLook w:val="0000"/>
      </w:tblPr>
      <w:tblGrid>
        <w:gridCol w:w="1967"/>
        <w:gridCol w:w="135"/>
        <w:gridCol w:w="1306"/>
        <w:gridCol w:w="3407"/>
        <w:gridCol w:w="1160"/>
        <w:gridCol w:w="1192"/>
        <w:gridCol w:w="41"/>
      </w:tblGrid>
      <w:tr w:rsidR="008E6258" w:rsidTr="005E397D">
        <w:trPr>
          <w:gridAfter w:val="1"/>
          <w:wAfter w:w="41" w:type="dxa"/>
          <w:trHeight w:val="618"/>
        </w:trPr>
        <w:tc>
          <w:tcPr>
            <w:tcW w:w="2102" w:type="dxa"/>
            <w:gridSpan w:val="2"/>
          </w:tcPr>
          <w:p w:rsidR="008E6258" w:rsidRDefault="008E6258" w:rsidP="005E397D">
            <w:pPr>
              <w:spacing w:before="120" w:after="0"/>
              <w:jc w:val="center"/>
              <w:rPr>
                <w:b/>
              </w:rPr>
            </w:pPr>
            <w:r>
              <w:rPr>
                <w:b/>
              </w:rPr>
              <w:t>Tematikai egység</w:t>
            </w:r>
          </w:p>
        </w:tc>
        <w:tc>
          <w:tcPr>
            <w:tcW w:w="5873" w:type="dxa"/>
            <w:gridSpan w:val="3"/>
          </w:tcPr>
          <w:p w:rsidR="008E6258" w:rsidRDefault="008E6258" w:rsidP="005E397D">
            <w:pPr>
              <w:spacing w:before="120" w:after="0"/>
              <w:jc w:val="center"/>
              <w:rPr>
                <w:i/>
              </w:rPr>
            </w:pPr>
            <w:r>
              <w:rPr>
                <w:b/>
              </w:rPr>
              <w:t>Rendszerbiológia és evolúció</w:t>
            </w:r>
          </w:p>
        </w:tc>
        <w:tc>
          <w:tcPr>
            <w:tcW w:w="1192" w:type="dxa"/>
          </w:tcPr>
          <w:p w:rsidR="008E6258" w:rsidRDefault="000524EE" w:rsidP="005E397D">
            <w:pPr>
              <w:spacing w:before="120" w:after="0"/>
              <w:jc w:val="center"/>
              <w:rPr>
                <w:b/>
              </w:rPr>
            </w:pPr>
            <w:r>
              <w:rPr>
                <w:b/>
              </w:rPr>
              <w:t xml:space="preserve">Órakeret </w:t>
            </w:r>
          </w:p>
          <w:p w:rsidR="000524EE" w:rsidRDefault="000524EE" w:rsidP="005E397D">
            <w:pPr>
              <w:spacing w:before="120" w:after="0"/>
              <w:jc w:val="center"/>
              <w:rPr>
                <w:i/>
              </w:rPr>
            </w:pPr>
            <w:r>
              <w:rPr>
                <w:b/>
              </w:rPr>
              <w:t>5</w:t>
            </w:r>
          </w:p>
        </w:tc>
      </w:tr>
      <w:tr w:rsidR="008E6258" w:rsidTr="005E397D">
        <w:trPr>
          <w:gridAfter w:val="1"/>
          <w:wAfter w:w="41" w:type="dxa"/>
        </w:trPr>
        <w:tc>
          <w:tcPr>
            <w:tcW w:w="2102" w:type="dxa"/>
            <w:gridSpan w:val="2"/>
          </w:tcPr>
          <w:p w:rsidR="008E6258" w:rsidRDefault="008E6258" w:rsidP="005E397D">
            <w:pPr>
              <w:spacing w:before="120" w:after="0"/>
              <w:jc w:val="center"/>
              <w:rPr>
                <w:i/>
              </w:rPr>
            </w:pPr>
            <w:r>
              <w:rPr>
                <w:b/>
              </w:rPr>
              <w:t>Előzetes tudás</w:t>
            </w:r>
          </w:p>
        </w:tc>
        <w:tc>
          <w:tcPr>
            <w:tcW w:w="7065" w:type="dxa"/>
            <w:gridSpan w:val="4"/>
          </w:tcPr>
          <w:p w:rsidR="008E6258" w:rsidRDefault="008E6258" w:rsidP="005E397D">
            <w:pPr>
              <w:spacing w:before="120" w:after="0"/>
            </w:pPr>
            <w:r>
              <w:t>Sejtbiológia, genetika, immunológia, ökológia.</w:t>
            </w:r>
          </w:p>
        </w:tc>
      </w:tr>
      <w:tr w:rsidR="008E6258" w:rsidTr="005E397D">
        <w:trPr>
          <w:gridAfter w:val="1"/>
          <w:wAfter w:w="41" w:type="dxa"/>
        </w:trPr>
        <w:tc>
          <w:tcPr>
            <w:tcW w:w="2102" w:type="dxa"/>
            <w:gridSpan w:val="2"/>
          </w:tcPr>
          <w:p w:rsidR="008E6258" w:rsidRDefault="008E6258" w:rsidP="005E397D">
            <w:pPr>
              <w:spacing w:before="120" w:after="0"/>
              <w:jc w:val="center"/>
              <w:rPr>
                <w:i/>
              </w:rPr>
            </w:pPr>
            <w:r>
              <w:rPr>
                <w:b/>
              </w:rPr>
              <w:t>A tematikai egység nevelési-fejlesztési céljai</w:t>
            </w:r>
          </w:p>
        </w:tc>
        <w:tc>
          <w:tcPr>
            <w:tcW w:w="7065" w:type="dxa"/>
            <w:gridSpan w:val="4"/>
          </w:tcPr>
          <w:p w:rsidR="008E6258" w:rsidRDefault="008E6258" w:rsidP="005E397D">
            <w:pPr>
              <w:spacing w:before="120" w:after="0"/>
            </w:pPr>
            <w:r>
              <w:t xml:space="preserve">A környezet és az ember, az emberi közösség komplex kapcsolatának megértése. A rendszerelvű biológiai gondolkodás hatásának megértése az emberi együttélésre, a környezet megóvására és az egészségügyre. A modern biológia és a </w:t>
            </w:r>
            <w:proofErr w:type="spellStart"/>
            <w:r>
              <w:t>bioinformatika</w:t>
            </w:r>
            <w:proofErr w:type="spellEnd"/>
            <w:r>
              <w:t xml:space="preserve"> egyre szorosabb kapcsolatának felismerése.</w:t>
            </w:r>
          </w:p>
          <w:p w:rsidR="008E6258" w:rsidRDefault="008E6258" w:rsidP="005E397D">
            <w:pPr>
              <w:spacing w:after="0"/>
            </w:pPr>
            <w:r>
              <w:t>A biológiai és környezettudományok rohamos fejlődése által felvetődő új kérdések, konfliktusok és lehetséges megoldások bemutatása, azok (</w:t>
            </w:r>
            <w:proofErr w:type="spellStart"/>
            <w:r>
              <w:t>bio</w:t>
            </w:r>
            <w:proofErr w:type="spellEnd"/>
            <w:proofErr w:type="gramStart"/>
            <w:r>
              <w:t>)etikai</w:t>
            </w:r>
            <w:proofErr w:type="gramEnd"/>
            <w:r>
              <w:t xml:space="preserve">, jogi és világnézeti vonatkozásaival. Az evolúció </w:t>
            </w:r>
            <w:proofErr w:type="gramStart"/>
            <w:r>
              <w:t>bemutatása</w:t>
            </w:r>
            <w:proofErr w:type="gramEnd"/>
            <w:r>
              <w:t xml:space="preserve"> mint a biológiai rendszerek változásainak alaptörvénye. A felvetődő ideológiai viták </w:t>
            </w:r>
            <w:r>
              <w:lastRenderedPageBreak/>
              <w:t>hátterének feltárása és feloldhatósága.</w:t>
            </w:r>
          </w:p>
          <w:p w:rsidR="008E6258" w:rsidRDefault="008E6258" w:rsidP="005E397D">
            <w:pPr>
              <w:spacing w:after="0"/>
            </w:pPr>
            <w:r>
              <w:t>A megalapozott szakmai ismereteken alapuló véleményalkotás és vitakészség fejlesztése.</w:t>
            </w:r>
          </w:p>
        </w:tc>
      </w:tr>
      <w:tr w:rsidR="008E6258" w:rsidTr="005E397D">
        <w:trPr>
          <w:gridAfter w:val="1"/>
          <w:wAfter w:w="41" w:type="dxa"/>
        </w:trPr>
        <w:tc>
          <w:tcPr>
            <w:tcW w:w="3408" w:type="dxa"/>
            <w:gridSpan w:val="3"/>
          </w:tcPr>
          <w:p w:rsidR="008E6258" w:rsidRDefault="008E6258" w:rsidP="005E397D">
            <w:pPr>
              <w:spacing w:before="120" w:after="0"/>
              <w:jc w:val="center"/>
              <w:rPr>
                <w:b/>
              </w:rPr>
            </w:pPr>
            <w:r>
              <w:rPr>
                <w:b/>
              </w:rPr>
              <w:lastRenderedPageBreak/>
              <w:t>Problémák, jelenségek, gyakorlati alkalmazások, ismeretek</w:t>
            </w:r>
          </w:p>
        </w:tc>
        <w:tc>
          <w:tcPr>
            <w:tcW w:w="3407" w:type="dxa"/>
          </w:tcPr>
          <w:p w:rsidR="008E6258" w:rsidRDefault="008E6258" w:rsidP="005E397D">
            <w:pPr>
              <w:spacing w:before="120" w:after="0"/>
              <w:jc w:val="center"/>
              <w:rPr>
                <w:b/>
              </w:rPr>
            </w:pPr>
            <w:r>
              <w:rPr>
                <w:b/>
              </w:rPr>
              <w:t>Fejlesztési követelmények</w:t>
            </w:r>
          </w:p>
        </w:tc>
        <w:tc>
          <w:tcPr>
            <w:tcW w:w="2352" w:type="dxa"/>
            <w:gridSpan w:val="2"/>
          </w:tcPr>
          <w:p w:rsidR="008E6258" w:rsidRDefault="008E6258" w:rsidP="005E397D">
            <w:pPr>
              <w:spacing w:before="120" w:after="0"/>
              <w:jc w:val="center"/>
              <w:rPr>
                <w:b/>
              </w:rPr>
            </w:pPr>
            <w:r>
              <w:rPr>
                <w:b/>
              </w:rPr>
              <w:t>Kapcsolódási pontok</w:t>
            </w:r>
          </w:p>
        </w:tc>
      </w:tr>
      <w:tr w:rsidR="008E6258" w:rsidTr="005E397D">
        <w:trPr>
          <w:gridAfter w:val="1"/>
          <w:wAfter w:w="41" w:type="dxa"/>
        </w:trPr>
        <w:tc>
          <w:tcPr>
            <w:tcW w:w="3408" w:type="dxa"/>
            <w:gridSpan w:val="3"/>
          </w:tcPr>
          <w:p w:rsidR="008E6258" w:rsidRDefault="008E6258" w:rsidP="005E397D">
            <w:pPr>
              <w:spacing w:before="120" w:after="0"/>
              <w:rPr>
                <w:i/>
              </w:rPr>
            </w:pPr>
            <w:r>
              <w:rPr>
                <w:i/>
              </w:rPr>
              <w:t>Problémák, jelenségek, gyakorlati alkalmazások</w:t>
            </w:r>
          </w:p>
          <w:p w:rsidR="008E6258" w:rsidRDefault="008E6258" w:rsidP="005E397D">
            <w:pPr>
              <w:spacing w:after="0"/>
            </w:pPr>
            <w:r>
              <w:t>Milyen gazdálkodási, gondolkodási és életmódbeli formák lehetnek az emberiség fennmaradásának feltételei?</w:t>
            </w:r>
          </w:p>
          <w:p w:rsidR="008E6258" w:rsidRDefault="008E6258" w:rsidP="005E397D">
            <w:pPr>
              <w:spacing w:after="0"/>
            </w:pPr>
            <w:r>
              <w:t>Melyek az élet biológiai jellegzetességei?</w:t>
            </w:r>
          </w:p>
          <w:p w:rsidR="008E6258" w:rsidRDefault="008E6258" w:rsidP="005E397D">
            <w:pPr>
              <w:spacing w:after="0"/>
            </w:pPr>
            <w:r>
              <w:t>Milyen általános és sajátos törvényszerűségek jellemzik az egyes biológiai rendszereket?</w:t>
            </w:r>
          </w:p>
          <w:p w:rsidR="008E6258" w:rsidRDefault="008E6258" w:rsidP="005E397D">
            <w:pPr>
              <w:spacing w:after="0"/>
            </w:pPr>
            <w:r>
              <w:t>Melyek azok a biológiában megismert új technikák, amelyek elősegíthetik az emberiség fejlődését?</w:t>
            </w:r>
          </w:p>
          <w:p w:rsidR="008E6258" w:rsidRDefault="008E6258" w:rsidP="005E397D">
            <w:pPr>
              <w:spacing w:after="0"/>
            </w:pPr>
          </w:p>
          <w:p w:rsidR="008E6258" w:rsidRDefault="008E6258" w:rsidP="005E397D">
            <w:pPr>
              <w:spacing w:after="0"/>
              <w:rPr>
                <w:i/>
              </w:rPr>
            </w:pPr>
            <w:r>
              <w:rPr>
                <w:i/>
              </w:rPr>
              <w:t>Ismeretek</w:t>
            </w:r>
          </w:p>
          <w:p w:rsidR="008E6258" w:rsidRDefault="008E6258" w:rsidP="005E397D">
            <w:pPr>
              <w:spacing w:after="0"/>
            </w:pPr>
            <w:r>
              <w:t>A biológiai rendszerekben működő általános (hasonló és eltérő) törvényszerűségek.</w:t>
            </w:r>
          </w:p>
          <w:p w:rsidR="008E6258" w:rsidRDefault="008E6258" w:rsidP="005E397D">
            <w:pPr>
              <w:spacing w:after="0"/>
            </w:pPr>
            <w:r>
              <w:t xml:space="preserve">Az élet alapvető (biológiai) jellegzetességei. </w:t>
            </w:r>
          </w:p>
          <w:p w:rsidR="008E6258" w:rsidRDefault="008E6258" w:rsidP="005E397D">
            <w:pPr>
              <w:spacing w:after="0"/>
            </w:pPr>
            <w:r>
              <w:t>A bioszféra hierarchikus rendszerei.</w:t>
            </w:r>
          </w:p>
          <w:p w:rsidR="008E6258" w:rsidRDefault="008E6258" w:rsidP="005E397D">
            <w:pPr>
              <w:spacing w:after="0"/>
            </w:pPr>
            <w:proofErr w:type="spellStart"/>
            <w:r>
              <w:t>Bioinformatikai</w:t>
            </w:r>
            <w:proofErr w:type="spellEnd"/>
            <w:r>
              <w:t xml:space="preserve"> alapfogalmak.</w:t>
            </w:r>
          </w:p>
          <w:p w:rsidR="008E6258" w:rsidRDefault="008E6258" w:rsidP="005E397D">
            <w:pPr>
              <w:spacing w:after="0"/>
            </w:pPr>
            <w:r>
              <w:t>A biológiai hálózatok.</w:t>
            </w:r>
          </w:p>
          <w:p w:rsidR="008E6258" w:rsidRDefault="008E6258" w:rsidP="005E397D">
            <w:pPr>
              <w:spacing w:after="0"/>
            </w:pPr>
            <w:r>
              <w:t>A jövő kilátásai és új kihívásai a biológia várható fejlődésének tükrében.</w:t>
            </w:r>
          </w:p>
          <w:p w:rsidR="008E6258" w:rsidRDefault="008E6258" w:rsidP="005E397D">
            <w:pPr>
              <w:spacing w:after="0"/>
            </w:pPr>
            <w:r>
              <w:t>Az evolúcióelmélet és az evolúciós modell mai bizonyítékai.</w:t>
            </w:r>
          </w:p>
          <w:p w:rsidR="008E6258" w:rsidRDefault="008E6258" w:rsidP="005E397D">
            <w:pPr>
              <w:spacing w:after="0"/>
              <w:rPr>
                <w:i/>
              </w:rPr>
            </w:pPr>
            <w:r>
              <w:t>A bioetika alapjai.</w:t>
            </w:r>
          </w:p>
          <w:p w:rsidR="008E6258" w:rsidRDefault="008E6258" w:rsidP="005E397D">
            <w:pPr>
              <w:spacing w:after="0"/>
              <w:rPr>
                <w:i/>
              </w:rPr>
            </w:pPr>
            <w:r>
              <w:t>Az ökológia és az evolúcióbiológia kapcsolata.</w:t>
            </w:r>
          </w:p>
        </w:tc>
        <w:tc>
          <w:tcPr>
            <w:tcW w:w="3407" w:type="dxa"/>
          </w:tcPr>
          <w:p w:rsidR="008E6258" w:rsidRDefault="008E6258" w:rsidP="005E397D">
            <w:pPr>
              <w:spacing w:before="120" w:after="0"/>
            </w:pPr>
            <w:r>
              <w:t>Érvelés a bioetika fő kihívásainak a joggal és a világnézettel való kapcsolatáról.</w:t>
            </w:r>
          </w:p>
          <w:p w:rsidR="008E6258" w:rsidRDefault="008E6258" w:rsidP="005E397D">
            <w:pPr>
              <w:spacing w:after="0"/>
            </w:pPr>
          </w:p>
          <w:p w:rsidR="008E6258" w:rsidRDefault="008E6258" w:rsidP="005E397D">
            <w:pPr>
              <w:spacing w:after="0"/>
            </w:pPr>
            <w:r>
              <w:t>Az élő rendszerek minőségi és mennyiségi összefüggéseinek elemzése a rendszerelvű biológiai gondolkodás alapján.</w:t>
            </w:r>
          </w:p>
          <w:p w:rsidR="008E6258" w:rsidRDefault="008E6258" w:rsidP="005E397D">
            <w:pPr>
              <w:spacing w:after="0"/>
            </w:pPr>
          </w:p>
          <w:p w:rsidR="008E6258" w:rsidRDefault="008E6258" w:rsidP="005E397D">
            <w:pPr>
              <w:spacing w:after="0"/>
            </w:pPr>
            <w:r>
              <w:t>Betegségtérképek keresése az interneten, értelmezésük.</w:t>
            </w:r>
          </w:p>
          <w:p w:rsidR="008E6258" w:rsidRDefault="008E6258" w:rsidP="005E397D">
            <w:pPr>
              <w:spacing w:after="0"/>
            </w:pPr>
          </w:p>
          <w:p w:rsidR="008E6258" w:rsidRDefault="008E6258" w:rsidP="005E397D">
            <w:pPr>
              <w:spacing w:after="0"/>
              <w:rPr>
                <w:b/>
              </w:rPr>
            </w:pPr>
            <w:r>
              <w:t>A nemzetközileg elfogadott bioetikai alapelvek és törvények értékelése.</w:t>
            </w:r>
          </w:p>
        </w:tc>
        <w:tc>
          <w:tcPr>
            <w:tcW w:w="2352" w:type="dxa"/>
            <w:gridSpan w:val="2"/>
          </w:tcPr>
          <w:p w:rsidR="008E6258" w:rsidRDefault="008E6258" w:rsidP="005E397D">
            <w:pPr>
              <w:spacing w:after="0"/>
              <w:rPr>
                <w:b/>
              </w:rPr>
            </w:pPr>
          </w:p>
          <w:p w:rsidR="008E6258" w:rsidRDefault="008E6258" w:rsidP="005E397D">
            <w:pPr>
              <w:spacing w:after="0"/>
            </w:pPr>
            <w:r>
              <w:rPr>
                <w:i/>
              </w:rPr>
              <w:t>Informatika:</w:t>
            </w:r>
            <w:r>
              <w:rPr>
                <w:b/>
              </w:rPr>
              <w:t xml:space="preserve"> </w:t>
            </w:r>
            <w:r>
              <w:t>információtárolás és előhívás, a biológiai jelenségek informatikai megközelítése.</w:t>
            </w:r>
          </w:p>
          <w:p w:rsidR="008E6258" w:rsidRDefault="008E6258" w:rsidP="005E397D">
            <w:pPr>
              <w:spacing w:after="0"/>
            </w:pPr>
          </w:p>
          <w:p w:rsidR="008E6258" w:rsidRDefault="008E6258" w:rsidP="005E397D">
            <w:pPr>
              <w:spacing w:after="0"/>
            </w:pPr>
            <w:r>
              <w:rPr>
                <w:i/>
              </w:rPr>
              <w:t>Etika:</w:t>
            </w:r>
            <w:r>
              <w:t xml:space="preserve"> környezetetika.</w:t>
            </w:r>
          </w:p>
        </w:tc>
      </w:tr>
      <w:tr w:rsidR="008E6258" w:rsidTr="005E397D">
        <w:tblPrEx>
          <w:tblBorders>
            <w:top w:val="none" w:sz="0" w:space="0" w:color="auto"/>
          </w:tblBorders>
        </w:tblPrEx>
        <w:tc>
          <w:tcPr>
            <w:tcW w:w="1967" w:type="dxa"/>
          </w:tcPr>
          <w:p w:rsidR="008E6258" w:rsidRDefault="008E6258" w:rsidP="005E397D">
            <w:pPr>
              <w:spacing w:before="120" w:after="0"/>
              <w:jc w:val="center"/>
              <w:rPr>
                <w:i/>
              </w:rPr>
            </w:pPr>
            <w:r>
              <w:rPr>
                <w:b/>
              </w:rPr>
              <w:t>Kulcsfogalmak/ fogalmak</w:t>
            </w:r>
          </w:p>
        </w:tc>
        <w:tc>
          <w:tcPr>
            <w:tcW w:w="7241" w:type="dxa"/>
            <w:gridSpan w:val="6"/>
          </w:tcPr>
          <w:p w:rsidR="008E6258" w:rsidRDefault="008E6258" w:rsidP="005E397D">
            <w:pPr>
              <w:spacing w:before="120" w:after="0"/>
              <w:rPr>
                <w:b/>
              </w:rPr>
            </w:pPr>
            <w:r>
              <w:t xml:space="preserve">Biológiai hálózat, betegségtérképek, bioetika, személyiségi jog, </w:t>
            </w:r>
            <w:proofErr w:type="spellStart"/>
            <w:r>
              <w:t>bioszociális</w:t>
            </w:r>
            <w:proofErr w:type="spellEnd"/>
            <w:r>
              <w:t xml:space="preserve"> háló, hálózatos evolúciós kép.</w:t>
            </w:r>
          </w:p>
        </w:tc>
      </w:tr>
    </w:tbl>
    <w:p w:rsidR="008E6258" w:rsidRDefault="008E6258" w:rsidP="008E6258">
      <w:pPr>
        <w:spacing w:after="0"/>
      </w:pPr>
    </w:p>
    <w:p w:rsidR="008E6258" w:rsidRDefault="008E6258" w:rsidP="008E6258">
      <w:pPr>
        <w:spacing w:after="0"/>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967"/>
        <w:gridCol w:w="7241"/>
      </w:tblGrid>
      <w:tr w:rsidR="008E6258" w:rsidTr="005E397D">
        <w:trPr>
          <w:cantSplit/>
        </w:trPr>
        <w:tc>
          <w:tcPr>
            <w:tcW w:w="1967" w:type="dxa"/>
          </w:tcPr>
          <w:p w:rsidR="008E6258" w:rsidRDefault="008E6258" w:rsidP="005E397D">
            <w:pPr>
              <w:spacing w:before="120" w:after="0"/>
              <w:jc w:val="center"/>
              <w:rPr>
                <w:b/>
              </w:rPr>
            </w:pPr>
            <w:r>
              <w:rPr>
                <w:b/>
              </w:rPr>
              <w:lastRenderedPageBreak/>
              <w:t>A fejlesztés várt eredményei a két évfolyamos ciklus végén</w:t>
            </w:r>
          </w:p>
        </w:tc>
        <w:tc>
          <w:tcPr>
            <w:tcW w:w="7241" w:type="dxa"/>
          </w:tcPr>
          <w:p w:rsidR="008E6258" w:rsidRDefault="008E6258" w:rsidP="005E397D">
            <w:pPr>
              <w:spacing w:before="120" w:after="0"/>
            </w:pPr>
            <w:r>
              <w:t>A tanulók megértik a környezet- és természetvédelem alapjait, elsajátítják az ökológiai szemléletet, és nyitottá válnak a környezetkímélő gazdasági- és társadalmi stratégiák befogadására. Megszerzett ismereteiket a gyakorlatban, mindennapi életükben is alkalmazzák.</w:t>
            </w:r>
          </w:p>
          <w:p w:rsidR="008E6258" w:rsidRDefault="008E6258" w:rsidP="005E397D">
            <w:pPr>
              <w:spacing w:after="0"/>
            </w:pPr>
            <w:r>
              <w:t>A tanulók felismerik a molekulák és a sejtalkotó részek kooperativitását, képesek a kémia, illetve a biológia tantárgyban tanult ismeretek összekapcsolására. Megértik az anyag-, az energia- és az információforgalom összefüggéseit az élő rendszerekben.</w:t>
            </w:r>
          </w:p>
          <w:p w:rsidR="008E6258" w:rsidRDefault="008E6258" w:rsidP="005E397D">
            <w:pPr>
              <w:spacing w:after="0"/>
            </w:pPr>
            <w:r>
              <w:t xml:space="preserve">Rendszerben látják a hormonális, az idegi és az immunológiai szabályozást, és képesek összekapcsolni a szervrendszerek működését, kémiai, fizikai, műszaki és sejtbiológiai ismeretekkel. Felismerik a biológiai, a technikai és a társadalmi szabályozás analógiáit. </w:t>
            </w:r>
          </w:p>
          <w:p w:rsidR="008E6258" w:rsidRDefault="008E6258" w:rsidP="005E397D">
            <w:pPr>
              <w:spacing w:after="0"/>
            </w:pPr>
            <w:r>
              <w:t>Biológiai ismereteik alapján az ember egészségi állapotára jellemző következtetéseket képesek levonni. Tudatosul bennük, hogy az ember szexuális életében alapvetőek a biológiai folyamatok, de a szerelemre épülő tartós párkapcsolat, az utódok tudatos vállalása, felelősségteljes felnevelése biztosít csak emberhez méltó életet.</w:t>
            </w:r>
          </w:p>
          <w:p w:rsidR="008E6258" w:rsidRDefault="008E6258" w:rsidP="005E397D">
            <w:pPr>
              <w:spacing w:after="0"/>
            </w:pPr>
            <w:r>
              <w:t xml:space="preserve">Helyesen értelmezik az evolúciós modellt. A rendszerelvű gondolkodás alapján megértik az emberi és egyéb élő rendszerek minőségi és mennyiségi összefüggéseit. Felismerik a biológia és a társadalmi gondolkodás közötti kapcsolatot. </w:t>
            </w:r>
          </w:p>
          <w:p w:rsidR="008E6258" w:rsidRDefault="008E6258" w:rsidP="005E397D">
            <w:pPr>
              <w:spacing w:after="0"/>
            </w:pPr>
            <w:r>
              <w:t xml:space="preserve">Képessé és nyitottá válnak az interdiszciplináris gondolkodásra. </w:t>
            </w:r>
          </w:p>
          <w:p w:rsidR="008E6258" w:rsidRDefault="008E6258" w:rsidP="005E397D">
            <w:pPr>
              <w:spacing w:after="0"/>
            </w:pPr>
            <w:r>
              <w:t>A saját életükben felismerik a biológiai eredetű problémákat, életmódjuk helyes megválasztásával, megbízható szakmai ismereteik alapján felelős egyéni és társadalmi döntéseket képesek hozni.</w:t>
            </w:r>
          </w:p>
        </w:tc>
      </w:tr>
    </w:tbl>
    <w:p w:rsidR="008E6258" w:rsidRDefault="008E6258" w:rsidP="008E6258">
      <w:pPr>
        <w:spacing w:after="0"/>
      </w:pPr>
    </w:p>
    <w:p w:rsidR="008E6258" w:rsidRPr="00F25912" w:rsidRDefault="008E6258">
      <w:pPr>
        <w:rPr>
          <w:b/>
          <w:sz w:val="32"/>
          <w:szCs w:val="32"/>
        </w:rPr>
      </w:pPr>
    </w:p>
    <w:sectPr w:rsidR="008E6258" w:rsidRPr="00F2591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D604D"/>
    <w:rsid w:val="000524EE"/>
    <w:rsid w:val="001D604D"/>
    <w:rsid w:val="002B08AC"/>
    <w:rsid w:val="003C2316"/>
    <w:rsid w:val="006D078B"/>
    <w:rsid w:val="00726A81"/>
    <w:rsid w:val="007E109D"/>
    <w:rsid w:val="008B37CC"/>
    <w:rsid w:val="008E6258"/>
    <w:rsid w:val="009B5FEB"/>
    <w:rsid w:val="00DE2D1E"/>
    <w:rsid w:val="00F25912"/>
    <w:rsid w:val="00F96A02"/>
    <w:rsid w:val="00FE0133"/>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1D604D"/>
    <w:pPr>
      <w:keepNext/>
      <w:widowControl w:val="0"/>
      <w:overflowPunct w:val="0"/>
      <w:autoSpaceDE w:val="0"/>
      <w:autoSpaceDN w:val="0"/>
      <w:adjustRightInd w:val="0"/>
      <w:spacing w:after="0" w:line="240" w:lineRule="auto"/>
      <w:textAlignment w:val="baseline"/>
      <w:outlineLvl w:val="0"/>
    </w:pPr>
    <w:rPr>
      <w:rFonts w:ascii="Times New Roman" w:eastAsia="Times New Roman" w:hAnsi="Times New Roman" w:cs="Times New Roman"/>
      <w:b/>
      <w:sz w:val="24"/>
      <w:szCs w:val="20"/>
    </w:rPr>
  </w:style>
  <w:style w:type="paragraph" w:styleId="Cmsor2">
    <w:name w:val="heading 2"/>
    <w:basedOn w:val="Norml"/>
    <w:next w:val="Norml"/>
    <w:link w:val="Cmsor2Char"/>
    <w:qFormat/>
    <w:rsid w:val="001D604D"/>
    <w:pPr>
      <w:keepNext/>
      <w:keepLines/>
      <w:widowControl w:val="0"/>
      <w:overflowPunct w:val="0"/>
      <w:autoSpaceDE w:val="0"/>
      <w:autoSpaceDN w:val="0"/>
      <w:adjustRightInd w:val="0"/>
      <w:spacing w:before="200" w:after="0"/>
      <w:textAlignment w:val="baseline"/>
      <w:outlineLvl w:val="1"/>
    </w:pPr>
    <w:rPr>
      <w:rFonts w:ascii="Cambria" w:eastAsia="Times New Roman" w:hAnsi="Cambria" w:cs="Times New Roman"/>
      <w:b/>
      <w:color w:val="FFFF00"/>
      <w:sz w:val="26"/>
      <w:szCs w:val="20"/>
    </w:rPr>
  </w:style>
  <w:style w:type="paragraph" w:styleId="Cmsor3">
    <w:name w:val="heading 3"/>
    <w:basedOn w:val="Norml"/>
    <w:next w:val="Norml"/>
    <w:link w:val="Cmsor3Char"/>
    <w:qFormat/>
    <w:rsid w:val="001D604D"/>
    <w:pPr>
      <w:keepNext/>
      <w:keepLines/>
      <w:widowControl w:val="0"/>
      <w:overflowPunct w:val="0"/>
      <w:autoSpaceDE w:val="0"/>
      <w:autoSpaceDN w:val="0"/>
      <w:adjustRightInd w:val="0"/>
      <w:spacing w:before="200" w:after="0" w:line="240" w:lineRule="auto"/>
      <w:textAlignment w:val="baseline"/>
      <w:outlineLvl w:val="2"/>
    </w:pPr>
    <w:rPr>
      <w:rFonts w:ascii="Cambria" w:eastAsia="Times New Roman" w:hAnsi="Cambria" w:cs="Times New Roman"/>
      <w:b/>
      <w:color w:val="808080"/>
      <w:sz w:val="20"/>
      <w:szCs w:val="20"/>
    </w:rPr>
  </w:style>
  <w:style w:type="paragraph" w:styleId="Cmsor4">
    <w:name w:val="heading 4"/>
    <w:basedOn w:val="Norml"/>
    <w:next w:val="Norml"/>
    <w:link w:val="Cmsor4Char"/>
    <w:qFormat/>
    <w:rsid w:val="001D604D"/>
    <w:pPr>
      <w:keepNext/>
      <w:keepLines/>
      <w:widowControl w:val="0"/>
      <w:overflowPunct w:val="0"/>
      <w:autoSpaceDE w:val="0"/>
      <w:autoSpaceDN w:val="0"/>
      <w:adjustRightInd w:val="0"/>
      <w:spacing w:before="200" w:after="0"/>
      <w:textAlignment w:val="baseline"/>
      <w:outlineLvl w:val="3"/>
    </w:pPr>
    <w:rPr>
      <w:rFonts w:ascii="Cambria" w:eastAsia="Times New Roman" w:hAnsi="Cambria" w:cs="Times New Roman"/>
      <w:b/>
      <w:i/>
      <w:color w:val="FFFF00"/>
      <w:szCs w:val="20"/>
    </w:rPr>
  </w:style>
  <w:style w:type="paragraph" w:styleId="Cmsor5">
    <w:name w:val="heading 5"/>
    <w:basedOn w:val="Norml"/>
    <w:next w:val="Norml"/>
    <w:link w:val="Cmsor5Char"/>
    <w:qFormat/>
    <w:rsid w:val="001D604D"/>
    <w:pPr>
      <w:keepNext/>
      <w:keepLines/>
      <w:widowControl w:val="0"/>
      <w:overflowPunct w:val="0"/>
      <w:autoSpaceDE w:val="0"/>
      <w:autoSpaceDN w:val="0"/>
      <w:adjustRightInd w:val="0"/>
      <w:spacing w:before="200" w:after="0"/>
      <w:textAlignment w:val="baseline"/>
      <w:outlineLvl w:val="4"/>
    </w:pPr>
    <w:rPr>
      <w:rFonts w:ascii="Cambria" w:eastAsia="Times New Roman" w:hAnsi="Cambria" w:cs="Times New Roman"/>
      <w:color w:val="808080"/>
      <w:sz w:val="20"/>
      <w:szCs w:val="20"/>
    </w:rPr>
  </w:style>
  <w:style w:type="paragraph" w:styleId="Cmsor6">
    <w:name w:val="heading 6"/>
    <w:basedOn w:val="Norml"/>
    <w:next w:val="Norml"/>
    <w:link w:val="Cmsor6Char"/>
    <w:qFormat/>
    <w:rsid w:val="001D604D"/>
    <w:pPr>
      <w:keepNext/>
      <w:keepLines/>
      <w:widowControl w:val="0"/>
      <w:overflowPunct w:val="0"/>
      <w:autoSpaceDE w:val="0"/>
      <w:autoSpaceDN w:val="0"/>
      <w:adjustRightInd w:val="0"/>
      <w:spacing w:before="200" w:after="0"/>
      <w:textAlignment w:val="baseline"/>
      <w:outlineLvl w:val="5"/>
    </w:pPr>
    <w:rPr>
      <w:rFonts w:ascii="Cambria" w:eastAsia="Times New Roman" w:hAnsi="Cambria" w:cs="Times New Roman"/>
      <w:i/>
      <w:color w:val="FFFF0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1D604D"/>
    <w:rPr>
      <w:rFonts w:ascii="Times New Roman" w:eastAsia="Times New Roman" w:hAnsi="Times New Roman" w:cs="Times New Roman"/>
      <w:b/>
      <w:sz w:val="24"/>
      <w:szCs w:val="20"/>
    </w:rPr>
  </w:style>
  <w:style w:type="character" w:customStyle="1" w:styleId="Cmsor2Char">
    <w:name w:val="Címsor 2 Char"/>
    <w:basedOn w:val="Bekezdsalapbettpusa"/>
    <w:link w:val="Cmsor2"/>
    <w:rsid w:val="001D604D"/>
    <w:rPr>
      <w:rFonts w:ascii="Cambria" w:eastAsia="Times New Roman" w:hAnsi="Cambria" w:cs="Times New Roman"/>
      <w:b/>
      <w:color w:val="FFFF00"/>
      <w:sz w:val="26"/>
      <w:szCs w:val="20"/>
    </w:rPr>
  </w:style>
  <w:style w:type="character" w:customStyle="1" w:styleId="Cmsor3Char">
    <w:name w:val="Címsor 3 Char"/>
    <w:basedOn w:val="Bekezdsalapbettpusa"/>
    <w:link w:val="Cmsor3"/>
    <w:rsid w:val="001D604D"/>
    <w:rPr>
      <w:rFonts w:ascii="Cambria" w:eastAsia="Times New Roman" w:hAnsi="Cambria" w:cs="Times New Roman"/>
      <w:b/>
      <w:color w:val="808080"/>
      <w:sz w:val="20"/>
      <w:szCs w:val="20"/>
    </w:rPr>
  </w:style>
  <w:style w:type="character" w:customStyle="1" w:styleId="Cmsor4Char">
    <w:name w:val="Címsor 4 Char"/>
    <w:basedOn w:val="Bekezdsalapbettpusa"/>
    <w:link w:val="Cmsor4"/>
    <w:rsid w:val="001D604D"/>
    <w:rPr>
      <w:rFonts w:ascii="Cambria" w:eastAsia="Times New Roman" w:hAnsi="Cambria" w:cs="Times New Roman"/>
      <w:b/>
      <w:i/>
      <w:color w:val="FFFF00"/>
      <w:szCs w:val="20"/>
    </w:rPr>
  </w:style>
  <w:style w:type="character" w:customStyle="1" w:styleId="Cmsor5Char">
    <w:name w:val="Címsor 5 Char"/>
    <w:basedOn w:val="Bekezdsalapbettpusa"/>
    <w:link w:val="Cmsor5"/>
    <w:rsid w:val="001D604D"/>
    <w:rPr>
      <w:rFonts w:ascii="Cambria" w:eastAsia="Times New Roman" w:hAnsi="Cambria" w:cs="Times New Roman"/>
      <w:color w:val="808080"/>
      <w:sz w:val="20"/>
      <w:szCs w:val="20"/>
    </w:rPr>
  </w:style>
  <w:style w:type="character" w:customStyle="1" w:styleId="Cmsor6Char">
    <w:name w:val="Címsor 6 Char"/>
    <w:basedOn w:val="Bekezdsalapbettpusa"/>
    <w:link w:val="Cmsor6"/>
    <w:rsid w:val="001D604D"/>
    <w:rPr>
      <w:rFonts w:ascii="Cambria" w:eastAsia="Times New Roman" w:hAnsi="Cambria" w:cs="Times New Roman"/>
      <w:i/>
      <w:color w:val="FFFF00"/>
      <w:szCs w:val="20"/>
    </w:rPr>
  </w:style>
  <w:style w:type="character" w:customStyle="1" w:styleId="SzvegtrzsChar">
    <w:name w:val="Szövegtörzs Char"/>
    <w:basedOn w:val="Bekezdsalapbettpusa"/>
    <w:link w:val="Szvegtrzs"/>
    <w:semiHidden/>
    <w:rsid w:val="001D604D"/>
    <w:rPr>
      <w:rFonts w:ascii="Times New Roman" w:eastAsia="Times New Roman" w:hAnsi="Times New Roman" w:cs="Times New Roman"/>
      <w:sz w:val="24"/>
      <w:szCs w:val="20"/>
    </w:rPr>
  </w:style>
  <w:style w:type="paragraph" w:styleId="Szvegtrzs">
    <w:name w:val="Body Text"/>
    <w:basedOn w:val="Norml"/>
    <w:link w:val="SzvegtrzsChar"/>
    <w:semiHidden/>
    <w:rsid w:val="001D604D"/>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character" w:customStyle="1" w:styleId="BuborkszvegChar">
    <w:name w:val="Buborékszöveg Char"/>
    <w:basedOn w:val="Bekezdsalapbettpusa"/>
    <w:link w:val="Buborkszveg"/>
    <w:rsid w:val="001D604D"/>
    <w:rPr>
      <w:rFonts w:ascii="Tahoma" w:eastAsia="Times New Roman" w:hAnsi="Tahoma" w:cs="Times New Roman"/>
      <w:sz w:val="16"/>
      <w:szCs w:val="20"/>
    </w:rPr>
  </w:style>
  <w:style w:type="paragraph" w:styleId="Buborkszveg">
    <w:name w:val="Balloon Text"/>
    <w:basedOn w:val="Norml"/>
    <w:link w:val="BuborkszvegChar"/>
    <w:rsid w:val="001D604D"/>
    <w:pPr>
      <w:widowControl w:val="0"/>
      <w:overflowPunct w:val="0"/>
      <w:autoSpaceDE w:val="0"/>
      <w:autoSpaceDN w:val="0"/>
      <w:adjustRightInd w:val="0"/>
      <w:spacing w:after="0" w:line="240" w:lineRule="auto"/>
      <w:textAlignment w:val="baseline"/>
    </w:pPr>
    <w:rPr>
      <w:rFonts w:ascii="Tahoma" w:eastAsia="Times New Roman" w:hAnsi="Tahoma" w:cs="Times New Roman"/>
      <w:sz w:val="16"/>
      <w:szCs w:val="20"/>
    </w:rPr>
  </w:style>
  <w:style w:type="character" w:customStyle="1" w:styleId="Szvegtrzsbehzssal2Char">
    <w:name w:val="Szövegtörzs behúzással 2 Char"/>
    <w:basedOn w:val="Bekezdsalapbettpusa"/>
    <w:link w:val="Szvegtrzsbehzssal2"/>
    <w:rsid w:val="001D604D"/>
    <w:rPr>
      <w:rFonts w:ascii="Times New Roman" w:eastAsia="Times New Roman" w:hAnsi="Times New Roman" w:cs="Times New Roman"/>
      <w:szCs w:val="20"/>
    </w:rPr>
  </w:style>
  <w:style w:type="paragraph" w:styleId="Szvegtrzsbehzssal2">
    <w:name w:val="Body Text Indent 2"/>
    <w:basedOn w:val="Norml"/>
    <w:link w:val="Szvegtrzsbehzssal2Char"/>
    <w:rsid w:val="001D604D"/>
    <w:pPr>
      <w:widowControl w:val="0"/>
      <w:overflowPunct w:val="0"/>
      <w:autoSpaceDE w:val="0"/>
      <w:autoSpaceDN w:val="0"/>
      <w:adjustRightInd w:val="0"/>
      <w:spacing w:after="120" w:line="480" w:lineRule="auto"/>
      <w:textAlignment w:val="baseline"/>
    </w:pPr>
    <w:rPr>
      <w:rFonts w:ascii="Times New Roman" w:eastAsia="Times New Roman" w:hAnsi="Times New Roman" w:cs="Times New Roman"/>
      <w:szCs w:val="20"/>
    </w:rPr>
  </w:style>
  <w:style w:type="character" w:customStyle="1" w:styleId="llbChar">
    <w:name w:val="Élőláb Char"/>
    <w:basedOn w:val="Bekezdsalapbettpusa"/>
    <w:link w:val="llb"/>
    <w:semiHidden/>
    <w:rsid w:val="001D604D"/>
    <w:rPr>
      <w:rFonts w:ascii="Times New Roman" w:eastAsia="Times New Roman" w:hAnsi="Times New Roman" w:cs="Times New Roman"/>
      <w:szCs w:val="20"/>
    </w:rPr>
  </w:style>
  <w:style w:type="paragraph" w:styleId="llb">
    <w:name w:val="footer"/>
    <w:basedOn w:val="Norml"/>
    <w:link w:val="llbChar"/>
    <w:semiHidden/>
    <w:rsid w:val="001D604D"/>
    <w:pPr>
      <w:widowControl w:val="0"/>
      <w:tabs>
        <w:tab w:val="center" w:pos="4536"/>
        <w:tab w:val="right" w:pos="9072"/>
      </w:tabs>
      <w:overflowPunct w:val="0"/>
      <w:autoSpaceDE w:val="0"/>
      <w:autoSpaceDN w:val="0"/>
      <w:adjustRightInd w:val="0"/>
      <w:textAlignment w:val="baseline"/>
    </w:pPr>
    <w:rPr>
      <w:rFonts w:ascii="Times New Roman" w:eastAsia="Times New Roman" w:hAnsi="Times New Roman" w:cs="Times New Roman"/>
      <w:szCs w:val="20"/>
    </w:rPr>
  </w:style>
  <w:style w:type="character" w:customStyle="1" w:styleId="lfejChar">
    <w:name w:val="Élőfej Char"/>
    <w:basedOn w:val="Bekezdsalapbettpusa"/>
    <w:link w:val="lfej"/>
    <w:semiHidden/>
    <w:rsid w:val="001D604D"/>
    <w:rPr>
      <w:rFonts w:ascii="Times New Roman" w:eastAsia="Times New Roman" w:hAnsi="Times New Roman" w:cs="Times New Roman"/>
      <w:szCs w:val="20"/>
    </w:rPr>
  </w:style>
  <w:style w:type="paragraph" w:styleId="lfej">
    <w:name w:val="header"/>
    <w:basedOn w:val="Norml"/>
    <w:link w:val="lfejChar"/>
    <w:semiHidden/>
    <w:rsid w:val="001D604D"/>
    <w:pPr>
      <w:widowControl w:val="0"/>
      <w:tabs>
        <w:tab w:val="center" w:pos="4536"/>
        <w:tab w:val="right" w:pos="9072"/>
      </w:tabs>
      <w:overflowPunct w:val="0"/>
      <w:autoSpaceDE w:val="0"/>
      <w:autoSpaceDN w:val="0"/>
      <w:adjustRightInd w:val="0"/>
      <w:textAlignment w:val="baseline"/>
    </w:pPr>
    <w:rPr>
      <w:rFonts w:ascii="Times New Roman" w:eastAsia="Times New Roman" w:hAnsi="Times New Roman" w:cs="Times New Roman"/>
      <w:szCs w:val="20"/>
    </w:rPr>
  </w:style>
  <w:style w:type="paragraph" w:customStyle="1" w:styleId="Listaszerubekezds2">
    <w:name w:val="Listaszeru bekezdés2"/>
    <w:basedOn w:val="Norml"/>
    <w:rsid w:val="001D604D"/>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CD306-999B-4C7A-A027-F44990A54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47</Pages>
  <Words>10578</Words>
  <Characters>72992</Characters>
  <Application>Microsoft Office Word</Application>
  <DocSecurity>0</DocSecurity>
  <Lines>608</Lines>
  <Paragraphs>166</Paragraphs>
  <ScaleCrop>false</ScaleCrop>
  <HeadingPairs>
    <vt:vector size="2" baseType="variant">
      <vt:variant>
        <vt:lpstr>Cím</vt:lpstr>
      </vt:variant>
      <vt:variant>
        <vt:i4>1</vt:i4>
      </vt:variant>
    </vt:vector>
  </HeadingPairs>
  <TitlesOfParts>
    <vt:vector size="1" baseType="lpstr">
      <vt:lpstr/>
    </vt:vector>
  </TitlesOfParts>
  <Company>WXPEE</Company>
  <LinksUpToDate>false</LinksUpToDate>
  <CharactersWithSpaces>83404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Heni</dc:creator>
  <cp:keywords/>
  <dc:description/>
  <cp:lastModifiedBy>Heni</cp:lastModifiedBy>
  <cp:revision>8</cp:revision>
  <dcterms:created xsi:type="dcterms:W3CDTF">2020-08-14T13:23:00Z</dcterms:created>
  <dcterms:modified xsi:type="dcterms:W3CDTF">2020-08-14T15:06:00Z</dcterms:modified>
</cp:coreProperties>
</file>