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206B1B" w14:textId="31967402" w:rsidR="0072327C" w:rsidRPr="008B4B8A" w:rsidRDefault="00F161DA" w:rsidP="00FE5EA8">
      <w:pPr>
        <w:pStyle w:val="Cmsor10"/>
      </w:pPr>
      <w:proofErr w:type="spellStart"/>
      <w:r>
        <w:t>1</w:t>
      </w:r>
      <w:r w:rsidR="0072327C" w:rsidRPr="008B4B8A">
        <w:t>A</w:t>
      </w:r>
      <w:proofErr w:type="spellEnd"/>
      <w:r w:rsidR="0072327C" w:rsidRPr="008B4B8A">
        <w:t xml:space="preserve"> </w:t>
      </w:r>
      <w:r w:rsidR="00640D81" w:rsidRPr="008B4B8A">
        <w:t>Bethlen Gábor Református Gimnázium</w:t>
      </w:r>
      <w:r w:rsidR="0072327C" w:rsidRPr="008B4B8A">
        <w:t xml:space="preserve"> helyi tanterve Fizika tantárgyból</w:t>
      </w:r>
    </w:p>
    <w:p w14:paraId="4CDE9991" w14:textId="52FF4B78" w:rsidR="0003544F" w:rsidRPr="008B4B8A" w:rsidRDefault="0003544F" w:rsidP="0003544F">
      <w:pPr>
        <w:rPr>
          <w:rFonts w:ascii="Times New Roman" w:hAnsi="Times New Roman" w:cs="Times New Roman"/>
        </w:rPr>
      </w:pPr>
    </w:p>
    <w:p w14:paraId="7130B81F" w14:textId="77777777" w:rsidR="00640D81" w:rsidRPr="008B4B8A" w:rsidRDefault="00640D81" w:rsidP="00640D81">
      <w:pPr>
        <w:spacing w:after="120"/>
        <w:jc w:val="both"/>
        <w:rPr>
          <w:rFonts w:ascii="Times New Roman" w:hAnsi="Times New Roman" w:cs="Times New Roman"/>
        </w:rPr>
      </w:pPr>
      <w:r w:rsidRPr="008B4B8A">
        <w:rPr>
          <w:rFonts w:ascii="Times New Roman" w:hAnsi="Times New Roman" w:cs="Times New Roman"/>
        </w:rPr>
        <w:t xml:space="preserve">A NAT preambulumában megfogalmazottakat követve a fizika oktatásának célja egyfelől, hogy a tanuló aktív problémamegoldóként a legkorszerűbb fizikai, tudományos ismereteket és készségeket sajátítsa el, egyúttal megismerje és pozitívan értékelje saját hazája, nemzete kultúráját és hagyományait, valamint az egyetemes emberi kultúra legjelentősebb eredményeit. Fontos feladat továbbá a tanuláshoz és a munkához szükséges képességek, ismeretek és készségek együttes fejlesztése, az egyéni és a csoportos teljesítmény ösztönzése. A fentieken kívül kiemelkedően fontos feladat a fizika esetében, minden oktatási szakaszban a pozitív attitűd és a megfelelő motiváltság kialakítása. </w:t>
      </w:r>
    </w:p>
    <w:p w14:paraId="75147D03" w14:textId="77777777" w:rsidR="00640D81" w:rsidRPr="008B4B8A" w:rsidRDefault="00640D81" w:rsidP="00640D81">
      <w:pPr>
        <w:spacing w:after="120"/>
        <w:jc w:val="both"/>
        <w:rPr>
          <w:rFonts w:ascii="Times New Roman" w:hAnsi="Times New Roman" w:cs="Times New Roman"/>
        </w:rPr>
      </w:pPr>
      <w:bookmarkStart w:id="0" w:name="_heading=h.gjdgxs" w:colFirst="0" w:colLast="0"/>
      <w:bookmarkEnd w:id="0"/>
      <w:r w:rsidRPr="008B4B8A">
        <w:rPr>
          <w:rFonts w:ascii="Times New Roman" w:hAnsi="Times New Roman" w:cs="Times New Roman"/>
        </w:rPr>
        <w:t xml:space="preserve">Erre jó lehetőséget biztosít, hogy a tantárgy a szűken értelmezett szakmai ismeretanyag és a mindennapokban könnyen hasznosítható praktikus ismeretek átadásán túl olyan természettudományos módszerekkel vizsgálható kérdésekkel is foglalkozik, amelyek befolyásolják az egyén és a közösség életét, illetve kihatással vannak a jövő alakulására. Ilyenek például az egészségmegőrzéssel, a globális környezeti problémákkal, a természeti erőforrások felelős felhasználásával összefüggő problémák vagy a világűr kutatása. A témaválasztás fontos szempontja a mindennapokban hasznosítható, releváns ismeretek nyújtása, valamint olyan készségek és képességek fejlesztése, mely a jövő ma még ismeretlen ismeretrendszereiben való eligazodást segítik. </w:t>
      </w:r>
    </w:p>
    <w:p w14:paraId="2E0CD0C1" w14:textId="77777777" w:rsidR="00640D81" w:rsidRPr="008B4B8A" w:rsidRDefault="00640D81" w:rsidP="00640D81">
      <w:pPr>
        <w:spacing w:after="120"/>
        <w:jc w:val="both"/>
        <w:rPr>
          <w:rFonts w:ascii="Times New Roman" w:hAnsi="Times New Roman" w:cs="Times New Roman"/>
        </w:rPr>
      </w:pPr>
      <w:r w:rsidRPr="008B4B8A">
        <w:rPr>
          <w:rFonts w:ascii="Times New Roman" w:hAnsi="Times New Roman" w:cs="Times New Roman"/>
        </w:rPr>
        <w:t xml:space="preserve">A fizika tantárgy fontos feladata a diákok természettudományos szemléletének kialakítása, mely alapvetően a fizika tudományában alakult ki, és amelyet később a többi természettudománnyal foglalkozó tudomány átvett. Azt az attitűdöt kell a diákokban kialakítani, hogy a természet megismerhető, működése a természeti törvények segítségével leírható. </w:t>
      </w:r>
    </w:p>
    <w:p w14:paraId="3CB14EE9" w14:textId="77777777" w:rsidR="00640D81" w:rsidRPr="008B4B8A" w:rsidRDefault="00640D81" w:rsidP="00640D81">
      <w:pPr>
        <w:spacing w:after="120"/>
        <w:jc w:val="both"/>
        <w:rPr>
          <w:rFonts w:ascii="Times New Roman" w:hAnsi="Times New Roman" w:cs="Times New Roman"/>
        </w:rPr>
      </w:pPr>
      <w:r w:rsidRPr="008B4B8A">
        <w:rPr>
          <w:rFonts w:ascii="Times New Roman" w:hAnsi="Times New Roman" w:cs="Times New Roman"/>
        </w:rPr>
        <w:t xml:space="preserve">Világunk megismerésének vannak módszerei, szabályai, algoritmusai. Egyre több jelenséget tudunk megmagyarázni úgy, hogy alapvetőbb jelenségekre vezetjük azokat vissza. Ennek elengedhetetlen feltétele az, hogy különböző fogalmakat konstruáljunk meg, melyekkel jellemezni tudjuk az adott dolgot, jelenséget. Ezek minél nagyobb részéhez számértékeket is rendelünk az összehasonlíthatóság miatt. </w:t>
      </w:r>
    </w:p>
    <w:p w14:paraId="1641B105" w14:textId="77777777" w:rsidR="00640D81" w:rsidRPr="008B4B8A" w:rsidRDefault="00640D81" w:rsidP="0003544F">
      <w:pPr>
        <w:rPr>
          <w:rFonts w:ascii="Times New Roman" w:hAnsi="Times New Roman" w:cs="Times New Roman"/>
        </w:rPr>
      </w:pPr>
    </w:p>
    <w:p w14:paraId="6B3BA8A5" w14:textId="77777777" w:rsidR="00640D81" w:rsidRPr="008B4B8A" w:rsidRDefault="00640D81" w:rsidP="00640D81">
      <w:pPr>
        <w:pStyle w:val="Cmsor2"/>
        <w:spacing w:after="120"/>
        <w:rPr>
          <w:rFonts w:ascii="Times New Roman" w:hAnsi="Times New Roman" w:cs="Times New Roman"/>
        </w:rPr>
      </w:pPr>
      <w:r w:rsidRPr="008B4B8A">
        <w:rPr>
          <w:rFonts w:ascii="Times New Roman" w:hAnsi="Times New Roman" w:cs="Times New Roman"/>
        </w:rPr>
        <w:t>Helyi sajátságok</w:t>
      </w:r>
    </w:p>
    <w:p w14:paraId="6AC1A512" w14:textId="172682A8" w:rsidR="00640D81" w:rsidRPr="008B4B8A" w:rsidRDefault="00640D81" w:rsidP="006F2ECD">
      <w:pPr>
        <w:jc w:val="both"/>
        <w:rPr>
          <w:rFonts w:ascii="Times New Roman" w:hAnsi="Times New Roman" w:cs="Times New Roman"/>
        </w:rPr>
      </w:pPr>
      <w:r w:rsidRPr="008B4B8A">
        <w:rPr>
          <w:rFonts w:ascii="Times New Roman" w:hAnsi="Times New Roman" w:cs="Times New Roman"/>
        </w:rPr>
        <w:t xml:space="preserve">A hódmezővásárhelyi Bethlen Gábor Református Gimnáziumban négy- és </w:t>
      </w:r>
      <w:proofErr w:type="spellStart"/>
      <w:r w:rsidRPr="008B4B8A">
        <w:rPr>
          <w:rFonts w:ascii="Times New Roman" w:hAnsi="Times New Roman" w:cs="Times New Roman"/>
        </w:rPr>
        <w:t>nyolcévfolyamos</w:t>
      </w:r>
      <w:proofErr w:type="spellEnd"/>
      <w:r w:rsidRPr="008B4B8A">
        <w:rPr>
          <w:rFonts w:ascii="Times New Roman" w:hAnsi="Times New Roman" w:cs="Times New Roman"/>
        </w:rPr>
        <w:t xml:space="preserve"> gimnáziumi képzés folyik.</w:t>
      </w:r>
    </w:p>
    <w:p w14:paraId="7ABEC989" w14:textId="4AA35839" w:rsidR="00640D81" w:rsidRPr="008B4B8A" w:rsidRDefault="00640D81" w:rsidP="00640D81">
      <w:pPr>
        <w:spacing w:after="0"/>
        <w:rPr>
          <w:rFonts w:ascii="Times New Roman" w:hAnsi="Times New Roman" w:cs="Times New Roman"/>
          <w:b/>
        </w:rPr>
      </w:pPr>
      <w:r w:rsidRPr="008B4B8A">
        <w:rPr>
          <w:rFonts w:ascii="Times New Roman" w:hAnsi="Times New Roman" w:cs="Times New Roman"/>
          <w:b/>
        </w:rPr>
        <w:t xml:space="preserve">Jelen helyi tanterv mindenki számára </w:t>
      </w:r>
      <w:r w:rsidR="006F2ECD" w:rsidRPr="008B4B8A">
        <w:rPr>
          <w:rFonts w:ascii="Times New Roman" w:hAnsi="Times New Roman" w:cs="Times New Roman"/>
          <w:b/>
        </w:rPr>
        <w:t xml:space="preserve">tartalmazza a </w:t>
      </w:r>
      <w:r w:rsidRPr="008B4B8A">
        <w:rPr>
          <w:rFonts w:ascii="Times New Roman" w:hAnsi="Times New Roman" w:cs="Times New Roman"/>
          <w:b/>
        </w:rPr>
        <w:t>szükséges tartalmakat és fejlesztési célokat.</w:t>
      </w:r>
    </w:p>
    <w:p w14:paraId="044696F1" w14:textId="77777777" w:rsidR="00640D81" w:rsidRPr="008B4B8A" w:rsidRDefault="00640D81" w:rsidP="00640D81">
      <w:pPr>
        <w:spacing w:line="240" w:lineRule="auto"/>
        <w:rPr>
          <w:rFonts w:ascii="Times New Roman" w:hAnsi="Times New Roman" w:cs="Times New Roman"/>
        </w:rPr>
      </w:pPr>
    </w:p>
    <w:p w14:paraId="23194CEE" w14:textId="6D3DCD66" w:rsidR="00640D81" w:rsidRPr="008B4B8A" w:rsidRDefault="00640D81" w:rsidP="00640D81">
      <w:pPr>
        <w:spacing w:after="0"/>
        <w:rPr>
          <w:rFonts w:ascii="Times New Roman" w:hAnsi="Times New Roman" w:cs="Times New Roman"/>
        </w:rPr>
      </w:pPr>
      <w:r w:rsidRPr="008B4B8A">
        <w:rPr>
          <w:rFonts w:ascii="Times New Roman" w:hAnsi="Times New Roman" w:cs="Times New Roman"/>
        </w:rPr>
        <w:t xml:space="preserve">A </w:t>
      </w:r>
      <w:r w:rsidR="00AC01D6" w:rsidRPr="008B4B8A">
        <w:rPr>
          <w:rFonts w:ascii="Times New Roman" w:hAnsi="Times New Roman" w:cs="Times New Roman"/>
        </w:rPr>
        <w:t>Bethlen Gábor Református Gimnáziumban a fizikaoktatás szempontjából</w:t>
      </w:r>
      <w:r w:rsidRPr="008B4B8A">
        <w:rPr>
          <w:rFonts w:ascii="Times New Roman" w:hAnsi="Times New Roman" w:cs="Times New Roman"/>
        </w:rPr>
        <w:t xml:space="preserve"> </w:t>
      </w:r>
      <w:r w:rsidR="00AC01D6" w:rsidRPr="008B4B8A">
        <w:rPr>
          <w:rFonts w:ascii="Times New Roman" w:hAnsi="Times New Roman" w:cs="Times New Roman"/>
        </w:rPr>
        <w:t>négy</w:t>
      </w:r>
      <w:r w:rsidRPr="008B4B8A">
        <w:rPr>
          <w:rFonts w:ascii="Times New Roman" w:hAnsi="Times New Roman" w:cs="Times New Roman"/>
        </w:rPr>
        <w:t>féle képzés valósul meg:</w:t>
      </w:r>
    </w:p>
    <w:p w14:paraId="1CA914D7" w14:textId="75E9ED75" w:rsidR="00640D81" w:rsidRPr="008B4B8A" w:rsidRDefault="00AC01D6" w:rsidP="006900A5">
      <w:pPr>
        <w:pStyle w:val="Listaszerbekezds"/>
        <w:numPr>
          <w:ilvl w:val="0"/>
          <w:numId w:val="4"/>
        </w:numPr>
        <w:spacing w:after="120" w:line="276" w:lineRule="auto"/>
        <w:jc w:val="both"/>
        <w:rPr>
          <w:rFonts w:ascii="Times New Roman" w:hAnsi="Times New Roman" w:cs="Times New Roman"/>
        </w:rPr>
      </w:pPr>
      <w:proofErr w:type="spellStart"/>
      <w:r w:rsidRPr="008B4B8A">
        <w:rPr>
          <w:rFonts w:ascii="Times New Roman" w:hAnsi="Times New Roman" w:cs="Times New Roman"/>
        </w:rPr>
        <w:t>nyolc</w:t>
      </w:r>
      <w:r w:rsidR="00640D81" w:rsidRPr="008B4B8A">
        <w:rPr>
          <w:rFonts w:ascii="Times New Roman" w:hAnsi="Times New Roman" w:cs="Times New Roman"/>
        </w:rPr>
        <w:t>évfolyamos</w:t>
      </w:r>
      <w:proofErr w:type="spellEnd"/>
      <w:r w:rsidR="00383983" w:rsidRPr="008B4B8A">
        <w:rPr>
          <w:rFonts w:ascii="Times New Roman" w:hAnsi="Times New Roman" w:cs="Times New Roman"/>
        </w:rPr>
        <w:t xml:space="preserve"> alapórás</w:t>
      </w:r>
      <w:r w:rsidR="00640D81" w:rsidRPr="008B4B8A">
        <w:rPr>
          <w:rFonts w:ascii="Times New Roman" w:hAnsi="Times New Roman" w:cs="Times New Roman"/>
        </w:rPr>
        <w:t xml:space="preserve"> </w:t>
      </w:r>
      <w:r w:rsidR="00383983" w:rsidRPr="008B4B8A">
        <w:rPr>
          <w:rFonts w:ascii="Times New Roman" w:hAnsi="Times New Roman" w:cs="Times New Roman"/>
        </w:rPr>
        <w:t>(</w:t>
      </w:r>
      <w:r w:rsidRPr="008B4B8A">
        <w:rPr>
          <w:rFonts w:ascii="Times New Roman" w:hAnsi="Times New Roman" w:cs="Times New Roman"/>
        </w:rPr>
        <w:t>nyelvi</w:t>
      </w:r>
      <w:r w:rsidR="00640D81" w:rsidRPr="008B4B8A">
        <w:rPr>
          <w:rFonts w:ascii="Times New Roman" w:hAnsi="Times New Roman" w:cs="Times New Roman"/>
        </w:rPr>
        <w:t xml:space="preserve"> </w:t>
      </w:r>
      <w:r w:rsidRPr="008B4B8A">
        <w:rPr>
          <w:rFonts w:ascii="Times New Roman" w:hAnsi="Times New Roman" w:cs="Times New Roman"/>
        </w:rPr>
        <w:t>emelt szintű</w:t>
      </w:r>
      <w:r w:rsidR="00383983" w:rsidRPr="008B4B8A">
        <w:rPr>
          <w:rFonts w:ascii="Times New Roman" w:hAnsi="Times New Roman" w:cs="Times New Roman"/>
        </w:rPr>
        <w:t>)</w:t>
      </w:r>
      <w:r w:rsidRPr="008B4B8A">
        <w:rPr>
          <w:rFonts w:ascii="Times New Roman" w:hAnsi="Times New Roman" w:cs="Times New Roman"/>
        </w:rPr>
        <w:t xml:space="preserve"> </w:t>
      </w:r>
      <w:r w:rsidR="00640D81" w:rsidRPr="008B4B8A">
        <w:rPr>
          <w:rFonts w:ascii="Times New Roman" w:hAnsi="Times New Roman" w:cs="Times New Roman"/>
        </w:rPr>
        <w:t>gimnáziumi képzés;</w:t>
      </w:r>
    </w:p>
    <w:p w14:paraId="1D912F6F" w14:textId="1786C05A" w:rsidR="00640D81" w:rsidRPr="008B4B8A" w:rsidRDefault="00AC01D6" w:rsidP="006900A5">
      <w:pPr>
        <w:pStyle w:val="Listaszerbekezds"/>
        <w:numPr>
          <w:ilvl w:val="0"/>
          <w:numId w:val="4"/>
        </w:numPr>
        <w:spacing w:after="120" w:line="276" w:lineRule="auto"/>
        <w:jc w:val="both"/>
        <w:rPr>
          <w:rFonts w:ascii="Times New Roman" w:hAnsi="Times New Roman" w:cs="Times New Roman"/>
        </w:rPr>
      </w:pPr>
      <w:proofErr w:type="spellStart"/>
      <w:r w:rsidRPr="008B4B8A">
        <w:rPr>
          <w:rFonts w:ascii="Times New Roman" w:hAnsi="Times New Roman" w:cs="Times New Roman"/>
        </w:rPr>
        <w:t>nyolcévfolyamos</w:t>
      </w:r>
      <w:proofErr w:type="spellEnd"/>
      <w:r w:rsidR="00640D81" w:rsidRPr="008B4B8A">
        <w:rPr>
          <w:rFonts w:ascii="Times New Roman" w:hAnsi="Times New Roman" w:cs="Times New Roman"/>
        </w:rPr>
        <w:t xml:space="preserve">, </w:t>
      </w:r>
      <w:r w:rsidRPr="008B4B8A">
        <w:rPr>
          <w:rFonts w:ascii="Times New Roman" w:hAnsi="Times New Roman" w:cs="Times New Roman"/>
        </w:rPr>
        <w:t xml:space="preserve">matematikai-természettudományos </w:t>
      </w:r>
      <w:r w:rsidR="00D3188C" w:rsidRPr="008B4B8A">
        <w:rPr>
          <w:rFonts w:ascii="Times New Roman" w:hAnsi="Times New Roman" w:cs="Times New Roman"/>
        </w:rPr>
        <w:t>emelt szintű gimnáziumi képzés;</w:t>
      </w:r>
    </w:p>
    <w:p w14:paraId="2787D7E1" w14:textId="70975DBF" w:rsidR="00930F44" w:rsidRPr="008B4B8A" w:rsidRDefault="00640D81" w:rsidP="006900A5">
      <w:pPr>
        <w:pStyle w:val="Listaszerbekezds"/>
        <w:numPr>
          <w:ilvl w:val="0"/>
          <w:numId w:val="4"/>
        </w:numPr>
        <w:spacing w:after="120" w:line="276" w:lineRule="auto"/>
        <w:jc w:val="both"/>
        <w:rPr>
          <w:rFonts w:ascii="Times New Roman" w:hAnsi="Times New Roman" w:cs="Times New Roman"/>
        </w:rPr>
      </w:pPr>
      <w:proofErr w:type="spellStart"/>
      <w:r w:rsidRPr="008B4B8A">
        <w:rPr>
          <w:rFonts w:ascii="Times New Roman" w:hAnsi="Times New Roman" w:cs="Times New Roman"/>
        </w:rPr>
        <w:t>négyévfolyamos</w:t>
      </w:r>
      <w:proofErr w:type="spellEnd"/>
      <w:r w:rsidR="00383983" w:rsidRPr="008B4B8A">
        <w:rPr>
          <w:rFonts w:ascii="Times New Roman" w:hAnsi="Times New Roman" w:cs="Times New Roman"/>
        </w:rPr>
        <w:t xml:space="preserve"> alapórás</w:t>
      </w:r>
      <w:r w:rsidRPr="008B4B8A">
        <w:rPr>
          <w:rFonts w:ascii="Times New Roman" w:hAnsi="Times New Roman" w:cs="Times New Roman"/>
        </w:rPr>
        <w:t xml:space="preserve"> gimnáziumi képzés</w:t>
      </w:r>
      <w:r w:rsidR="00930F44" w:rsidRPr="008B4B8A">
        <w:rPr>
          <w:rFonts w:ascii="Times New Roman" w:hAnsi="Times New Roman" w:cs="Times New Roman"/>
        </w:rPr>
        <w:t>;</w:t>
      </w:r>
    </w:p>
    <w:p w14:paraId="65D5790F" w14:textId="6D8143D9" w:rsidR="00640D81" w:rsidRPr="008B4B8A" w:rsidRDefault="00930F44" w:rsidP="006900A5">
      <w:pPr>
        <w:pStyle w:val="Listaszerbekezds"/>
        <w:numPr>
          <w:ilvl w:val="0"/>
          <w:numId w:val="4"/>
        </w:numPr>
        <w:spacing w:after="120" w:line="276" w:lineRule="auto"/>
        <w:jc w:val="both"/>
        <w:rPr>
          <w:rFonts w:ascii="Times New Roman" w:hAnsi="Times New Roman" w:cs="Times New Roman"/>
        </w:rPr>
      </w:pPr>
      <w:proofErr w:type="spellStart"/>
      <w:r w:rsidRPr="008B4B8A">
        <w:rPr>
          <w:rFonts w:ascii="Times New Roman" w:hAnsi="Times New Roman" w:cs="Times New Roman"/>
        </w:rPr>
        <w:t>négyévfolyamos</w:t>
      </w:r>
      <w:proofErr w:type="spellEnd"/>
      <w:r w:rsidRPr="008B4B8A">
        <w:rPr>
          <w:rFonts w:ascii="Times New Roman" w:hAnsi="Times New Roman" w:cs="Times New Roman"/>
        </w:rPr>
        <w:t xml:space="preserve">, </w:t>
      </w:r>
      <w:proofErr w:type="spellStart"/>
      <w:r w:rsidR="00383983" w:rsidRPr="008B4B8A">
        <w:rPr>
          <w:rFonts w:ascii="Times New Roman" w:hAnsi="Times New Roman" w:cs="Times New Roman"/>
        </w:rPr>
        <w:t>matematika-fizika-digitális</w:t>
      </w:r>
      <w:proofErr w:type="spellEnd"/>
      <w:r w:rsidR="00383983" w:rsidRPr="008B4B8A">
        <w:rPr>
          <w:rFonts w:ascii="Times New Roman" w:hAnsi="Times New Roman" w:cs="Times New Roman"/>
        </w:rPr>
        <w:t xml:space="preserve"> kultúra emelt szintű</w:t>
      </w:r>
      <w:r w:rsidRPr="008B4B8A">
        <w:rPr>
          <w:rFonts w:ascii="Times New Roman" w:hAnsi="Times New Roman" w:cs="Times New Roman"/>
        </w:rPr>
        <w:t xml:space="preserve"> gimnáziumi képzés</w:t>
      </w:r>
      <w:r w:rsidR="00640D81" w:rsidRPr="008B4B8A">
        <w:rPr>
          <w:rFonts w:ascii="Times New Roman" w:hAnsi="Times New Roman" w:cs="Times New Roman"/>
        </w:rPr>
        <w:t>.</w:t>
      </w:r>
    </w:p>
    <w:p w14:paraId="69EDAA0B" w14:textId="77777777" w:rsidR="0014474D" w:rsidRPr="008B4B8A" w:rsidRDefault="00640D81" w:rsidP="006F2ECD">
      <w:pPr>
        <w:jc w:val="both"/>
        <w:rPr>
          <w:rFonts w:ascii="Times New Roman" w:hAnsi="Times New Roman" w:cs="Times New Roman"/>
        </w:rPr>
      </w:pPr>
      <w:r w:rsidRPr="008B4B8A">
        <w:rPr>
          <w:rFonts w:ascii="Times New Roman" w:hAnsi="Times New Roman" w:cs="Times New Roman"/>
        </w:rPr>
        <w:t xml:space="preserve">A </w:t>
      </w:r>
      <w:r w:rsidR="00383983" w:rsidRPr="008B4B8A">
        <w:rPr>
          <w:rFonts w:ascii="Times New Roman" w:hAnsi="Times New Roman" w:cs="Times New Roman"/>
        </w:rPr>
        <w:t>négy</w:t>
      </w:r>
      <w:r w:rsidRPr="008B4B8A">
        <w:rPr>
          <w:rFonts w:ascii="Times New Roman" w:hAnsi="Times New Roman" w:cs="Times New Roman"/>
        </w:rPr>
        <w:t xml:space="preserve">féle képzés – a jellegéből adódóan – mindegyike saját helyi tantervvel rendelkezik a </w:t>
      </w:r>
      <w:r w:rsidR="00383983" w:rsidRPr="008B4B8A">
        <w:rPr>
          <w:rFonts w:ascii="Times New Roman" w:hAnsi="Times New Roman" w:cs="Times New Roman"/>
        </w:rPr>
        <w:t>fizika</w:t>
      </w:r>
      <w:r w:rsidRPr="008B4B8A">
        <w:rPr>
          <w:rFonts w:ascii="Times New Roman" w:hAnsi="Times New Roman" w:cs="Times New Roman"/>
        </w:rPr>
        <w:t xml:space="preserve"> tantárgy esetében.</w:t>
      </w:r>
    </w:p>
    <w:p w14:paraId="4CEC4528" w14:textId="77777777" w:rsidR="0014474D" w:rsidRPr="008B4B8A" w:rsidRDefault="00640D81" w:rsidP="006F2ECD">
      <w:pPr>
        <w:jc w:val="both"/>
        <w:rPr>
          <w:rFonts w:ascii="Times New Roman" w:hAnsi="Times New Roman" w:cs="Times New Roman"/>
        </w:rPr>
      </w:pPr>
      <w:r w:rsidRPr="008B4B8A">
        <w:rPr>
          <w:rFonts w:ascii="Times New Roman" w:hAnsi="Times New Roman" w:cs="Times New Roman"/>
        </w:rPr>
        <w:t>A</w:t>
      </w:r>
      <w:r w:rsidR="00383983" w:rsidRPr="008B4B8A">
        <w:rPr>
          <w:rFonts w:ascii="Times New Roman" w:hAnsi="Times New Roman" w:cs="Times New Roman"/>
        </w:rPr>
        <w:t>z</w:t>
      </w:r>
      <w:r w:rsidRPr="008B4B8A">
        <w:rPr>
          <w:rFonts w:ascii="Times New Roman" w:hAnsi="Times New Roman" w:cs="Times New Roman"/>
        </w:rPr>
        <w:t xml:space="preserve"> </w:t>
      </w:r>
      <w:r w:rsidR="00383983" w:rsidRPr="008B4B8A">
        <w:rPr>
          <w:rFonts w:ascii="Times New Roman" w:hAnsi="Times New Roman" w:cs="Times New Roman"/>
        </w:rPr>
        <w:t>alapórás</w:t>
      </w:r>
      <w:r w:rsidRPr="008B4B8A">
        <w:rPr>
          <w:rFonts w:ascii="Times New Roman" w:hAnsi="Times New Roman" w:cs="Times New Roman"/>
        </w:rPr>
        <w:t xml:space="preserve"> </w:t>
      </w:r>
      <w:proofErr w:type="spellStart"/>
      <w:r w:rsidR="00383983" w:rsidRPr="008B4B8A">
        <w:rPr>
          <w:rFonts w:ascii="Times New Roman" w:hAnsi="Times New Roman" w:cs="Times New Roman"/>
        </w:rPr>
        <w:t>nyolc</w:t>
      </w:r>
      <w:r w:rsidRPr="008B4B8A">
        <w:rPr>
          <w:rFonts w:ascii="Times New Roman" w:hAnsi="Times New Roman" w:cs="Times New Roman"/>
        </w:rPr>
        <w:t>évfolyamos</w:t>
      </w:r>
      <w:proofErr w:type="spellEnd"/>
      <w:r w:rsidRPr="008B4B8A">
        <w:rPr>
          <w:rFonts w:ascii="Times New Roman" w:hAnsi="Times New Roman" w:cs="Times New Roman"/>
        </w:rPr>
        <w:t xml:space="preserve"> gimnáziumi képzés a</w:t>
      </w:r>
      <w:r w:rsidR="00383983" w:rsidRPr="008B4B8A">
        <w:rPr>
          <w:rFonts w:ascii="Times New Roman" w:hAnsi="Times New Roman" w:cs="Times New Roman"/>
        </w:rPr>
        <w:t>z</w:t>
      </w:r>
      <w:r w:rsidRPr="008B4B8A">
        <w:rPr>
          <w:rFonts w:ascii="Times New Roman" w:hAnsi="Times New Roman" w:cs="Times New Roman"/>
        </w:rPr>
        <w:t xml:space="preserve"> </w:t>
      </w:r>
      <w:r w:rsidR="00383983" w:rsidRPr="008B4B8A">
        <w:rPr>
          <w:rFonts w:ascii="Times New Roman" w:hAnsi="Times New Roman" w:cs="Times New Roman"/>
        </w:rPr>
        <w:t xml:space="preserve">általános iskolák felső tagozatos, illetve a </w:t>
      </w:r>
      <w:proofErr w:type="spellStart"/>
      <w:r w:rsidR="00383983" w:rsidRPr="008B4B8A">
        <w:rPr>
          <w:rFonts w:ascii="Times New Roman" w:hAnsi="Times New Roman" w:cs="Times New Roman"/>
        </w:rPr>
        <w:t>négy</w:t>
      </w:r>
      <w:r w:rsidRPr="008B4B8A">
        <w:rPr>
          <w:rFonts w:ascii="Times New Roman" w:hAnsi="Times New Roman" w:cs="Times New Roman"/>
        </w:rPr>
        <w:t>évfolyamos</w:t>
      </w:r>
      <w:proofErr w:type="spellEnd"/>
      <w:r w:rsidRPr="008B4B8A">
        <w:rPr>
          <w:rFonts w:ascii="Times New Roman" w:hAnsi="Times New Roman" w:cs="Times New Roman"/>
        </w:rPr>
        <w:t xml:space="preserve"> gimnáziumok kerettantervére épülő helyi tanterv alapján valósul meg.</w:t>
      </w:r>
    </w:p>
    <w:p w14:paraId="60896CA9" w14:textId="77777777" w:rsidR="0014474D" w:rsidRPr="008B4B8A" w:rsidRDefault="00383983" w:rsidP="006F2ECD">
      <w:pPr>
        <w:jc w:val="both"/>
        <w:rPr>
          <w:rFonts w:ascii="Times New Roman" w:hAnsi="Times New Roman" w:cs="Times New Roman"/>
        </w:rPr>
      </w:pPr>
      <w:r w:rsidRPr="008B4B8A">
        <w:rPr>
          <w:rFonts w:ascii="Times New Roman" w:hAnsi="Times New Roman" w:cs="Times New Roman"/>
        </w:rPr>
        <w:lastRenderedPageBreak/>
        <w:t xml:space="preserve">A </w:t>
      </w:r>
      <w:proofErr w:type="spellStart"/>
      <w:r w:rsidRPr="008B4B8A">
        <w:rPr>
          <w:rFonts w:ascii="Times New Roman" w:hAnsi="Times New Roman" w:cs="Times New Roman"/>
        </w:rPr>
        <w:t>nyolcévfolyamos</w:t>
      </w:r>
      <w:proofErr w:type="spellEnd"/>
      <w:r w:rsidRPr="008B4B8A">
        <w:rPr>
          <w:rFonts w:ascii="Times New Roman" w:hAnsi="Times New Roman" w:cs="Times New Roman"/>
        </w:rPr>
        <w:t xml:space="preserve">, matematikai-természettudományos emelt szintű gimnáziumi képzés ugyanerre a két </w:t>
      </w:r>
      <w:r w:rsidR="00640D81" w:rsidRPr="008B4B8A">
        <w:rPr>
          <w:rFonts w:ascii="Times New Roman" w:hAnsi="Times New Roman" w:cs="Times New Roman"/>
        </w:rPr>
        <w:t>kerettantervre épülő helyi tanterv alapján műkö</w:t>
      </w:r>
      <w:r w:rsidR="0014474D" w:rsidRPr="008B4B8A">
        <w:rPr>
          <w:rFonts w:ascii="Times New Roman" w:hAnsi="Times New Roman" w:cs="Times New Roman"/>
        </w:rPr>
        <w:t xml:space="preserve">dik, azonban az összességében 50 %-kal </w:t>
      </w:r>
      <w:r w:rsidR="00640D81" w:rsidRPr="008B4B8A">
        <w:rPr>
          <w:rFonts w:ascii="Times New Roman" w:hAnsi="Times New Roman" w:cs="Times New Roman"/>
        </w:rPr>
        <w:t xml:space="preserve">megemelt óraszám következtében </w:t>
      </w:r>
      <w:r w:rsidR="0014474D" w:rsidRPr="008B4B8A">
        <w:rPr>
          <w:rFonts w:ascii="Times New Roman" w:hAnsi="Times New Roman" w:cs="Times New Roman"/>
        </w:rPr>
        <w:t xml:space="preserve">az egyes anyagrészek mélyítésére, </w:t>
      </w:r>
      <w:r w:rsidR="00640D81" w:rsidRPr="008B4B8A">
        <w:rPr>
          <w:rFonts w:ascii="Times New Roman" w:hAnsi="Times New Roman" w:cs="Times New Roman"/>
        </w:rPr>
        <w:t>egy gyakorlatiasabb, még inkább élményközpontú tananyag-feldolgozásra</w:t>
      </w:r>
      <w:r w:rsidR="0014474D" w:rsidRPr="008B4B8A">
        <w:rPr>
          <w:rFonts w:ascii="Times New Roman" w:hAnsi="Times New Roman" w:cs="Times New Roman"/>
        </w:rPr>
        <w:t xml:space="preserve">, a problémamegoldó készség fejlesztésére </w:t>
      </w:r>
      <w:r w:rsidR="00640D81" w:rsidRPr="008B4B8A">
        <w:rPr>
          <w:rFonts w:ascii="Times New Roman" w:hAnsi="Times New Roman" w:cs="Times New Roman"/>
        </w:rPr>
        <w:t>nyílik lehetőség.</w:t>
      </w:r>
    </w:p>
    <w:p w14:paraId="78E271F5" w14:textId="77777777" w:rsidR="0014474D" w:rsidRPr="008B4B8A" w:rsidRDefault="00640D81" w:rsidP="006F2ECD">
      <w:pPr>
        <w:jc w:val="both"/>
        <w:rPr>
          <w:rFonts w:ascii="Times New Roman" w:hAnsi="Times New Roman" w:cs="Times New Roman"/>
        </w:rPr>
      </w:pPr>
      <w:r w:rsidRPr="008B4B8A">
        <w:rPr>
          <w:rFonts w:ascii="Times New Roman" w:hAnsi="Times New Roman" w:cs="Times New Roman"/>
        </w:rPr>
        <w:t xml:space="preserve">A </w:t>
      </w:r>
      <w:proofErr w:type="spellStart"/>
      <w:r w:rsidRPr="008B4B8A">
        <w:rPr>
          <w:rFonts w:ascii="Times New Roman" w:hAnsi="Times New Roman" w:cs="Times New Roman"/>
        </w:rPr>
        <w:t>négyévfolyamos</w:t>
      </w:r>
      <w:proofErr w:type="spellEnd"/>
      <w:r w:rsidRPr="008B4B8A">
        <w:rPr>
          <w:rFonts w:ascii="Times New Roman" w:hAnsi="Times New Roman" w:cs="Times New Roman"/>
        </w:rPr>
        <w:t xml:space="preserve"> </w:t>
      </w:r>
      <w:r w:rsidR="00383983" w:rsidRPr="008B4B8A">
        <w:rPr>
          <w:rFonts w:ascii="Times New Roman" w:hAnsi="Times New Roman" w:cs="Times New Roman"/>
        </w:rPr>
        <w:t xml:space="preserve">alapórás </w:t>
      </w:r>
      <w:r w:rsidRPr="008B4B8A">
        <w:rPr>
          <w:rFonts w:ascii="Times New Roman" w:hAnsi="Times New Roman" w:cs="Times New Roman"/>
        </w:rPr>
        <w:t xml:space="preserve">képzésünk helyi tantervének alapját a </w:t>
      </w:r>
      <w:proofErr w:type="spellStart"/>
      <w:r w:rsidRPr="008B4B8A">
        <w:rPr>
          <w:rFonts w:ascii="Times New Roman" w:hAnsi="Times New Roman" w:cs="Times New Roman"/>
        </w:rPr>
        <w:t>négyévfolyamos</w:t>
      </w:r>
      <w:proofErr w:type="spellEnd"/>
      <w:r w:rsidRPr="008B4B8A">
        <w:rPr>
          <w:rFonts w:ascii="Times New Roman" w:hAnsi="Times New Roman" w:cs="Times New Roman"/>
        </w:rPr>
        <w:t xml:space="preserve"> gimnáziumok kerettanterve képezi.</w:t>
      </w:r>
    </w:p>
    <w:p w14:paraId="49921615" w14:textId="45BC0485" w:rsidR="00640D81" w:rsidRPr="008B4B8A" w:rsidRDefault="00383983" w:rsidP="006F2ECD">
      <w:pPr>
        <w:jc w:val="both"/>
        <w:rPr>
          <w:rFonts w:ascii="Times New Roman" w:hAnsi="Times New Roman" w:cs="Times New Roman"/>
        </w:rPr>
      </w:pPr>
      <w:r w:rsidRPr="008B4B8A">
        <w:rPr>
          <w:rFonts w:ascii="Times New Roman" w:hAnsi="Times New Roman" w:cs="Times New Roman"/>
        </w:rPr>
        <w:t xml:space="preserve">A </w:t>
      </w:r>
      <w:proofErr w:type="spellStart"/>
      <w:r w:rsidRPr="008B4B8A">
        <w:rPr>
          <w:rFonts w:ascii="Times New Roman" w:hAnsi="Times New Roman" w:cs="Times New Roman"/>
        </w:rPr>
        <w:t>négyévfolyamos</w:t>
      </w:r>
      <w:proofErr w:type="spellEnd"/>
      <w:r w:rsidRPr="008B4B8A">
        <w:rPr>
          <w:rFonts w:ascii="Times New Roman" w:hAnsi="Times New Roman" w:cs="Times New Roman"/>
        </w:rPr>
        <w:t xml:space="preserve">, </w:t>
      </w:r>
      <w:proofErr w:type="spellStart"/>
      <w:r w:rsidRPr="008B4B8A">
        <w:rPr>
          <w:rFonts w:ascii="Times New Roman" w:hAnsi="Times New Roman" w:cs="Times New Roman"/>
        </w:rPr>
        <w:t>matematika-fizika-digitális</w:t>
      </w:r>
      <w:proofErr w:type="spellEnd"/>
      <w:r w:rsidRPr="008B4B8A">
        <w:rPr>
          <w:rFonts w:ascii="Times New Roman" w:hAnsi="Times New Roman" w:cs="Times New Roman"/>
        </w:rPr>
        <w:t xml:space="preserve"> kultúra emelt szintű gimnáziumi képzés</w:t>
      </w:r>
      <w:r w:rsidR="0014474D" w:rsidRPr="008B4B8A">
        <w:rPr>
          <w:rFonts w:ascii="Times New Roman" w:hAnsi="Times New Roman" w:cs="Times New Roman"/>
        </w:rPr>
        <w:t xml:space="preserve"> helyi tanterve szintén a </w:t>
      </w:r>
      <w:proofErr w:type="spellStart"/>
      <w:r w:rsidR="0014474D" w:rsidRPr="008B4B8A">
        <w:rPr>
          <w:rFonts w:ascii="Times New Roman" w:hAnsi="Times New Roman" w:cs="Times New Roman"/>
        </w:rPr>
        <w:t>négyévfolyamos</w:t>
      </w:r>
      <w:proofErr w:type="spellEnd"/>
      <w:r w:rsidR="0014474D" w:rsidRPr="008B4B8A">
        <w:rPr>
          <w:rFonts w:ascii="Times New Roman" w:hAnsi="Times New Roman" w:cs="Times New Roman"/>
        </w:rPr>
        <w:t xml:space="preserve"> gimnáziumok kerettantervén alapul, de a </w:t>
      </w:r>
      <w:proofErr w:type="spellStart"/>
      <w:r w:rsidR="0014474D" w:rsidRPr="008B4B8A">
        <w:rPr>
          <w:rFonts w:ascii="Times New Roman" w:hAnsi="Times New Roman" w:cs="Times New Roman"/>
        </w:rPr>
        <w:t>nyolcévfolyamos</w:t>
      </w:r>
      <w:proofErr w:type="spellEnd"/>
      <w:r w:rsidR="0014474D" w:rsidRPr="008B4B8A">
        <w:rPr>
          <w:rFonts w:ascii="Times New Roman" w:hAnsi="Times New Roman" w:cs="Times New Roman"/>
        </w:rPr>
        <w:t>, matematikai-természettudományos emelt szintű gimnáziumi képzésnél megfogalmazottakat itt is érvényesíteni kívánjuk.</w:t>
      </w:r>
    </w:p>
    <w:p w14:paraId="0465F11C" w14:textId="06C33439" w:rsidR="00640D81" w:rsidRDefault="00640D81" w:rsidP="006F2ECD">
      <w:pPr>
        <w:jc w:val="both"/>
        <w:rPr>
          <w:rFonts w:ascii="Times New Roman" w:hAnsi="Times New Roman" w:cs="Times New Roman"/>
        </w:rPr>
      </w:pPr>
      <w:r w:rsidRPr="008B4B8A">
        <w:rPr>
          <w:rFonts w:ascii="Times New Roman" w:hAnsi="Times New Roman" w:cs="Times New Roman"/>
        </w:rPr>
        <w:t xml:space="preserve">A 11-12. évfolyamon a </w:t>
      </w:r>
      <w:r w:rsidR="0014474D" w:rsidRPr="008B4B8A">
        <w:rPr>
          <w:rFonts w:ascii="Times New Roman" w:hAnsi="Times New Roman" w:cs="Times New Roman"/>
        </w:rPr>
        <w:t>fizik</w:t>
      </w:r>
      <w:r w:rsidRPr="008B4B8A">
        <w:rPr>
          <w:rFonts w:ascii="Times New Roman" w:hAnsi="Times New Roman" w:cs="Times New Roman"/>
        </w:rPr>
        <w:t xml:space="preserve">a tantárgy fakultációs tantárgyként </w:t>
      </w:r>
      <w:r w:rsidR="0014474D" w:rsidRPr="008B4B8A">
        <w:rPr>
          <w:rFonts w:ascii="Times New Roman" w:hAnsi="Times New Roman" w:cs="Times New Roman"/>
        </w:rPr>
        <w:t>is meg</w:t>
      </w:r>
      <w:r w:rsidRPr="008B4B8A">
        <w:rPr>
          <w:rFonts w:ascii="Times New Roman" w:hAnsi="Times New Roman" w:cs="Times New Roman"/>
        </w:rPr>
        <w:t>jelenik</w:t>
      </w:r>
      <w:r w:rsidR="0014474D" w:rsidRPr="008B4B8A">
        <w:rPr>
          <w:rFonts w:ascii="Times New Roman" w:hAnsi="Times New Roman" w:cs="Times New Roman"/>
        </w:rPr>
        <w:t xml:space="preserve">, ahol a </w:t>
      </w:r>
      <w:r w:rsidRPr="008B4B8A">
        <w:rPr>
          <w:rFonts w:ascii="Times New Roman" w:hAnsi="Times New Roman" w:cs="Times New Roman"/>
        </w:rPr>
        <w:t>cél elsődlegesen a</w:t>
      </w:r>
      <w:r w:rsidR="007060C4" w:rsidRPr="008B4B8A">
        <w:rPr>
          <w:rFonts w:ascii="Times New Roman" w:hAnsi="Times New Roman" w:cs="Times New Roman"/>
        </w:rPr>
        <w:t>z</w:t>
      </w:r>
      <w:r w:rsidRPr="008B4B8A">
        <w:rPr>
          <w:rFonts w:ascii="Times New Roman" w:hAnsi="Times New Roman" w:cs="Times New Roman"/>
        </w:rPr>
        <w:t xml:space="preserve"> emelt szintű érettségire történő felkészítés. A fakultációra a négy- és </w:t>
      </w:r>
      <w:proofErr w:type="spellStart"/>
      <w:r w:rsidR="0014474D" w:rsidRPr="008B4B8A">
        <w:rPr>
          <w:rFonts w:ascii="Times New Roman" w:hAnsi="Times New Roman" w:cs="Times New Roman"/>
        </w:rPr>
        <w:t>nyolcé</w:t>
      </w:r>
      <w:r w:rsidRPr="008B4B8A">
        <w:rPr>
          <w:rFonts w:ascii="Times New Roman" w:hAnsi="Times New Roman" w:cs="Times New Roman"/>
        </w:rPr>
        <w:t>vfolyamos</w:t>
      </w:r>
      <w:proofErr w:type="spellEnd"/>
      <w:r w:rsidRPr="008B4B8A">
        <w:rPr>
          <w:rFonts w:ascii="Times New Roman" w:hAnsi="Times New Roman" w:cs="Times New Roman"/>
        </w:rPr>
        <w:t xml:space="preserve"> gimnáziumi képzés bármely tanulója önként jelentkezhet.</w:t>
      </w:r>
    </w:p>
    <w:p w14:paraId="40EEB476" w14:textId="452F72C9" w:rsidR="008B4B8A" w:rsidRPr="008B4B8A" w:rsidRDefault="008B4B8A" w:rsidP="006F2ECD">
      <w:pPr>
        <w:jc w:val="both"/>
        <w:rPr>
          <w:rFonts w:ascii="Times New Roman" w:hAnsi="Times New Roman" w:cs="Times New Roman"/>
        </w:rPr>
      </w:pPr>
      <w:r w:rsidRPr="008B4B8A">
        <w:rPr>
          <w:rFonts w:ascii="Times New Roman" w:hAnsi="Times New Roman" w:cs="Times New Roman"/>
        </w:rPr>
        <w:t xml:space="preserve">A fizika </w:t>
      </w:r>
      <w:r>
        <w:rPr>
          <w:rFonts w:ascii="Times New Roman" w:hAnsi="Times New Roman" w:cs="Times New Roman"/>
        </w:rPr>
        <w:t xml:space="preserve">a NAT szerint </w:t>
      </w:r>
      <w:r w:rsidRPr="008B4B8A">
        <w:rPr>
          <w:rFonts w:ascii="Times New Roman" w:hAnsi="Times New Roman" w:cs="Times New Roman"/>
        </w:rPr>
        <w:t>oktatható önálló tantárgyként is a 7–8. osztályban, illetve az ebben a nevelési szakaszban folytatódó természettudomány tantárgy moduljaként.</w:t>
      </w:r>
      <w:r>
        <w:rPr>
          <w:rFonts w:ascii="Times New Roman" w:hAnsi="Times New Roman" w:cs="Times New Roman"/>
        </w:rPr>
        <w:t xml:space="preserve"> Iskolánk az önálló tantárgyként való oktatást mellett döntött.</w:t>
      </w:r>
    </w:p>
    <w:p w14:paraId="55DF6B9A" w14:textId="77777777" w:rsidR="00640D81" w:rsidRPr="008B4B8A" w:rsidRDefault="00640D81" w:rsidP="00640D81">
      <w:pPr>
        <w:rPr>
          <w:rFonts w:ascii="Times New Roman" w:hAnsi="Times New Roman" w:cs="Times New Roman"/>
        </w:rPr>
      </w:pPr>
    </w:p>
    <w:p w14:paraId="772FE821" w14:textId="77777777" w:rsidR="00640D81" w:rsidRPr="008B4B8A" w:rsidRDefault="00640D81" w:rsidP="00640D81">
      <w:pPr>
        <w:rPr>
          <w:rFonts w:ascii="Times New Roman" w:hAnsi="Times New Roman" w:cs="Times New Roman"/>
          <w:b/>
        </w:rPr>
      </w:pPr>
      <w:r w:rsidRPr="008B4B8A">
        <w:rPr>
          <w:rFonts w:ascii="Times New Roman" w:hAnsi="Times New Roman" w:cs="Times New Roman"/>
          <w:b/>
        </w:rPr>
        <w:t xml:space="preserve">A heti óraszámok alakulása a különböző </w:t>
      </w:r>
      <w:proofErr w:type="gramStart"/>
      <w:r w:rsidRPr="008B4B8A">
        <w:rPr>
          <w:rFonts w:ascii="Times New Roman" w:hAnsi="Times New Roman" w:cs="Times New Roman"/>
          <w:b/>
        </w:rPr>
        <w:t>képzéseken</w:t>
      </w:r>
      <w:proofErr w:type="gramEnd"/>
      <w:r w:rsidRPr="008B4B8A">
        <w:rPr>
          <w:rFonts w:ascii="Times New Roman" w:hAnsi="Times New Roman" w:cs="Times New Roman"/>
          <w:b/>
        </w:rPr>
        <w:t xml:space="preserve"> az egyes évfolyamokon:</w:t>
      </w:r>
    </w:p>
    <w:tbl>
      <w:tblPr>
        <w:tblStyle w:val="Rcsostblzat"/>
        <w:tblW w:w="0" w:type="auto"/>
        <w:tblLook w:val="04A0" w:firstRow="1" w:lastRow="0" w:firstColumn="1" w:lastColumn="0" w:noHBand="0" w:noVBand="1"/>
      </w:tblPr>
      <w:tblGrid>
        <w:gridCol w:w="5382"/>
        <w:gridCol w:w="613"/>
        <w:gridCol w:w="613"/>
        <w:gridCol w:w="614"/>
        <w:gridCol w:w="613"/>
        <w:gridCol w:w="613"/>
        <w:gridCol w:w="614"/>
      </w:tblGrid>
      <w:tr w:rsidR="00640D81" w:rsidRPr="008B4B8A" w14:paraId="7B99DB65" w14:textId="77777777" w:rsidTr="00640D81">
        <w:tc>
          <w:tcPr>
            <w:tcW w:w="5382" w:type="dxa"/>
          </w:tcPr>
          <w:p w14:paraId="03E93D7E" w14:textId="77777777" w:rsidR="00640D81" w:rsidRPr="008B4B8A" w:rsidRDefault="00640D81" w:rsidP="00640D81">
            <w:pPr>
              <w:rPr>
                <w:rFonts w:ascii="Times New Roman" w:hAnsi="Times New Roman" w:cs="Times New Roman"/>
                <w:b/>
              </w:rPr>
            </w:pPr>
          </w:p>
        </w:tc>
        <w:tc>
          <w:tcPr>
            <w:tcW w:w="613" w:type="dxa"/>
            <w:vAlign w:val="center"/>
          </w:tcPr>
          <w:p w14:paraId="25E8B5DC" w14:textId="77777777" w:rsidR="00640D81" w:rsidRPr="008B4B8A" w:rsidRDefault="00640D81" w:rsidP="00640D81">
            <w:pPr>
              <w:jc w:val="center"/>
              <w:rPr>
                <w:rFonts w:ascii="Times New Roman" w:hAnsi="Times New Roman" w:cs="Times New Roman"/>
                <w:b/>
              </w:rPr>
            </w:pPr>
            <w:r w:rsidRPr="008B4B8A">
              <w:rPr>
                <w:rFonts w:ascii="Times New Roman" w:hAnsi="Times New Roman" w:cs="Times New Roman"/>
                <w:b/>
              </w:rPr>
              <w:t>7.</w:t>
            </w:r>
          </w:p>
        </w:tc>
        <w:tc>
          <w:tcPr>
            <w:tcW w:w="613" w:type="dxa"/>
            <w:vAlign w:val="center"/>
          </w:tcPr>
          <w:p w14:paraId="6B957D67" w14:textId="77777777" w:rsidR="00640D81" w:rsidRPr="008B4B8A" w:rsidRDefault="00640D81" w:rsidP="00640D81">
            <w:pPr>
              <w:jc w:val="center"/>
              <w:rPr>
                <w:rFonts w:ascii="Times New Roman" w:hAnsi="Times New Roman" w:cs="Times New Roman"/>
                <w:b/>
              </w:rPr>
            </w:pPr>
            <w:r w:rsidRPr="008B4B8A">
              <w:rPr>
                <w:rFonts w:ascii="Times New Roman" w:hAnsi="Times New Roman" w:cs="Times New Roman"/>
                <w:b/>
              </w:rPr>
              <w:t>8.</w:t>
            </w:r>
          </w:p>
        </w:tc>
        <w:tc>
          <w:tcPr>
            <w:tcW w:w="614" w:type="dxa"/>
            <w:vAlign w:val="center"/>
          </w:tcPr>
          <w:p w14:paraId="60F8D95E" w14:textId="77777777" w:rsidR="00640D81" w:rsidRPr="008B4B8A" w:rsidRDefault="00640D81" w:rsidP="00640D81">
            <w:pPr>
              <w:jc w:val="center"/>
              <w:rPr>
                <w:rFonts w:ascii="Times New Roman" w:hAnsi="Times New Roman" w:cs="Times New Roman"/>
                <w:b/>
              </w:rPr>
            </w:pPr>
            <w:r w:rsidRPr="008B4B8A">
              <w:rPr>
                <w:rFonts w:ascii="Times New Roman" w:hAnsi="Times New Roman" w:cs="Times New Roman"/>
                <w:b/>
              </w:rPr>
              <w:t>9.</w:t>
            </w:r>
          </w:p>
        </w:tc>
        <w:tc>
          <w:tcPr>
            <w:tcW w:w="613" w:type="dxa"/>
            <w:vAlign w:val="center"/>
          </w:tcPr>
          <w:p w14:paraId="45B7DC37" w14:textId="77777777" w:rsidR="00640D81" w:rsidRPr="008B4B8A" w:rsidRDefault="00640D81" w:rsidP="00640D81">
            <w:pPr>
              <w:jc w:val="center"/>
              <w:rPr>
                <w:rFonts w:ascii="Times New Roman" w:hAnsi="Times New Roman" w:cs="Times New Roman"/>
                <w:b/>
              </w:rPr>
            </w:pPr>
            <w:r w:rsidRPr="008B4B8A">
              <w:rPr>
                <w:rFonts w:ascii="Times New Roman" w:hAnsi="Times New Roman" w:cs="Times New Roman"/>
                <w:b/>
              </w:rPr>
              <w:t>10.</w:t>
            </w:r>
          </w:p>
        </w:tc>
        <w:tc>
          <w:tcPr>
            <w:tcW w:w="613" w:type="dxa"/>
            <w:vAlign w:val="center"/>
          </w:tcPr>
          <w:p w14:paraId="3988077E" w14:textId="77777777" w:rsidR="00640D81" w:rsidRPr="008B4B8A" w:rsidRDefault="00640D81" w:rsidP="00640D81">
            <w:pPr>
              <w:jc w:val="center"/>
              <w:rPr>
                <w:rFonts w:ascii="Times New Roman" w:hAnsi="Times New Roman" w:cs="Times New Roman"/>
                <w:b/>
              </w:rPr>
            </w:pPr>
            <w:r w:rsidRPr="008B4B8A">
              <w:rPr>
                <w:rFonts w:ascii="Times New Roman" w:hAnsi="Times New Roman" w:cs="Times New Roman"/>
                <w:b/>
              </w:rPr>
              <w:t>11.</w:t>
            </w:r>
          </w:p>
        </w:tc>
        <w:tc>
          <w:tcPr>
            <w:tcW w:w="614" w:type="dxa"/>
            <w:vAlign w:val="center"/>
          </w:tcPr>
          <w:p w14:paraId="32943AA0" w14:textId="77777777" w:rsidR="00640D81" w:rsidRPr="008B4B8A" w:rsidRDefault="00640D81" w:rsidP="00640D81">
            <w:pPr>
              <w:jc w:val="center"/>
              <w:rPr>
                <w:rFonts w:ascii="Times New Roman" w:hAnsi="Times New Roman" w:cs="Times New Roman"/>
                <w:b/>
              </w:rPr>
            </w:pPr>
            <w:r w:rsidRPr="008B4B8A">
              <w:rPr>
                <w:rFonts w:ascii="Times New Roman" w:hAnsi="Times New Roman" w:cs="Times New Roman"/>
                <w:b/>
              </w:rPr>
              <w:t>12.</w:t>
            </w:r>
          </w:p>
        </w:tc>
      </w:tr>
      <w:tr w:rsidR="00640D81" w:rsidRPr="008B4B8A" w14:paraId="6FA8DB4B" w14:textId="77777777" w:rsidTr="00640D81">
        <w:tc>
          <w:tcPr>
            <w:tcW w:w="5382" w:type="dxa"/>
          </w:tcPr>
          <w:p w14:paraId="5882B8A3" w14:textId="04F212D8" w:rsidR="00640D81" w:rsidRPr="008B4B8A" w:rsidRDefault="0014474D" w:rsidP="00640D81">
            <w:pPr>
              <w:rPr>
                <w:rFonts w:ascii="Times New Roman" w:hAnsi="Times New Roman" w:cs="Times New Roman"/>
              </w:rPr>
            </w:pPr>
            <w:proofErr w:type="spellStart"/>
            <w:r w:rsidRPr="008B4B8A">
              <w:rPr>
                <w:rFonts w:ascii="Times New Roman" w:hAnsi="Times New Roman" w:cs="Times New Roman"/>
              </w:rPr>
              <w:t>Nyolcévfolyamos</w:t>
            </w:r>
            <w:proofErr w:type="spellEnd"/>
            <w:r w:rsidRPr="008B4B8A">
              <w:rPr>
                <w:rFonts w:ascii="Times New Roman" w:hAnsi="Times New Roman" w:cs="Times New Roman"/>
              </w:rPr>
              <w:t xml:space="preserve"> alapórás (nyelvi emelt szintű) gimnáziumi képzés</w:t>
            </w:r>
          </w:p>
        </w:tc>
        <w:tc>
          <w:tcPr>
            <w:tcW w:w="613" w:type="dxa"/>
            <w:vAlign w:val="center"/>
          </w:tcPr>
          <w:p w14:paraId="29F2244D" w14:textId="77777777" w:rsidR="00640D81" w:rsidRPr="008B4B8A" w:rsidRDefault="00640D81" w:rsidP="00640D81">
            <w:pPr>
              <w:jc w:val="center"/>
              <w:rPr>
                <w:rFonts w:ascii="Times New Roman" w:hAnsi="Times New Roman" w:cs="Times New Roman"/>
              </w:rPr>
            </w:pPr>
            <w:r w:rsidRPr="008B4B8A">
              <w:rPr>
                <w:rFonts w:ascii="Times New Roman" w:hAnsi="Times New Roman" w:cs="Times New Roman"/>
              </w:rPr>
              <w:t>1</w:t>
            </w:r>
          </w:p>
        </w:tc>
        <w:tc>
          <w:tcPr>
            <w:tcW w:w="613" w:type="dxa"/>
            <w:vAlign w:val="center"/>
          </w:tcPr>
          <w:p w14:paraId="496764B4" w14:textId="77777777" w:rsidR="00640D81" w:rsidRPr="008B4B8A" w:rsidRDefault="00640D81" w:rsidP="00640D81">
            <w:pPr>
              <w:jc w:val="center"/>
              <w:rPr>
                <w:rFonts w:ascii="Times New Roman" w:hAnsi="Times New Roman" w:cs="Times New Roman"/>
              </w:rPr>
            </w:pPr>
            <w:r w:rsidRPr="008B4B8A">
              <w:rPr>
                <w:rFonts w:ascii="Times New Roman" w:hAnsi="Times New Roman" w:cs="Times New Roman"/>
              </w:rPr>
              <w:t>2</w:t>
            </w:r>
          </w:p>
        </w:tc>
        <w:tc>
          <w:tcPr>
            <w:tcW w:w="614" w:type="dxa"/>
            <w:vAlign w:val="center"/>
          </w:tcPr>
          <w:p w14:paraId="1E8F3937" w14:textId="324C783D" w:rsidR="00640D81" w:rsidRPr="008B4B8A" w:rsidRDefault="007060C4" w:rsidP="00640D81">
            <w:pPr>
              <w:jc w:val="center"/>
              <w:rPr>
                <w:rFonts w:ascii="Times New Roman" w:hAnsi="Times New Roman" w:cs="Times New Roman"/>
              </w:rPr>
            </w:pPr>
            <w:r w:rsidRPr="008B4B8A">
              <w:rPr>
                <w:rFonts w:ascii="Times New Roman" w:hAnsi="Times New Roman" w:cs="Times New Roman"/>
              </w:rPr>
              <w:t>2</w:t>
            </w:r>
          </w:p>
        </w:tc>
        <w:tc>
          <w:tcPr>
            <w:tcW w:w="613" w:type="dxa"/>
            <w:vAlign w:val="center"/>
          </w:tcPr>
          <w:p w14:paraId="7792B510" w14:textId="2D276BCB" w:rsidR="00640D81" w:rsidRPr="008B4B8A" w:rsidRDefault="007060C4" w:rsidP="00640D81">
            <w:pPr>
              <w:jc w:val="center"/>
              <w:rPr>
                <w:rFonts w:ascii="Times New Roman" w:hAnsi="Times New Roman" w:cs="Times New Roman"/>
              </w:rPr>
            </w:pPr>
            <w:r w:rsidRPr="008B4B8A">
              <w:rPr>
                <w:rFonts w:ascii="Times New Roman" w:hAnsi="Times New Roman" w:cs="Times New Roman"/>
              </w:rPr>
              <w:t>3</w:t>
            </w:r>
          </w:p>
        </w:tc>
        <w:tc>
          <w:tcPr>
            <w:tcW w:w="613" w:type="dxa"/>
            <w:vAlign w:val="center"/>
          </w:tcPr>
          <w:p w14:paraId="52392EF5" w14:textId="77777777" w:rsidR="00640D81" w:rsidRPr="008B4B8A" w:rsidRDefault="00640D81" w:rsidP="00640D81">
            <w:pPr>
              <w:jc w:val="center"/>
              <w:rPr>
                <w:rFonts w:ascii="Times New Roman" w:hAnsi="Times New Roman" w:cs="Times New Roman"/>
              </w:rPr>
            </w:pPr>
            <w:r w:rsidRPr="008B4B8A">
              <w:rPr>
                <w:rFonts w:ascii="Times New Roman" w:hAnsi="Times New Roman" w:cs="Times New Roman"/>
              </w:rPr>
              <w:t>‒</w:t>
            </w:r>
          </w:p>
        </w:tc>
        <w:tc>
          <w:tcPr>
            <w:tcW w:w="614" w:type="dxa"/>
            <w:vAlign w:val="center"/>
          </w:tcPr>
          <w:p w14:paraId="76CB487D" w14:textId="77777777" w:rsidR="00640D81" w:rsidRPr="008B4B8A" w:rsidRDefault="00640D81" w:rsidP="00640D81">
            <w:pPr>
              <w:jc w:val="center"/>
              <w:rPr>
                <w:rFonts w:ascii="Times New Roman" w:hAnsi="Times New Roman" w:cs="Times New Roman"/>
              </w:rPr>
            </w:pPr>
            <w:r w:rsidRPr="008B4B8A">
              <w:rPr>
                <w:rFonts w:ascii="Times New Roman" w:hAnsi="Times New Roman" w:cs="Times New Roman"/>
              </w:rPr>
              <w:t>‒</w:t>
            </w:r>
          </w:p>
        </w:tc>
      </w:tr>
      <w:tr w:rsidR="00640D81" w:rsidRPr="008B4B8A" w14:paraId="39FCCEF6" w14:textId="77777777" w:rsidTr="007060C4">
        <w:tc>
          <w:tcPr>
            <w:tcW w:w="5382" w:type="dxa"/>
          </w:tcPr>
          <w:p w14:paraId="3BF1BE10" w14:textId="5BEDEA2A" w:rsidR="00640D81" w:rsidRPr="008B4B8A" w:rsidRDefault="007060C4" w:rsidP="00640D81">
            <w:pPr>
              <w:rPr>
                <w:rFonts w:ascii="Times New Roman" w:hAnsi="Times New Roman" w:cs="Times New Roman"/>
              </w:rPr>
            </w:pPr>
            <w:proofErr w:type="spellStart"/>
            <w:r w:rsidRPr="008B4B8A">
              <w:rPr>
                <w:rFonts w:ascii="Times New Roman" w:hAnsi="Times New Roman" w:cs="Times New Roman"/>
              </w:rPr>
              <w:t>Nyolcévfolyamos</w:t>
            </w:r>
            <w:proofErr w:type="spellEnd"/>
            <w:r w:rsidRPr="008B4B8A">
              <w:rPr>
                <w:rFonts w:ascii="Times New Roman" w:hAnsi="Times New Roman" w:cs="Times New Roman"/>
              </w:rPr>
              <w:t>, matematikai-természettudományos emelt szintű gimnáziumi képzés</w:t>
            </w:r>
          </w:p>
        </w:tc>
        <w:tc>
          <w:tcPr>
            <w:tcW w:w="613" w:type="dxa"/>
            <w:tcBorders>
              <w:bottom w:val="single" w:sz="4" w:space="0" w:color="auto"/>
            </w:tcBorders>
            <w:vAlign w:val="center"/>
          </w:tcPr>
          <w:p w14:paraId="4415425B" w14:textId="77777777" w:rsidR="00640D81" w:rsidRPr="008B4B8A" w:rsidRDefault="00640D81" w:rsidP="00640D81">
            <w:pPr>
              <w:jc w:val="center"/>
              <w:rPr>
                <w:rFonts w:ascii="Times New Roman" w:hAnsi="Times New Roman" w:cs="Times New Roman"/>
              </w:rPr>
            </w:pPr>
            <w:r w:rsidRPr="008B4B8A">
              <w:rPr>
                <w:rFonts w:ascii="Times New Roman" w:hAnsi="Times New Roman" w:cs="Times New Roman"/>
              </w:rPr>
              <w:t>2</w:t>
            </w:r>
          </w:p>
        </w:tc>
        <w:tc>
          <w:tcPr>
            <w:tcW w:w="613" w:type="dxa"/>
            <w:vAlign w:val="center"/>
          </w:tcPr>
          <w:p w14:paraId="7E9F6F07" w14:textId="77777777" w:rsidR="00640D81" w:rsidRPr="008B4B8A" w:rsidRDefault="00640D81" w:rsidP="00640D81">
            <w:pPr>
              <w:jc w:val="center"/>
              <w:rPr>
                <w:rFonts w:ascii="Times New Roman" w:hAnsi="Times New Roman" w:cs="Times New Roman"/>
              </w:rPr>
            </w:pPr>
            <w:r w:rsidRPr="008B4B8A">
              <w:rPr>
                <w:rFonts w:ascii="Times New Roman" w:hAnsi="Times New Roman" w:cs="Times New Roman"/>
              </w:rPr>
              <w:t>2</w:t>
            </w:r>
          </w:p>
        </w:tc>
        <w:tc>
          <w:tcPr>
            <w:tcW w:w="614" w:type="dxa"/>
            <w:vAlign w:val="center"/>
          </w:tcPr>
          <w:p w14:paraId="457354CE" w14:textId="3581542E" w:rsidR="00640D81" w:rsidRPr="008B4B8A" w:rsidRDefault="007060C4" w:rsidP="00640D81">
            <w:pPr>
              <w:jc w:val="center"/>
              <w:rPr>
                <w:rFonts w:ascii="Times New Roman" w:hAnsi="Times New Roman" w:cs="Times New Roman"/>
              </w:rPr>
            </w:pPr>
            <w:r w:rsidRPr="008B4B8A">
              <w:rPr>
                <w:rFonts w:ascii="Times New Roman" w:hAnsi="Times New Roman" w:cs="Times New Roman"/>
              </w:rPr>
              <w:t>2</w:t>
            </w:r>
          </w:p>
        </w:tc>
        <w:tc>
          <w:tcPr>
            <w:tcW w:w="613" w:type="dxa"/>
            <w:vAlign w:val="center"/>
          </w:tcPr>
          <w:p w14:paraId="74894703" w14:textId="09BD6523" w:rsidR="00640D81" w:rsidRPr="008B4B8A" w:rsidRDefault="007060C4" w:rsidP="00640D81">
            <w:pPr>
              <w:jc w:val="center"/>
              <w:rPr>
                <w:rFonts w:ascii="Times New Roman" w:hAnsi="Times New Roman" w:cs="Times New Roman"/>
              </w:rPr>
            </w:pPr>
            <w:r w:rsidRPr="008B4B8A">
              <w:rPr>
                <w:rFonts w:ascii="Times New Roman" w:hAnsi="Times New Roman" w:cs="Times New Roman"/>
              </w:rPr>
              <w:t>4</w:t>
            </w:r>
          </w:p>
        </w:tc>
        <w:tc>
          <w:tcPr>
            <w:tcW w:w="613" w:type="dxa"/>
            <w:vAlign w:val="center"/>
          </w:tcPr>
          <w:p w14:paraId="517638AC" w14:textId="71E97C84" w:rsidR="00640D81" w:rsidRPr="008B4B8A" w:rsidRDefault="007060C4" w:rsidP="00640D81">
            <w:pPr>
              <w:jc w:val="center"/>
              <w:rPr>
                <w:rFonts w:ascii="Times New Roman" w:hAnsi="Times New Roman" w:cs="Times New Roman"/>
              </w:rPr>
            </w:pPr>
            <w:r w:rsidRPr="008B4B8A">
              <w:rPr>
                <w:rFonts w:ascii="Times New Roman" w:hAnsi="Times New Roman" w:cs="Times New Roman"/>
              </w:rPr>
              <w:t>2</w:t>
            </w:r>
          </w:p>
        </w:tc>
        <w:tc>
          <w:tcPr>
            <w:tcW w:w="614" w:type="dxa"/>
            <w:vAlign w:val="center"/>
          </w:tcPr>
          <w:p w14:paraId="3F68FE9E" w14:textId="77777777" w:rsidR="00640D81" w:rsidRPr="008B4B8A" w:rsidRDefault="00640D81" w:rsidP="00640D81">
            <w:pPr>
              <w:jc w:val="center"/>
              <w:rPr>
                <w:rFonts w:ascii="Times New Roman" w:hAnsi="Times New Roman" w:cs="Times New Roman"/>
              </w:rPr>
            </w:pPr>
            <w:r w:rsidRPr="008B4B8A">
              <w:rPr>
                <w:rFonts w:ascii="Times New Roman" w:hAnsi="Times New Roman" w:cs="Times New Roman"/>
              </w:rPr>
              <w:t>‒</w:t>
            </w:r>
          </w:p>
        </w:tc>
      </w:tr>
      <w:tr w:rsidR="00640D81" w:rsidRPr="008B4B8A" w14:paraId="20C0F524" w14:textId="77777777" w:rsidTr="00640D81">
        <w:tc>
          <w:tcPr>
            <w:tcW w:w="5382" w:type="dxa"/>
          </w:tcPr>
          <w:p w14:paraId="329C8BDC" w14:textId="2F59C32D" w:rsidR="00640D81" w:rsidRPr="008B4B8A" w:rsidRDefault="00640D81" w:rsidP="00640D81">
            <w:pPr>
              <w:rPr>
                <w:rFonts w:ascii="Times New Roman" w:hAnsi="Times New Roman" w:cs="Times New Roman"/>
              </w:rPr>
            </w:pPr>
            <w:proofErr w:type="spellStart"/>
            <w:r w:rsidRPr="008B4B8A">
              <w:rPr>
                <w:rFonts w:ascii="Times New Roman" w:hAnsi="Times New Roman" w:cs="Times New Roman"/>
              </w:rPr>
              <w:t>Négyévfolyamos</w:t>
            </w:r>
            <w:proofErr w:type="spellEnd"/>
            <w:r w:rsidR="007060C4" w:rsidRPr="008B4B8A">
              <w:rPr>
                <w:rFonts w:ascii="Times New Roman" w:hAnsi="Times New Roman" w:cs="Times New Roman"/>
              </w:rPr>
              <w:t xml:space="preserve"> alapórás gimnáziumi képzés</w:t>
            </w:r>
          </w:p>
        </w:tc>
        <w:tc>
          <w:tcPr>
            <w:tcW w:w="613" w:type="dxa"/>
            <w:shd w:val="clear" w:color="auto" w:fill="BFBFBF" w:themeFill="background1" w:themeFillShade="BF"/>
            <w:vAlign w:val="center"/>
          </w:tcPr>
          <w:p w14:paraId="3AAE3E41" w14:textId="77777777" w:rsidR="00640D81" w:rsidRPr="008B4B8A" w:rsidRDefault="00640D81" w:rsidP="00640D81">
            <w:pPr>
              <w:jc w:val="center"/>
              <w:rPr>
                <w:rFonts w:ascii="Times New Roman" w:hAnsi="Times New Roman" w:cs="Times New Roman"/>
              </w:rPr>
            </w:pPr>
          </w:p>
        </w:tc>
        <w:tc>
          <w:tcPr>
            <w:tcW w:w="613" w:type="dxa"/>
            <w:shd w:val="clear" w:color="auto" w:fill="BFBFBF" w:themeFill="background1" w:themeFillShade="BF"/>
            <w:vAlign w:val="center"/>
          </w:tcPr>
          <w:p w14:paraId="49971A74" w14:textId="77777777" w:rsidR="00640D81" w:rsidRPr="008B4B8A" w:rsidRDefault="00640D81" w:rsidP="00640D81">
            <w:pPr>
              <w:jc w:val="center"/>
              <w:rPr>
                <w:rFonts w:ascii="Times New Roman" w:hAnsi="Times New Roman" w:cs="Times New Roman"/>
              </w:rPr>
            </w:pPr>
          </w:p>
        </w:tc>
        <w:tc>
          <w:tcPr>
            <w:tcW w:w="614" w:type="dxa"/>
            <w:vAlign w:val="center"/>
          </w:tcPr>
          <w:p w14:paraId="44DEC1FC" w14:textId="44708CF2" w:rsidR="00640D81" w:rsidRPr="008B4B8A" w:rsidRDefault="007060C4" w:rsidP="00640D81">
            <w:pPr>
              <w:jc w:val="center"/>
              <w:rPr>
                <w:rFonts w:ascii="Times New Roman" w:hAnsi="Times New Roman" w:cs="Times New Roman"/>
              </w:rPr>
            </w:pPr>
            <w:r w:rsidRPr="008B4B8A">
              <w:rPr>
                <w:rFonts w:ascii="Times New Roman" w:hAnsi="Times New Roman" w:cs="Times New Roman"/>
              </w:rPr>
              <w:t>2</w:t>
            </w:r>
          </w:p>
        </w:tc>
        <w:tc>
          <w:tcPr>
            <w:tcW w:w="613" w:type="dxa"/>
            <w:vAlign w:val="center"/>
          </w:tcPr>
          <w:p w14:paraId="30C4C554" w14:textId="0B5D1191" w:rsidR="00640D81" w:rsidRPr="008B4B8A" w:rsidRDefault="007060C4" w:rsidP="00640D81">
            <w:pPr>
              <w:jc w:val="center"/>
              <w:rPr>
                <w:rFonts w:ascii="Times New Roman" w:hAnsi="Times New Roman" w:cs="Times New Roman"/>
              </w:rPr>
            </w:pPr>
            <w:r w:rsidRPr="008B4B8A">
              <w:rPr>
                <w:rFonts w:ascii="Times New Roman" w:hAnsi="Times New Roman" w:cs="Times New Roman"/>
              </w:rPr>
              <w:t>3</w:t>
            </w:r>
          </w:p>
        </w:tc>
        <w:tc>
          <w:tcPr>
            <w:tcW w:w="613" w:type="dxa"/>
            <w:vAlign w:val="center"/>
          </w:tcPr>
          <w:p w14:paraId="07D2E6C2" w14:textId="77777777" w:rsidR="00640D81" w:rsidRPr="008B4B8A" w:rsidRDefault="00640D81" w:rsidP="00640D81">
            <w:pPr>
              <w:jc w:val="center"/>
              <w:rPr>
                <w:rFonts w:ascii="Times New Roman" w:hAnsi="Times New Roman" w:cs="Times New Roman"/>
              </w:rPr>
            </w:pPr>
            <w:r w:rsidRPr="008B4B8A">
              <w:rPr>
                <w:rFonts w:ascii="Times New Roman" w:hAnsi="Times New Roman" w:cs="Times New Roman"/>
              </w:rPr>
              <w:t>‒</w:t>
            </w:r>
          </w:p>
        </w:tc>
        <w:tc>
          <w:tcPr>
            <w:tcW w:w="614" w:type="dxa"/>
            <w:vAlign w:val="center"/>
          </w:tcPr>
          <w:p w14:paraId="40EB5FA4" w14:textId="77777777" w:rsidR="00640D81" w:rsidRPr="008B4B8A" w:rsidRDefault="00640D81" w:rsidP="00640D81">
            <w:pPr>
              <w:jc w:val="center"/>
              <w:rPr>
                <w:rFonts w:ascii="Times New Roman" w:hAnsi="Times New Roman" w:cs="Times New Roman"/>
              </w:rPr>
            </w:pPr>
            <w:r w:rsidRPr="008B4B8A">
              <w:rPr>
                <w:rFonts w:ascii="Times New Roman" w:hAnsi="Times New Roman" w:cs="Times New Roman"/>
              </w:rPr>
              <w:t>‒</w:t>
            </w:r>
          </w:p>
        </w:tc>
      </w:tr>
      <w:tr w:rsidR="007060C4" w:rsidRPr="008B4B8A" w14:paraId="587DF920" w14:textId="77777777" w:rsidTr="00640D81">
        <w:tc>
          <w:tcPr>
            <w:tcW w:w="5382" w:type="dxa"/>
          </w:tcPr>
          <w:p w14:paraId="131469B3" w14:textId="3C5F2304" w:rsidR="007060C4" w:rsidRPr="008B4B8A" w:rsidRDefault="007060C4" w:rsidP="00640D81">
            <w:pPr>
              <w:rPr>
                <w:rFonts w:ascii="Times New Roman" w:hAnsi="Times New Roman" w:cs="Times New Roman"/>
              </w:rPr>
            </w:pPr>
            <w:proofErr w:type="spellStart"/>
            <w:r w:rsidRPr="008B4B8A">
              <w:rPr>
                <w:rFonts w:ascii="Times New Roman" w:hAnsi="Times New Roman" w:cs="Times New Roman"/>
              </w:rPr>
              <w:t>Négyévfolyamos</w:t>
            </w:r>
            <w:proofErr w:type="spellEnd"/>
            <w:r w:rsidRPr="008B4B8A">
              <w:rPr>
                <w:rFonts w:ascii="Times New Roman" w:hAnsi="Times New Roman" w:cs="Times New Roman"/>
              </w:rPr>
              <w:t xml:space="preserve">, </w:t>
            </w:r>
            <w:proofErr w:type="spellStart"/>
            <w:r w:rsidRPr="008B4B8A">
              <w:rPr>
                <w:rFonts w:ascii="Times New Roman" w:hAnsi="Times New Roman" w:cs="Times New Roman"/>
              </w:rPr>
              <w:t>matematika-fizika-digitális</w:t>
            </w:r>
            <w:proofErr w:type="spellEnd"/>
            <w:r w:rsidRPr="008B4B8A">
              <w:rPr>
                <w:rFonts w:ascii="Times New Roman" w:hAnsi="Times New Roman" w:cs="Times New Roman"/>
              </w:rPr>
              <w:t xml:space="preserve"> kultúra emelt szintű gimnáziumi képzés</w:t>
            </w:r>
          </w:p>
        </w:tc>
        <w:tc>
          <w:tcPr>
            <w:tcW w:w="613" w:type="dxa"/>
            <w:shd w:val="clear" w:color="auto" w:fill="BFBFBF" w:themeFill="background1" w:themeFillShade="BF"/>
            <w:vAlign w:val="center"/>
          </w:tcPr>
          <w:p w14:paraId="1127BB9E" w14:textId="77777777" w:rsidR="007060C4" w:rsidRPr="008B4B8A" w:rsidRDefault="007060C4" w:rsidP="00640D81">
            <w:pPr>
              <w:jc w:val="center"/>
              <w:rPr>
                <w:rFonts w:ascii="Times New Roman" w:hAnsi="Times New Roman" w:cs="Times New Roman"/>
              </w:rPr>
            </w:pPr>
          </w:p>
        </w:tc>
        <w:tc>
          <w:tcPr>
            <w:tcW w:w="613" w:type="dxa"/>
            <w:shd w:val="clear" w:color="auto" w:fill="BFBFBF" w:themeFill="background1" w:themeFillShade="BF"/>
            <w:vAlign w:val="center"/>
          </w:tcPr>
          <w:p w14:paraId="3C5549BB" w14:textId="77777777" w:rsidR="007060C4" w:rsidRPr="008B4B8A" w:rsidRDefault="007060C4" w:rsidP="00640D81">
            <w:pPr>
              <w:jc w:val="center"/>
              <w:rPr>
                <w:rFonts w:ascii="Times New Roman" w:hAnsi="Times New Roman" w:cs="Times New Roman"/>
              </w:rPr>
            </w:pPr>
          </w:p>
        </w:tc>
        <w:tc>
          <w:tcPr>
            <w:tcW w:w="614" w:type="dxa"/>
            <w:vAlign w:val="center"/>
          </w:tcPr>
          <w:p w14:paraId="2EFA60A7" w14:textId="28CF11A4" w:rsidR="007060C4" w:rsidRPr="008B4B8A" w:rsidRDefault="007060C4" w:rsidP="00640D81">
            <w:pPr>
              <w:jc w:val="center"/>
              <w:rPr>
                <w:rFonts w:ascii="Times New Roman" w:hAnsi="Times New Roman" w:cs="Times New Roman"/>
              </w:rPr>
            </w:pPr>
            <w:r w:rsidRPr="008B4B8A">
              <w:rPr>
                <w:rFonts w:ascii="Times New Roman" w:hAnsi="Times New Roman" w:cs="Times New Roman"/>
              </w:rPr>
              <w:t>2</w:t>
            </w:r>
          </w:p>
        </w:tc>
        <w:tc>
          <w:tcPr>
            <w:tcW w:w="613" w:type="dxa"/>
            <w:vAlign w:val="center"/>
          </w:tcPr>
          <w:p w14:paraId="565AB8B7" w14:textId="2AE49B78" w:rsidR="007060C4" w:rsidRPr="008B4B8A" w:rsidRDefault="007060C4" w:rsidP="00640D81">
            <w:pPr>
              <w:jc w:val="center"/>
              <w:rPr>
                <w:rFonts w:ascii="Times New Roman" w:hAnsi="Times New Roman" w:cs="Times New Roman"/>
              </w:rPr>
            </w:pPr>
            <w:r w:rsidRPr="008B4B8A">
              <w:rPr>
                <w:rFonts w:ascii="Times New Roman" w:hAnsi="Times New Roman" w:cs="Times New Roman"/>
              </w:rPr>
              <w:t>4</w:t>
            </w:r>
          </w:p>
        </w:tc>
        <w:tc>
          <w:tcPr>
            <w:tcW w:w="613" w:type="dxa"/>
            <w:vAlign w:val="center"/>
          </w:tcPr>
          <w:p w14:paraId="716D1A58" w14:textId="1F2D0ABC" w:rsidR="007060C4" w:rsidRPr="008B4B8A" w:rsidRDefault="007060C4" w:rsidP="00640D81">
            <w:pPr>
              <w:jc w:val="center"/>
              <w:rPr>
                <w:rFonts w:ascii="Times New Roman" w:hAnsi="Times New Roman" w:cs="Times New Roman"/>
              </w:rPr>
            </w:pPr>
            <w:r w:rsidRPr="008B4B8A">
              <w:rPr>
                <w:rFonts w:ascii="Times New Roman" w:hAnsi="Times New Roman" w:cs="Times New Roman"/>
              </w:rPr>
              <w:t>2</w:t>
            </w:r>
          </w:p>
        </w:tc>
        <w:tc>
          <w:tcPr>
            <w:tcW w:w="614" w:type="dxa"/>
            <w:vAlign w:val="center"/>
          </w:tcPr>
          <w:p w14:paraId="0198A852" w14:textId="1E01945B" w:rsidR="007060C4" w:rsidRPr="008B4B8A" w:rsidRDefault="007060C4" w:rsidP="00640D81">
            <w:pPr>
              <w:jc w:val="center"/>
              <w:rPr>
                <w:rFonts w:ascii="Times New Roman" w:hAnsi="Times New Roman" w:cs="Times New Roman"/>
              </w:rPr>
            </w:pPr>
            <w:r w:rsidRPr="008B4B8A">
              <w:rPr>
                <w:rFonts w:ascii="Times New Roman" w:hAnsi="Times New Roman" w:cs="Times New Roman"/>
              </w:rPr>
              <w:t>1</w:t>
            </w:r>
          </w:p>
        </w:tc>
      </w:tr>
      <w:tr w:rsidR="00640D81" w:rsidRPr="008B4B8A" w14:paraId="499236DF" w14:textId="77777777" w:rsidTr="00640D81">
        <w:tc>
          <w:tcPr>
            <w:tcW w:w="5382" w:type="dxa"/>
          </w:tcPr>
          <w:p w14:paraId="25892266" w14:textId="09B726C2" w:rsidR="00640D81" w:rsidRPr="008B4B8A" w:rsidRDefault="00640D81" w:rsidP="007060C4">
            <w:pPr>
              <w:rPr>
                <w:rFonts w:ascii="Times New Roman" w:hAnsi="Times New Roman" w:cs="Times New Roman"/>
              </w:rPr>
            </w:pPr>
            <w:r w:rsidRPr="008B4B8A">
              <w:rPr>
                <w:rFonts w:ascii="Times New Roman" w:hAnsi="Times New Roman" w:cs="Times New Roman"/>
              </w:rPr>
              <w:t>Emelt szintű érettségi vizsgára felkészítő fakultáció</w:t>
            </w:r>
          </w:p>
        </w:tc>
        <w:tc>
          <w:tcPr>
            <w:tcW w:w="613" w:type="dxa"/>
            <w:shd w:val="clear" w:color="auto" w:fill="BFBFBF" w:themeFill="background1" w:themeFillShade="BF"/>
            <w:vAlign w:val="center"/>
          </w:tcPr>
          <w:p w14:paraId="18F95F00" w14:textId="77777777" w:rsidR="00640D81" w:rsidRPr="008B4B8A" w:rsidRDefault="00640D81" w:rsidP="00640D81">
            <w:pPr>
              <w:jc w:val="center"/>
              <w:rPr>
                <w:rFonts w:ascii="Times New Roman" w:hAnsi="Times New Roman" w:cs="Times New Roman"/>
              </w:rPr>
            </w:pPr>
          </w:p>
        </w:tc>
        <w:tc>
          <w:tcPr>
            <w:tcW w:w="613" w:type="dxa"/>
            <w:shd w:val="clear" w:color="auto" w:fill="BFBFBF" w:themeFill="background1" w:themeFillShade="BF"/>
            <w:vAlign w:val="center"/>
          </w:tcPr>
          <w:p w14:paraId="31BE4277" w14:textId="77777777" w:rsidR="00640D81" w:rsidRPr="008B4B8A" w:rsidRDefault="00640D81" w:rsidP="00640D81">
            <w:pPr>
              <w:jc w:val="center"/>
              <w:rPr>
                <w:rFonts w:ascii="Times New Roman" w:hAnsi="Times New Roman" w:cs="Times New Roman"/>
              </w:rPr>
            </w:pPr>
          </w:p>
        </w:tc>
        <w:tc>
          <w:tcPr>
            <w:tcW w:w="614" w:type="dxa"/>
            <w:shd w:val="clear" w:color="auto" w:fill="BFBFBF" w:themeFill="background1" w:themeFillShade="BF"/>
            <w:vAlign w:val="center"/>
          </w:tcPr>
          <w:p w14:paraId="6B08A34C" w14:textId="77777777" w:rsidR="00640D81" w:rsidRPr="008B4B8A" w:rsidRDefault="00640D81" w:rsidP="00640D81">
            <w:pPr>
              <w:jc w:val="center"/>
              <w:rPr>
                <w:rFonts w:ascii="Times New Roman" w:hAnsi="Times New Roman" w:cs="Times New Roman"/>
              </w:rPr>
            </w:pPr>
          </w:p>
        </w:tc>
        <w:tc>
          <w:tcPr>
            <w:tcW w:w="613" w:type="dxa"/>
            <w:shd w:val="clear" w:color="auto" w:fill="BFBFBF" w:themeFill="background1" w:themeFillShade="BF"/>
            <w:vAlign w:val="center"/>
          </w:tcPr>
          <w:p w14:paraId="456D932B" w14:textId="77777777" w:rsidR="00640D81" w:rsidRPr="008B4B8A" w:rsidRDefault="00640D81" w:rsidP="00640D81">
            <w:pPr>
              <w:jc w:val="center"/>
              <w:rPr>
                <w:rFonts w:ascii="Times New Roman" w:hAnsi="Times New Roman" w:cs="Times New Roman"/>
              </w:rPr>
            </w:pPr>
          </w:p>
        </w:tc>
        <w:tc>
          <w:tcPr>
            <w:tcW w:w="613" w:type="dxa"/>
            <w:vAlign w:val="center"/>
          </w:tcPr>
          <w:p w14:paraId="17B3BC81" w14:textId="4361BAE3" w:rsidR="00640D81" w:rsidRPr="008B4B8A" w:rsidRDefault="007060C4" w:rsidP="00640D81">
            <w:pPr>
              <w:jc w:val="center"/>
              <w:rPr>
                <w:rFonts w:ascii="Times New Roman" w:hAnsi="Times New Roman" w:cs="Times New Roman"/>
              </w:rPr>
            </w:pPr>
            <w:r w:rsidRPr="008B4B8A">
              <w:rPr>
                <w:rFonts w:ascii="Times New Roman" w:hAnsi="Times New Roman" w:cs="Times New Roman"/>
              </w:rPr>
              <w:t>3</w:t>
            </w:r>
          </w:p>
        </w:tc>
        <w:tc>
          <w:tcPr>
            <w:tcW w:w="614" w:type="dxa"/>
            <w:vAlign w:val="center"/>
          </w:tcPr>
          <w:p w14:paraId="65535935" w14:textId="44510FCF" w:rsidR="00640D81" w:rsidRPr="008B4B8A" w:rsidRDefault="007060C4" w:rsidP="00640D81">
            <w:pPr>
              <w:jc w:val="center"/>
              <w:rPr>
                <w:rFonts w:ascii="Times New Roman" w:hAnsi="Times New Roman" w:cs="Times New Roman"/>
              </w:rPr>
            </w:pPr>
            <w:r w:rsidRPr="008B4B8A">
              <w:rPr>
                <w:rFonts w:ascii="Times New Roman" w:hAnsi="Times New Roman" w:cs="Times New Roman"/>
              </w:rPr>
              <w:t>3</w:t>
            </w:r>
          </w:p>
        </w:tc>
      </w:tr>
    </w:tbl>
    <w:p w14:paraId="49A93187" w14:textId="77777777" w:rsidR="00640D81" w:rsidRPr="008B4B8A" w:rsidRDefault="00640D81" w:rsidP="00640D81">
      <w:pPr>
        <w:rPr>
          <w:rFonts w:ascii="Times New Roman" w:hAnsi="Times New Roman" w:cs="Times New Roman"/>
        </w:rPr>
      </w:pPr>
    </w:p>
    <w:p w14:paraId="7ADDEF4A" w14:textId="77777777" w:rsidR="00640D81" w:rsidRPr="008B4B8A" w:rsidRDefault="00640D81" w:rsidP="00640D81">
      <w:pPr>
        <w:rPr>
          <w:rFonts w:ascii="Times New Roman" w:hAnsi="Times New Roman" w:cs="Times New Roman"/>
          <w:b/>
        </w:rPr>
      </w:pPr>
      <w:r w:rsidRPr="008B4B8A">
        <w:rPr>
          <w:rFonts w:ascii="Times New Roman" w:hAnsi="Times New Roman" w:cs="Times New Roman"/>
          <w:b/>
        </w:rPr>
        <w:t xml:space="preserve">Az éves óraszámok alakulása a különböző </w:t>
      </w:r>
      <w:proofErr w:type="gramStart"/>
      <w:r w:rsidRPr="008B4B8A">
        <w:rPr>
          <w:rFonts w:ascii="Times New Roman" w:hAnsi="Times New Roman" w:cs="Times New Roman"/>
          <w:b/>
        </w:rPr>
        <w:t>képzéseken</w:t>
      </w:r>
      <w:proofErr w:type="gramEnd"/>
      <w:r w:rsidRPr="008B4B8A">
        <w:rPr>
          <w:rFonts w:ascii="Times New Roman" w:hAnsi="Times New Roman" w:cs="Times New Roman"/>
          <w:b/>
        </w:rPr>
        <w:t xml:space="preserve"> az egyes évfolyamokon:</w:t>
      </w:r>
    </w:p>
    <w:tbl>
      <w:tblPr>
        <w:tblStyle w:val="Rcsostblzat"/>
        <w:tblW w:w="0" w:type="auto"/>
        <w:tblLook w:val="04A0" w:firstRow="1" w:lastRow="0" w:firstColumn="1" w:lastColumn="0" w:noHBand="0" w:noVBand="1"/>
      </w:tblPr>
      <w:tblGrid>
        <w:gridCol w:w="5382"/>
        <w:gridCol w:w="613"/>
        <w:gridCol w:w="613"/>
        <w:gridCol w:w="614"/>
        <w:gridCol w:w="613"/>
        <w:gridCol w:w="613"/>
        <w:gridCol w:w="614"/>
      </w:tblGrid>
      <w:tr w:rsidR="007060C4" w:rsidRPr="008B4B8A" w14:paraId="66FDC621" w14:textId="77777777" w:rsidTr="007060C4">
        <w:tc>
          <w:tcPr>
            <w:tcW w:w="5382" w:type="dxa"/>
          </w:tcPr>
          <w:p w14:paraId="529A78D7" w14:textId="77777777" w:rsidR="007060C4" w:rsidRPr="008B4B8A" w:rsidRDefault="007060C4" w:rsidP="00EF6649">
            <w:pPr>
              <w:rPr>
                <w:rFonts w:ascii="Times New Roman" w:hAnsi="Times New Roman" w:cs="Times New Roman"/>
                <w:b/>
              </w:rPr>
            </w:pPr>
          </w:p>
        </w:tc>
        <w:tc>
          <w:tcPr>
            <w:tcW w:w="613" w:type="dxa"/>
          </w:tcPr>
          <w:p w14:paraId="0B1AAC7F" w14:textId="77777777" w:rsidR="007060C4" w:rsidRPr="008B4B8A" w:rsidRDefault="007060C4" w:rsidP="00EF6649">
            <w:pPr>
              <w:jc w:val="center"/>
              <w:rPr>
                <w:rFonts w:ascii="Times New Roman" w:hAnsi="Times New Roman" w:cs="Times New Roman"/>
                <w:b/>
              </w:rPr>
            </w:pPr>
            <w:r w:rsidRPr="008B4B8A">
              <w:rPr>
                <w:rFonts w:ascii="Times New Roman" w:hAnsi="Times New Roman" w:cs="Times New Roman"/>
                <w:b/>
              </w:rPr>
              <w:t>7.</w:t>
            </w:r>
          </w:p>
        </w:tc>
        <w:tc>
          <w:tcPr>
            <w:tcW w:w="613" w:type="dxa"/>
          </w:tcPr>
          <w:p w14:paraId="19583631" w14:textId="77777777" w:rsidR="007060C4" w:rsidRPr="008B4B8A" w:rsidRDefault="007060C4" w:rsidP="00EF6649">
            <w:pPr>
              <w:jc w:val="center"/>
              <w:rPr>
                <w:rFonts w:ascii="Times New Roman" w:hAnsi="Times New Roman" w:cs="Times New Roman"/>
                <w:b/>
              </w:rPr>
            </w:pPr>
            <w:r w:rsidRPr="008B4B8A">
              <w:rPr>
                <w:rFonts w:ascii="Times New Roman" w:hAnsi="Times New Roman" w:cs="Times New Roman"/>
                <w:b/>
              </w:rPr>
              <w:t>8.</w:t>
            </w:r>
          </w:p>
        </w:tc>
        <w:tc>
          <w:tcPr>
            <w:tcW w:w="614" w:type="dxa"/>
          </w:tcPr>
          <w:p w14:paraId="6823B629" w14:textId="77777777" w:rsidR="007060C4" w:rsidRPr="008B4B8A" w:rsidRDefault="007060C4" w:rsidP="00EF6649">
            <w:pPr>
              <w:jc w:val="center"/>
              <w:rPr>
                <w:rFonts w:ascii="Times New Roman" w:hAnsi="Times New Roman" w:cs="Times New Roman"/>
                <w:b/>
              </w:rPr>
            </w:pPr>
            <w:r w:rsidRPr="008B4B8A">
              <w:rPr>
                <w:rFonts w:ascii="Times New Roman" w:hAnsi="Times New Roman" w:cs="Times New Roman"/>
                <w:b/>
              </w:rPr>
              <w:t>9.</w:t>
            </w:r>
          </w:p>
        </w:tc>
        <w:tc>
          <w:tcPr>
            <w:tcW w:w="613" w:type="dxa"/>
          </w:tcPr>
          <w:p w14:paraId="3D104439" w14:textId="77777777" w:rsidR="007060C4" w:rsidRPr="008B4B8A" w:rsidRDefault="007060C4" w:rsidP="00EF6649">
            <w:pPr>
              <w:jc w:val="center"/>
              <w:rPr>
                <w:rFonts w:ascii="Times New Roman" w:hAnsi="Times New Roman" w:cs="Times New Roman"/>
                <w:b/>
              </w:rPr>
            </w:pPr>
            <w:r w:rsidRPr="008B4B8A">
              <w:rPr>
                <w:rFonts w:ascii="Times New Roman" w:hAnsi="Times New Roman" w:cs="Times New Roman"/>
                <w:b/>
              </w:rPr>
              <w:t>10.</w:t>
            </w:r>
          </w:p>
        </w:tc>
        <w:tc>
          <w:tcPr>
            <w:tcW w:w="613" w:type="dxa"/>
          </w:tcPr>
          <w:p w14:paraId="341605D1" w14:textId="77777777" w:rsidR="007060C4" w:rsidRPr="008B4B8A" w:rsidRDefault="007060C4" w:rsidP="00EF6649">
            <w:pPr>
              <w:jc w:val="center"/>
              <w:rPr>
                <w:rFonts w:ascii="Times New Roman" w:hAnsi="Times New Roman" w:cs="Times New Roman"/>
                <w:b/>
              </w:rPr>
            </w:pPr>
            <w:r w:rsidRPr="008B4B8A">
              <w:rPr>
                <w:rFonts w:ascii="Times New Roman" w:hAnsi="Times New Roman" w:cs="Times New Roman"/>
                <w:b/>
              </w:rPr>
              <w:t>11.</w:t>
            </w:r>
          </w:p>
        </w:tc>
        <w:tc>
          <w:tcPr>
            <w:tcW w:w="614" w:type="dxa"/>
          </w:tcPr>
          <w:p w14:paraId="4BE9E4DD" w14:textId="77777777" w:rsidR="007060C4" w:rsidRPr="008B4B8A" w:rsidRDefault="007060C4" w:rsidP="00EF6649">
            <w:pPr>
              <w:jc w:val="center"/>
              <w:rPr>
                <w:rFonts w:ascii="Times New Roman" w:hAnsi="Times New Roman" w:cs="Times New Roman"/>
                <w:b/>
              </w:rPr>
            </w:pPr>
            <w:r w:rsidRPr="008B4B8A">
              <w:rPr>
                <w:rFonts w:ascii="Times New Roman" w:hAnsi="Times New Roman" w:cs="Times New Roman"/>
                <w:b/>
              </w:rPr>
              <w:t>12.</w:t>
            </w:r>
          </w:p>
        </w:tc>
      </w:tr>
      <w:tr w:rsidR="007060C4" w:rsidRPr="008B4B8A" w14:paraId="11FB54BA" w14:textId="77777777" w:rsidTr="007060C4">
        <w:tc>
          <w:tcPr>
            <w:tcW w:w="5382" w:type="dxa"/>
          </w:tcPr>
          <w:p w14:paraId="30A6C3A5" w14:textId="77777777" w:rsidR="007060C4" w:rsidRPr="008B4B8A" w:rsidRDefault="007060C4" w:rsidP="00EF6649">
            <w:pPr>
              <w:rPr>
                <w:rFonts w:ascii="Times New Roman" w:hAnsi="Times New Roman" w:cs="Times New Roman"/>
              </w:rPr>
            </w:pPr>
            <w:proofErr w:type="spellStart"/>
            <w:r w:rsidRPr="008B4B8A">
              <w:rPr>
                <w:rFonts w:ascii="Times New Roman" w:hAnsi="Times New Roman" w:cs="Times New Roman"/>
              </w:rPr>
              <w:t>Nyolcévfolyamos</w:t>
            </w:r>
            <w:proofErr w:type="spellEnd"/>
            <w:r w:rsidRPr="008B4B8A">
              <w:rPr>
                <w:rFonts w:ascii="Times New Roman" w:hAnsi="Times New Roman" w:cs="Times New Roman"/>
              </w:rPr>
              <w:t xml:space="preserve"> alapórás (nyelvi emelt szintű) gimnáziumi képzés</w:t>
            </w:r>
          </w:p>
        </w:tc>
        <w:tc>
          <w:tcPr>
            <w:tcW w:w="613" w:type="dxa"/>
          </w:tcPr>
          <w:p w14:paraId="08AC5AC0" w14:textId="41C541F5" w:rsidR="007060C4" w:rsidRPr="008B4B8A" w:rsidRDefault="007060C4" w:rsidP="00EF6649">
            <w:pPr>
              <w:jc w:val="center"/>
              <w:rPr>
                <w:rFonts w:ascii="Times New Roman" w:hAnsi="Times New Roman" w:cs="Times New Roman"/>
              </w:rPr>
            </w:pPr>
            <w:r w:rsidRPr="008B4B8A">
              <w:rPr>
                <w:rFonts w:ascii="Times New Roman" w:hAnsi="Times New Roman" w:cs="Times New Roman"/>
              </w:rPr>
              <w:t>34</w:t>
            </w:r>
          </w:p>
        </w:tc>
        <w:tc>
          <w:tcPr>
            <w:tcW w:w="613" w:type="dxa"/>
          </w:tcPr>
          <w:p w14:paraId="57222801" w14:textId="1ABC3108" w:rsidR="007060C4" w:rsidRPr="008B4B8A" w:rsidRDefault="007060C4" w:rsidP="00EF6649">
            <w:pPr>
              <w:jc w:val="center"/>
              <w:rPr>
                <w:rFonts w:ascii="Times New Roman" w:hAnsi="Times New Roman" w:cs="Times New Roman"/>
              </w:rPr>
            </w:pPr>
            <w:r w:rsidRPr="008B4B8A">
              <w:rPr>
                <w:rFonts w:ascii="Times New Roman" w:hAnsi="Times New Roman" w:cs="Times New Roman"/>
              </w:rPr>
              <w:t>68</w:t>
            </w:r>
          </w:p>
        </w:tc>
        <w:tc>
          <w:tcPr>
            <w:tcW w:w="614" w:type="dxa"/>
          </w:tcPr>
          <w:p w14:paraId="5465874D" w14:textId="65185288" w:rsidR="007060C4" w:rsidRPr="008B4B8A" w:rsidRDefault="007060C4" w:rsidP="007060C4">
            <w:pPr>
              <w:jc w:val="center"/>
              <w:rPr>
                <w:rFonts w:ascii="Times New Roman" w:hAnsi="Times New Roman" w:cs="Times New Roman"/>
              </w:rPr>
            </w:pPr>
            <w:r w:rsidRPr="008B4B8A">
              <w:rPr>
                <w:rFonts w:ascii="Times New Roman" w:hAnsi="Times New Roman" w:cs="Times New Roman"/>
              </w:rPr>
              <w:t>68</w:t>
            </w:r>
          </w:p>
        </w:tc>
        <w:tc>
          <w:tcPr>
            <w:tcW w:w="613" w:type="dxa"/>
          </w:tcPr>
          <w:p w14:paraId="5604861D" w14:textId="1540C867" w:rsidR="007060C4" w:rsidRPr="008B4B8A" w:rsidRDefault="007060C4" w:rsidP="007060C4">
            <w:pPr>
              <w:jc w:val="center"/>
              <w:rPr>
                <w:rFonts w:ascii="Times New Roman" w:hAnsi="Times New Roman" w:cs="Times New Roman"/>
              </w:rPr>
            </w:pPr>
            <w:r w:rsidRPr="008B4B8A">
              <w:rPr>
                <w:rFonts w:ascii="Times New Roman" w:hAnsi="Times New Roman" w:cs="Times New Roman"/>
              </w:rPr>
              <w:t>102</w:t>
            </w:r>
          </w:p>
        </w:tc>
        <w:tc>
          <w:tcPr>
            <w:tcW w:w="613" w:type="dxa"/>
          </w:tcPr>
          <w:p w14:paraId="0699EB05" w14:textId="77777777" w:rsidR="007060C4" w:rsidRPr="008B4B8A" w:rsidRDefault="007060C4" w:rsidP="00EF6649">
            <w:pPr>
              <w:jc w:val="center"/>
              <w:rPr>
                <w:rFonts w:ascii="Times New Roman" w:hAnsi="Times New Roman" w:cs="Times New Roman"/>
              </w:rPr>
            </w:pPr>
            <w:r w:rsidRPr="008B4B8A">
              <w:rPr>
                <w:rFonts w:ascii="Times New Roman" w:hAnsi="Times New Roman" w:cs="Times New Roman"/>
              </w:rPr>
              <w:t>‒</w:t>
            </w:r>
          </w:p>
        </w:tc>
        <w:tc>
          <w:tcPr>
            <w:tcW w:w="614" w:type="dxa"/>
          </w:tcPr>
          <w:p w14:paraId="59D9C22E" w14:textId="77777777" w:rsidR="007060C4" w:rsidRPr="008B4B8A" w:rsidRDefault="007060C4" w:rsidP="00EF6649">
            <w:pPr>
              <w:jc w:val="center"/>
              <w:rPr>
                <w:rFonts w:ascii="Times New Roman" w:hAnsi="Times New Roman" w:cs="Times New Roman"/>
              </w:rPr>
            </w:pPr>
            <w:r w:rsidRPr="008B4B8A">
              <w:rPr>
                <w:rFonts w:ascii="Times New Roman" w:hAnsi="Times New Roman" w:cs="Times New Roman"/>
              </w:rPr>
              <w:t>‒</w:t>
            </w:r>
          </w:p>
        </w:tc>
      </w:tr>
      <w:tr w:rsidR="007060C4" w:rsidRPr="008B4B8A" w14:paraId="019D2AFF" w14:textId="77777777" w:rsidTr="007060C4">
        <w:tc>
          <w:tcPr>
            <w:tcW w:w="5382" w:type="dxa"/>
          </w:tcPr>
          <w:p w14:paraId="71EE1A44" w14:textId="77777777" w:rsidR="007060C4" w:rsidRPr="008B4B8A" w:rsidRDefault="007060C4" w:rsidP="00EF6649">
            <w:pPr>
              <w:rPr>
                <w:rFonts w:ascii="Times New Roman" w:hAnsi="Times New Roman" w:cs="Times New Roman"/>
              </w:rPr>
            </w:pPr>
            <w:proofErr w:type="spellStart"/>
            <w:r w:rsidRPr="008B4B8A">
              <w:rPr>
                <w:rFonts w:ascii="Times New Roman" w:hAnsi="Times New Roman" w:cs="Times New Roman"/>
              </w:rPr>
              <w:t>Nyolcévfolyamos</w:t>
            </w:r>
            <w:proofErr w:type="spellEnd"/>
            <w:r w:rsidRPr="008B4B8A">
              <w:rPr>
                <w:rFonts w:ascii="Times New Roman" w:hAnsi="Times New Roman" w:cs="Times New Roman"/>
              </w:rPr>
              <w:t>, matematikai-természettudományos emelt szintű gimnáziumi képzés</w:t>
            </w:r>
          </w:p>
        </w:tc>
        <w:tc>
          <w:tcPr>
            <w:tcW w:w="613" w:type="dxa"/>
            <w:tcBorders>
              <w:bottom w:val="single" w:sz="4" w:space="0" w:color="auto"/>
            </w:tcBorders>
          </w:tcPr>
          <w:p w14:paraId="56729378" w14:textId="69E2F8A8" w:rsidR="007060C4" w:rsidRPr="008B4B8A" w:rsidRDefault="007060C4" w:rsidP="007060C4">
            <w:pPr>
              <w:jc w:val="center"/>
              <w:rPr>
                <w:rFonts w:ascii="Times New Roman" w:hAnsi="Times New Roman" w:cs="Times New Roman"/>
              </w:rPr>
            </w:pPr>
            <w:r w:rsidRPr="008B4B8A">
              <w:rPr>
                <w:rFonts w:ascii="Times New Roman" w:hAnsi="Times New Roman" w:cs="Times New Roman"/>
              </w:rPr>
              <w:t>68</w:t>
            </w:r>
          </w:p>
        </w:tc>
        <w:tc>
          <w:tcPr>
            <w:tcW w:w="613" w:type="dxa"/>
            <w:tcBorders>
              <w:bottom w:val="single" w:sz="4" w:space="0" w:color="auto"/>
            </w:tcBorders>
          </w:tcPr>
          <w:p w14:paraId="04904AAC" w14:textId="5CE977BF" w:rsidR="007060C4" w:rsidRPr="008B4B8A" w:rsidRDefault="007060C4" w:rsidP="007060C4">
            <w:pPr>
              <w:jc w:val="center"/>
              <w:rPr>
                <w:rFonts w:ascii="Times New Roman" w:hAnsi="Times New Roman" w:cs="Times New Roman"/>
              </w:rPr>
            </w:pPr>
            <w:r w:rsidRPr="008B4B8A">
              <w:rPr>
                <w:rFonts w:ascii="Times New Roman" w:hAnsi="Times New Roman" w:cs="Times New Roman"/>
              </w:rPr>
              <w:t>68</w:t>
            </w:r>
          </w:p>
        </w:tc>
        <w:tc>
          <w:tcPr>
            <w:tcW w:w="614" w:type="dxa"/>
          </w:tcPr>
          <w:p w14:paraId="2E8D676D" w14:textId="3C231146" w:rsidR="007060C4" w:rsidRPr="008B4B8A" w:rsidRDefault="007060C4" w:rsidP="007060C4">
            <w:pPr>
              <w:jc w:val="center"/>
              <w:rPr>
                <w:rFonts w:ascii="Times New Roman" w:hAnsi="Times New Roman" w:cs="Times New Roman"/>
              </w:rPr>
            </w:pPr>
            <w:r w:rsidRPr="008B4B8A">
              <w:rPr>
                <w:rFonts w:ascii="Times New Roman" w:hAnsi="Times New Roman" w:cs="Times New Roman"/>
              </w:rPr>
              <w:t>68</w:t>
            </w:r>
          </w:p>
        </w:tc>
        <w:tc>
          <w:tcPr>
            <w:tcW w:w="613" w:type="dxa"/>
          </w:tcPr>
          <w:p w14:paraId="01C58A42" w14:textId="209A3AE7" w:rsidR="007060C4" w:rsidRPr="008B4B8A" w:rsidRDefault="007060C4" w:rsidP="00EF6649">
            <w:pPr>
              <w:jc w:val="center"/>
              <w:rPr>
                <w:rFonts w:ascii="Times New Roman" w:hAnsi="Times New Roman" w:cs="Times New Roman"/>
              </w:rPr>
            </w:pPr>
            <w:r w:rsidRPr="008B4B8A">
              <w:rPr>
                <w:rFonts w:ascii="Times New Roman" w:hAnsi="Times New Roman" w:cs="Times New Roman"/>
              </w:rPr>
              <w:t>136</w:t>
            </w:r>
          </w:p>
        </w:tc>
        <w:tc>
          <w:tcPr>
            <w:tcW w:w="613" w:type="dxa"/>
          </w:tcPr>
          <w:p w14:paraId="1255A84C" w14:textId="34771265" w:rsidR="007060C4" w:rsidRPr="008B4B8A" w:rsidRDefault="007060C4" w:rsidP="007060C4">
            <w:pPr>
              <w:jc w:val="center"/>
              <w:rPr>
                <w:rFonts w:ascii="Times New Roman" w:hAnsi="Times New Roman" w:cs="Times New Roman"/>
              </w:rPr>
            </w:pPr>
            <w:r w:rsidRPr="008B4B8A">
              <w:rPr>
                <w:rFonts w:ascii="Times New Roman" w:hAnsi="Times New Roman" w:cs="Times New Roman"/>
              </w:rPr>
              <w:t>68</w:t>
            </w:r>
          </w:p>
        </w:tc>
        <w:tc>
          <w:tcPr>
            <w:tcW w:w="614" w:type="dxa"/>
          </w:tcPr>
          <w:p w14:paraId="7B26266D" w14:textId="77777777" w:rsidR="007060C4" w:rsidRPr="008B4B8A" w:rsidRDefault="007060C4" w:rsidP="00EF6649">
            <w:pPr>
              <w:jc w:val="center"/>
              <w:rPr>
                <w:rFonts w:ascii="Times New Roman" w:hAnsi="Times New Roman" w:cs="Times New Roman"/>
              </w:rPr>
            </w:pPr>
            <w:r w:rsidRPr="008B4B8A">
              <w:rPr>
                <w:rFonts w:ascii="Times New Roman" w:hAnsi="Times New Roman" w:cs="Times New Roman"/>
              </w:rPr>
              <w:t>‒</w:t>
            </w:r>
          </w:p>
        </w:tc>
      </w:tr>
      <w:tr w:rsidR="007060C4" w:rsidRPr="008B4B8A" w14:paraId="0070D38C" w14:textId="77777777" w:rsidTr="007060C4">
        <w:tc>
          <w:tcPr>
            <w:tcW w:w="5382" w:type="dxa"/>
          </w:tcPr>
          <w:p w14:paraId="058734CF" w14:textId="77777777" w:rsidR="007060C4" w:rsidRPr="008B4B8A" w:rsidRDefault="007060C4" w:rsidP="00EF6649">
            <w:pPr>
              <w:rPr>
                <w:rFonts w:ascii="Times New Roman" w:hAnsi="Times New Roman" w:cs="Times New Roman"/>
              </w:rPr>
            </w:pPr>
            <w:proofErr w:type="spellStart"/>
            <w:r w:rsidRPr="008B4B8A">
              <w:rPr>
                <w:rFonts w:ascii="Times New Roman" w:hAnsi="Times New Roman" w:cs="Times New Roman"/>
              </w:rPr>
              <w:t>Négyévfolyamos</w:t>
            </w:r>
            <w:proofErr w:type="spellEnd"/>
            <w:r w:rsidRPr="008B4B8A">
              <w:rPr>
                <w:rFonts w:ascii="Times New Roman" w:hAnsi="Times New Roman" w:cs="Times New Roman"/>
              </w:rPr>
              <w:t xml:space="preserve"> alapórás gimnáziumi képzés</w:t>
            </w:r>
          </w:p>
        </w:tc>
        <w:tc>
          <w:tcPr>
            <w:tcW w:w="613" w:type="dxa"/>
            <w:shd w:val="clear" w:color="auto" w:fill="BFBFBF" w:themeFill="background1" w:themeFillShade="BF"/>
          </w:tcPr>
          <w:p w14:paraId="2F019735" w14:textId="77777777" w:rsidR="007060C4" w:rsidRPr="008B4B8A" w:rsidRDefault="007060C4" w:rsidP="00EF6649">
            <w:pPr>
              <w:jc w:val="center"/>
              <w:rPr>
                <w:rFonts w:ascii="Times New Roman" w:hAnsi="Times New Roman" w:cs="Times New Roman"/>
              </w:rPr>
            </w:pPr>
          </w:p>
        </w:tc>
        <w:tc>
          <w:tcPr>
            <w:tcW w:w="613" w:type="dxa"/>
            <w:shd w:val="clear" w:color="auto" w:fill="BFBFBF" w:themeFill="background1" w:themeFillShade="BF"/>
          </w:tcPr>
          <w:p w14:paraId="6B129F74" w14:textId="77777777" w:rsidR="007060C4" w:rsidRPr="008B4B8A" w:rsidRDefault="007060C4" w:rsidP="00EF6649">
            <w:pPr>
              <w:jc w:val="center"/>
              <w:rPr>
                <w:rFonts w:ascii="Times New Roman" w:hAnsi="Times New Roman" w:cs="Times New Roman"/>
              </w:rPr>
            </w:pPr>
          </w:p>
        </w:tc>
        <w:tc>
          <w:tcPr>
            <w:tcW w:w="614" w:type="dxa"/>
          </w:tcPr>
          <w:p w14:paraId="447C25D4" w14:textId="1FFFC92C" w:rsidR="007060C4" w:rsidRPr="008B4B8A" w:rsidRDefault="007060C4" w:rsidP="007060C4">
            <w:pPr>
              <w:jc w:val="center"/>
              <w:rPr>
                <w:rFonts w:ascii="Times New Roman" w:hAnsi="Times New Roman" w:cs="Times New Roman"/>
              </w:rPr>
            </w:pPr>
            <w:r w:rsidRPr="008B4B8A">
              <w:rPr>
                <w:rFonts w:ascii="Times New Roman" w:hAnsi="Times New Roman" w:cs="Times New Roman"/>
              </w:rPr>
              <w:t>68</w:t>
            </w:r>
          </w:p>
        </w:tc>
        <w:tc>
          <w:tcPr>
            <w:tcW w:w="613" w:type="dxa"/>
          </w:tcPr>
          <w:p w14:paraId="69C421D6" w14:textId="76B0E4A7" w:rsidR="007060C4" w:rsidRPr="008B4B8A" w:rsidRDefault="007060C4" w:rsidP="00EF6649">
            <w:pPr>
              <w:jc w:val="center"/>
              <w:rPr>
                <w:rFonts w:ascii="Times New Roman" w:hAnsi="Times New Roman" w:cs="Times New Roman"/>
              </w:rPr>
            </w:pPr>
            <w:r w:rsidRPr="008B4B8A">
              <w:rPr>
                <w:rFonts w:ascii="Times New Roman" w:hAnsi="Times New Roman" w:cs="Times New Roman"/>
              </w:rPr>
              <w:t>102</w:t>
            </w:r>
          </w:p>
        </w:tc>
        <w:tc>
          <w:tcPr>
            <w:tcW w:w="613" w:type="dxa"/>
          </w:tcPr>
          <w:p w14:paraId="2452F732" w14:textId="77777777" w:rsidR="007060C4" w:rsidRPr="008B4B8A" w:rsidRDefault="007060C4" w:rsidP="00EF6649">
            <w:pPr>
              <w:jc w:val="center"/>
              <w:rPr>
                <w:rFonts w:ascii="Times New Roman" w:hAnsi="Times New Roman" w:cs="Times New Roman"/>
              </w:rPr>
            </w:pPr>
            <w:r w:rsidRPr="008B4B8A">
              <w:rPr>
                <w:rFonts w:ascii="Times New Roman" w:hAnsi="Times New Roman" w:cs="Times New Roman"/>
              </w:rPr>
              <w:t>‒</w:t>
            </w:r>
          </w:p>
        </w:tc>
        <w:tc>
          <w:tcPr>
            <w:tcW w:w="614" w:type="dxa"/>
          </w:tcPr>
          <w:p w14:paraId="1DE1F496" w14:textId="77777777" w:rsidR="007060C4" w:rsidRPr="008B4B8A" w:rsidRDefault="007060C4" w:rsidP="00EF6649">
            <w:pPr>
              <w:jc w:val="center"/>
              <w:rPr>
                <w:rFonts w:ascii="Times New Roman" w:hAnsi="Times New Roman" w:cs="Times New Roman"/>
              </w:rPr>
            </w:pPr>
            <w:r w:rsidRPr="008B4B8A">
              <w:rPr>
                <w:rFonts w:ascii="Times New Roman" w:hAnsi="Times New Roman" w:cs="Times New Roman"/>
              </w:rPr>
              <w:t>‒</w:t>
            </w:r>
          </w:p>
        </w:tc>
      </w:tr>
      <w:tr w:rsidR="007060C4" w:rsidRPr="008B4B8A" w14:paraId="6D4ABA52" w14:textId="77777777" w:rsidTr="007060C4">
        <w:tc>
          <w:tcPr>
            <w:tcW w:w="5382" w:type="dxa"/>
          </w:tcPr>
          <w:p w14:paraId="0370460E" w14:textId="77777777" w:rsidR="007060C4" w:rsidRPr="008B4B8A" w:rsidRDefault="007060C4" w:rsidP="00EF6649">
            <w:pPr>
              <w:rPr>
                <w:rFonts w:ascii="Times New Roman" w:hAnsi="Times New Roman" w:cs="Times New Roman"/>
              </w:rPr>
            </w:pPr>
            <w:proofErr w:type="spellStart"/>
            <w:r w:rsidRPr="008B4B8A">
              <w:rPr>
                <w:rFonts w:ascii="Times New Roman" w:hAnsi="Times New Roman" w:cs="Times New Roman"/>
              </w:rPr>
              <w:t>Négyévfolyamos</w:t>
            </w:r>
            <w:proofErr w:type="spellEnd"/>
            <w:r w:rsidRPr="008B4B8A">
              <w:rPr>
                <w:rFonts w:ascii="Times New Roman" w:hAnsi="Times New Roman" w:cs="Times New Roman"/>
              </w:rPr>
              <w:t xml:space="preserve">, </w:t>
            </w:r>
            <w:proofErr w:type="spellStart"/>
            <w:r w:rsidRPr="008B4B8A">
              <w:rPr>
                <w:rFonts w:ascii="Times New Roman" w:hAnsi="Times New Roman" w:cs="Times New Roman"/>
              </w:rPr>
              <w:t>matematika-fizika-digitális</w:t>
            </w:r>
            <w:proofErr w:type="spellEnd"/>
            <w:r w:rsidRPr="008B4B8A">
              <w:rPr>
                <w:rFonts w:ascii="Times New Roman" w:hAnsi="Times New Roman" w:cs="Times New Roman"/>
              </w:rPr>
              <w:t xml:space="preserve"> kultúra emelt szintű gimnáziumi képzés</w:t>
            </w:r>
          </w:p>
        </w:tc>
        <w:tc>
          <w:tcPr>
            <w:tcW w:w="613" w:type="dxa"/>
            <w:shd w:val="clear" w:color="auto" w:fill="BFBFBF" w:themeFill="background1" w:themeFillShade="BF"/>
          </w:tcPr>
          <w:p w14:paraId="053C304D" w14:textId="77777777" w:rsidR="007060C4" w:rsidRPr="008B4B8A" w:rsidRDefault="007060C4" w:rsidP="00EF6649">
            <w:pPr>
              <w:jc w:val="center"/>
              <w:rPr>
                <w:rFonts w:ascii="Times New Roman" w:hAnsi="Times New Roman" w:cs="Times New Roman"/>
              </w:rPr>
            </w:pPr>
          </w:p>
        </w:tc>
        <w:tc>
          <w:tcPr>
            <w:tcW w:w="613" w:type="dxa"/>
            <w:shd w:val="clear" w:color="auto" w:fill="BFBFBF" w:themeFill="background1" w:themeFillShade="BF"/>
          </w:tcPr>
          <w:p w14:paraId="7115B532" w14:textId="77777777" w:rsidR="007060C4" w:rsidRPr="008B4B8A" w:rsidRDefault="007060C4" w:rsidP="00EF6649">
            <w:pPr>
              <w:jc w:val="center"/>
              <w:rPr>
                <w:rFonts w:ascii="Times New Roman" w:hAnsi="Times New Roman" w:cs="Times New Roman"/>
              </w:rPr>
            </w:pPr>
          </w:p>
        </w:tc>
        <w:tc>
          <w:tcPr>
            <w:tcW w:w="614" w:type="dxa"/>
            <w:tcBorders>
              <w:bottom w:val="single" w:sz="4" w:space="0" w:color="auto"/>
            </w:tcBorders>
          </w:tcPr>
          <w:p w14:paraId="68D53B12" w14:textId="3E25FD66" w:rsidR="007060C4" w:rsidRPr="008B4B8A" w:rsidRDefault="007060C4" w:rsidP="007060C4">
            <w:pPr>
              <w:jc w:val="center"/>
              <w:rPr>
                <w:rFonts w:ascii="Times New Roman" w:hAnsi="Times New Roman" w:cs="Times New Roman"/>
              </w:rPr>
            </w:pPr>
            <w:r w:rsidRPr="008B4B8A">
              <w:rPr>
                <w:rFonts w:ascii="Times New Roman" w:hAnsi="Times New Roman" w:cs="Times New Roman"/>
              </w:rPr>
              <w:t>68</w:t>
            </w:r>
          </w:p>
        </w:tc>
        <w:tc>
          <w:tcPr>
            <w:tcW w:w="613" w:type="dxa"/>
            <w:tcBorders>
              <w:bottom w:val="single" w:sz="4" w:space="0" w:color="auto"/>
            </w:tcBorders>
          </w:tcPr>
          <w:p w14:paraId="57480C50" w14:textId="62059AD5" w:rsidR="007060C4" w:rsidRPr="008B4B8A" w:rsidRDefault="007060C4" w:rsidP="00EF6649">
            <w:pPr>
              <w:jc w:val="center"/>
              <w:rPr>
                <w:rFonts w:ascii="Times New Roman" w:hAnsi="Times New Roman" w:cs="Times New Roman"/>
              </w:rPr>
            </w:pPr>
            <w:r w:rsidRPr="008B4B8A">
              <w:rPr>
                <w:rFonts w:ascii="Times New Roman" w:hAnsi="Times New Roman" w:cs="Times New Roman"/>
              </w:rPr>
              <w:t>136</w:t>
            </w:r>
          </w:p>
        </w:tc>
        <w:tc>
          <w:tcPr>
            <w:tcW w:w="613" w:type="dxa"/>
          </w:tcPr>
          <w:p w14:paraId="020D2CB0" w14:textId="3C945BEA" w:rsidR="007060C4" w:rsidRPr="008B4B8A" w:rsidRDefault="007060C4" w:rsidP="007060C4">
            <w:pPr>
              <w:jc w:val="center"/>
              <w:rPr>
                <w:rFonts w:ascii="Times New Roman" w:hAnsi="Times New Roman" w:cs="Times New Roman"/>
              </w:rPr>
            </w:pPr>
            <w:r w:rsidRPr="008B4B8A">
              <w:rPr>
                <w:rFonts w:ascii="Times New Roman" w:hAnsi="Times New Roman" w:cs="Times New Roman"/>
              </w:rPr>
              <w:t>68</w:t>
            </w:r>
          </w:p>
        </w:tc>
        <w:tc>
          <w:tcPr>
            <w:tcW w:w="614" w:type="dxa"/>
          </w:tcPr>
          <w:p w14:paraId="4E780453" w14:textId="68B5995D" w:rsidR="007060C4" w:rsidRPr="008B4B8A" w:rsidRDefault="007060C4" w:rsidP="00EF6649">
            <w:pPr>
              <w:jc w:val="center"/>
              <w:rPr>
                <w:rFonts w:ascii="Times New Roman" w:hAnsi="Times New Roman" w:cs="Times New Roman"/>
              </w:rPr>
            </w:pPr>
            <w:r w:rsidRPr="008B4B8A">
              <w:rPr>
                <w:rFonts w:ascii="Times New Roman" w:hAnsi="Times New Roman" w:cs="Times New Roman"/>
              </w:rPr>
              <w:t>28</w:t>
            </w:r>
          </w:p>
        </w:tc>
      </w:tr>
      <w:tr w:rsidR="007060C4" w:rsidRPr="008B4B8A" w14:paraId="743AF367" w14:textId="77777777" w:rsidTr="007060C4">
        <w:tc>
          <w:tcPr>
            <w:tcW w:w="5382" w:type="dxa"/>
          </w:tcPr>
          <w:p w14:paraId="66DAC848" w14:textId="77777777" w:rsidR="007060C4" w:rsidRPr="008B4B8A" w:rsidRDefault="007060C4" w:rsidP="00EF6649">
            <w:pPr>
              <w:rPr>
                <w:rFonts w:ascii="Times New Roman" w:hAnsi="Times New Roman" w:cs="Times New Roman"/>
              </w:rPr>
            </w:pPr>
            <w:r w:rsidRPr="008B4B8A">
              <w:rPr>
                <w:rFonts w:ascii="Times New Roman" w:hAnsi="Times New Roman" w:cs="Times New Roman"/>
              </w:rPr>
              <w:t>Emelt szintű érettségi vizsgára felkészítő fakultáció</w:t>
            </w:r>
          </w:p>
        </w:tc>
        <w:tc>
          <w:tcPr>
            <w:tcW w:w="613" w:type="dxa"/>
            <w:shd w:val="clear" w:color="auto" w:fill="BFBFBF" w:themeFill="background1" w:themeFillShade="BF"/>
          </w:tcPr>
          <w:p w14:paraId="724272F5" w14:textId="77777777" w:rsidR="007060C4" w:rsidRPr="008B4B8A" w:rsidRDefault="007060C4" w:rsidP="00EF6649">
            <w:pPr>
              <w:jc w:val="center"/>
              <w:rPr>
                <w:rFonts w:ascii="Times New Roman" w:hAnsi="Times New Roman" w:cs="Times New Roman"/>
              </w:rPr>
            </w:pPr>
          </w:p>
        </w:tc>
        <w:tc>
          <w:tcPr>
            <w:tcW w:w="613" w:type="dxa"/>
            <w:shd w:val="clear" w:color="auto" w:fill="BFBFBF" w:themeFill="background1" w:themeFillShade="BF"/>
          </w:tcPr>
          <w:p w14:paraId="7A41040E" w14:textId="77777777" w:rsidR="007060C4" w:rsidRPr="008B4B8A" w:rsidRDefault="007060C4" w:rsidP="00EF6649">
            <w:pPr>
              <w:jc w:val="center"/>
              <w:rPr>
                <w:rFonts w:ascii="Times New Roman" w:hAnsi="Times New Roman" w:cs="Times New Roman"/>
              </w:rPr>
            </w:pPr>
          </w:p>
        </w:tc>
        <w:tc>
          <w:tcPr>
            <w:tcW w:w="614" w:type="dxa"/>
            <w:shd w:val="clear" w:color="auto" w:fill="BFBFBF" w:themeFill="background1" w:themeFillShade="BF"/>
          </w:tcPr>
          <w:p w14:paraId="2B459263" w14:textId="77777777" w:rsidR="007060C4" w:rsidRPr="008B4B8A" w:rsidRDefault="007060C4" w:rsidP="00EF6649">
            <w:pPr>
              <w:jc w:val="center"/>
              <w:rPr>
                <w:rFonts w:ascii="Times New Roman" w:hAnsi="Times New Roman" w:cs="Times New Roman"/>
              </w:rPr>
            </w:pPr>
          </w:p>
        </w:tc>
        <w:tc>
          <w:tcPr>
            <w:tcW w:w="613" w:type="dxa"/>
            <w:shd w:val="clear" w:color="auto" w:fill="BFBFBF" w:themeFill="background1" w:themeFillShade="BF"/>
          </w:tcPr>
          <w:p w14:paraId="270D98D6" w14:textId="77777777" w:rsidR="007060C4" w:rsidRPr="008B4B8A" w:rsidRDefault="007060C4" w:rsidP="00EF6649">
            <w:pPr>
              <w:jc w:val="center"/>
              <w:rPr>
                <w:rFonts w:ascii="Times New Roman" w:hAnsi="Times New Roman" w:cs="Times New Roman"/>
              </w:rPr>
            </w:pPr>
          </w:p>
        </w:tc>
        <w:tc>
          <w:tcPr>
            <w:tcW w:w="613" w:type="dxa"/>
          </w:tcPr>
          <w:p w14:paraId="4FAD1E69" w14:textId="7E64D96F" w:rsidR="007060C4" w:rsidRPr="008B4B8A" w:rsidRDefault="007060C4" w:rsidP="00EF6649">
            <w:pPr>
              <w:jc w:val="center"/>
              <w:rPr>
                <w:rFonts w:ascii="Times New Roman" w:hAnsi="Times New Roman" w:cs="Times New Roman"/>
              </w:rPr>
            </w:pPr>
            <w:r w:rsidRPr="008B4B8A">
              <w:rPr>
                <w:rFonts w:ascii="Times New Roman" w:hAnsi="Times New Roman" w:cs="Times New Roman"/>
              </w:rPr>
              <w:t>102</w:t>
            </w:r>
          </w:p>
        </w:tc>
        <w:tc>
          <w:tcPr>
            <w:tcW w:w="614" w:type="dxa"/>
          </w:tcPr>
          <w:p w14:paraId="3F7485B9" w14:textId="71F6B206" w:rsidR="007060C4" w:rsidRPr="008B4B8A" w:rsidRDefault="007060C4" w:rsidP="00EF6649">
            <w:pPr>
              <w:jc w:val="center"/>
              <w:rPr>
                <w:rFonts w:ascii="Times New Roman" w:hAnsi="Times New Roman" w:cs="Times New Roman"/>
              </w:rPr>
            </w:pPr>
            <w:r w:rsidRPr="008B4B8A">
              <w:rPr>
                <w:rFonts w:ascii="Times New Roman" w:hAnsi="Times New Roman" w:cs="Times New Roman"/>
              </w:rPr>
              <w:t>84</w:t>
            </w:r>
          </w:p>
        </w:tc>
      </w:tr>
    </w:tbl>
    <w:p w14:paraId="6D3A28C9" w14:textId="77777777" w:rsidR="00640D81" w:rsidRPr="008B4B8A" w:rsidRDefault="00640D81" w:rsidP="0003544F">
      <w:pPr>
        <w:rPr>
          <w:rFonts w:ascii="Times New Roman" w:hAnsi="Times New Roman" w:cs="Times New Roman"/>
        </w:rPr>
      </w:pPr>
    </w:p>
    <w:p w14:paraId="26FF1AF4" w14:textId="691F7C35" w:rsidR="0003544F" w:rsidRPr="008B4B8A" w:rsidRDefault="0003544F" w:rsidP="0003544F">
      <w:pPr>
        <w:pStyle w:val="Cmsor7"/>
        <w:rPr>
          <w:rFonts w:ascii="Times New Roman" w:hAnsi="Times New Roman" w:cs="Times New Roman"/>
          <w:b/>
          <w:i w:val="0"/>
        </w:rPr>
      </w:pPr>
      <w:r w:rsidRPr="008B4B8A">
        <w:rPr>
          <w:rFonts w:ascii="Times New Roman" w:hAnsi="Times New Roman" w:cs="Times New Roman"/>
          <w:b/>
          <w:i w:val="0"/>
        </w:rPr>
        <w:t>Az Oktatási Hivatal által elfogadott kerettanterv alkalmazása iskolánkban:</w:t>
      </w:r>
    </w:p>
    <w:p w14:paraId="46B98367" w14:textId="77777777" w:rsidR="00640D81" w:rsidRPr="008B4B8A" w:rsidRDefault="00640D81" w:rsidP="00854E98">
      <w:pPr>
        <w:pStyle w:val="Nincstrkz"/>
        <w:rPr>
          <w:rFonts w:ascii="Times New Roman" w:hAnsi="Times New Roman" w:cs="Times New Roman"/>
        </w:rPr>
      </w:pPr>
    </w:p>
    <w:p w14:paraId="62AEF737" w14:textId="3C0D7240" w:rsidR="0003544F" w:rsidRPr="008B4B8A" w:rsidRDefault="00854E98" w:rsidP="00854E98">
      <w:pPr>
        <w:pStyle w:val="Nincstrkz"/>
        <w:rPr>
          <w:rFonts w:ascii="Times New Roman" w:hAnsi="Times New Roman" w:cs="Times New Roman"/>
        </w:rPr>
      </w:pPr>
      <w:r w:rsidRPr="008B4B8A">
        <w:rPr>
          <w:rFonts w:ascii="Times New Roman" w:hAnsi="Times New Roman" w:cs="Times New Roman"/>
        </w:rPr>
        <w:t xml:space="preserve">Iskolánkban </w:t>
      </w:r>
      <w:r w:rsidR="00556F49" w:rsidRPr="008B4B8A">
        <w:rPr>
          <w:rFonts w:ascii="Times New Roman" w:hAnsi="Times New Roman" w:cs="Times New Roman"/>
        </w:rPr>
        <w:t xml:space="preserve">- </w:t>
      </w:r>
      <w:r w:rsidRPr="008B4B8A">
        <w:rPr>
          <w:rFonts w:ascii="Times New Roman" w:hAnsi="Times New Roman" w:cs="Times New Roman"/>
        </w:rPr>
        <w:t xml:space="preserve">ahogy az ország többi iskolájában is </w:t>
      </w:r>
      <w:r w:rsidR="00E505B0" w:rsidRPr="008B4B8A">
        <w:rPr>
          <w:rFonts w:ascii="Times New Roman" w:hAnsi="Times New Roman" w:cs="Times New Roman"/>
        </w:rPr>
        <w:t xml:space="preserve">- </w:t>
      </w:r>
      <w:r w:rsidRPr="008B4B8A">
        <w:rPr>
          <w:rFonts w:ascii="Times New Roman" w:hAnsi="Times New Roman" w:cs="Times New Roman"/>
        </w:rPr>
        <w:t xml:space="preserve">a vonatkozó rendelkezések értelmében </w:t>
      </w:r>
      <w:r w:rsidR="00E505B0" w:rsidRPr="008B4B8A">
        <w:rPr>
          <w:rFonts w:ascii="Times New Roman" w:hAnsi="Times New Roman" w:cs="Times New Roman"/>
        </w:rPr>
        <w:t xml:space="preserve">a 2020/2021-es tanévben </w:t>
      </w:r>
      <w:r w:rsidRPr="008B4B8A">
        <w:rPr>
          <w:rFonts w:ascii="Times New Roman" w:hAnsi="Times New Roman" w:cs="Times New Roman"/>
        </w:rPr>
        <w:t xml:space="preserve">az </w:t>
      </w:r>
      <w:r w:rsidR="00556F49" w:rsidRPr="008B4B8A">
        <w:rPr>
          <w:rFonts w:ascii="Times New Roman" w:hAnsi="Times New Roman" w:cs="Times New Roman"/>
        </w:rPr>
        <w:t>5</w:t>
      </w:r>
      <w:r w:rsidRPr="008B4B8A">
        <w:rPr>
          <w:rFonts w:ascii="Times New Roman" w:hAnsi="Times New Roman" w:cs="Times New Roman"/>
        </w:rPr>
        <w:t xml:space="preserve">. és </w:t>
      </w:r>
      <w:r w:rsidR="00556F49" w:rsidRPr="008B4B8A">
        <w:rPr>
          <w:rFonts w:ascii="Times New Roman" w:hAnsi="Times New Roman" w:cs="Times New Roman"/>
        </w:rPr>
        <w:t>9</w:t>
      </w:r>
      <w:r w:rsidRPr="008B4B8A">
        <w:rPr>
          <w:rFonts w:ascii="Times New Roman" w:hAnsi="Times New Roman" w:cs="Times New Roman"/>
        </w:rPr>
        <w:t>. évfolyamon vezetjük be</w:t>
      </w:r>
      <w:r w:rsidR="00E505B0" w:rsidRPr="008B4B8A">
        <w:rPr>
          <w:rFonts w:ascii="Times New Roman" w:hAnsi="Times New Roman" w:cs="Times New Roman"/>
        </w:rPr>
        <w:t xml:space="preserve"> az új NAT-ot</w:t>
      </w:r>
      <w:r w:rsidRPr="008B4B8A">
        <w:rPr>
          <w:rFonts w:ascii="Times New Roman" w:hAnsi="Times New Roman" w:cs="Times New Roman"/>
        </w:rPr>
        <w:t>. Ennek megfelelően a 7. osztály a 2020/21-es és a 2021/22-es tanévben még a régi NAT szerint tanul</w:t>
      </w:r>
      <w:r w:rsidR="0044542A" w:rsidRPr="008B4B8A">
        <w:rPr>
          <w:rFonts w:ascii="Times New Roman" w:hAnsi="Times New Roman" w:cs="Times New Roman"/>
        </w:rPr>
        <w:t xml:space="preserve">, sőt a nyolcosztályos gimnazisták 12. osztályban még 2026-27-ben is. </w:t>
      </w:r>
    </w:p>
    <w:p w14:paraId="7ECE7B49" w14:textId="24561A66" w:rsidR="00854E98" w:rsidRPr="008B4B8A" w:rsidRDefault="0003544F" w:rsidP="00854E98">
      <w:pPr>
        <w:pStyle w:val="Nincstrkz"/>
        <w:rPr>
          <w:rFonts w:ascii="Times New Roman" w:hAnsi="Times New Roman" w:cs="Times New Roman"/>
        </w:rPr>
      </w:pPr>
      <w:r w:rsidRPr="008B4B8A">
        <w:rPr>
          <w:rFonts w:ascii="Times New Roman" w:hAnsi="Times New Roman" w:cs="Times New Roman"/>
        </w:rPr>
        <w:t>A</w:t>
      </w:r>
      <w:r w:rsidR="00854E98" w:rsidRPr="008B4B8A">
        <w:rPr>
          <w:rFonts w:ascii="Times New Roman" w:hAnsi="Times New Roman" w:cs="Times New Roman"/>
        </w:rPr>
        <w:t xml:space="preserve"> 2022/23-as tanévben kerül bevezetésre</w:t>
      </w:r>
      <w:r w:rsidR="00E505B0" w:rsidRPr="008B4B8A">
        <w:rPr>
          <w:rFonts w:ascii="Times New Roman" w:hAnsi="Times New Roman" w:cs="Times New Roman"/>
        </w:rPr>
        <w:t xml:space="preserve"> az akkori 7. osztályban</w:t>
      </w:r>
      <w:r w:rsidR="00854E98" w:rsidRPr="008B4B8A">
        <w:rPr>
          <w:rFonts w:ascii="Times New Roman" w:hAnsi="Times New Roman" w:cs="Times New Roman"/>
        </w:rPr>
        <w:t xml:space="preserve"> az új NA</w:t>
      </w:r>
      <w:r w:rsidR="000A2F38" w:rsidRPr="008B4B8A">
        <w:rPr>
          <w:rFonts w:ascii="Times New Roman" w:hAnsi="Times New Roman" w:cs="Times New Roman"/>
        </w:rPr>
        <w:t>T</w:t>
      </w:r>
      <w:r w:rsidR="00556F49" w:rsidRPr="008B4B8A">
        <w:rPr>
          <w:rFonts w:ascii="Times New Roman" w:hAnsi="Times New Roman" w:cs="Times New Roman"/>
        </w:rPr>
        <w:t xml:space="preserve"> szerinti fizika oktatása</w:t>
      </w:r>
      <w:r w:rsidR="0044542A" w:rsidRPr="008B4B8A">
        <w:rPr>
          <w:rFonts w:ascii="Times New Roman" w:hAnsi="Times New Roman" w:cs="Times New Roman"/>
        </w:rPr>
        <w:t>.</w:t>
      </w:r>
    </w:p>
    <w:p w14:paraId="3AB7DD50" w14:textId="6AE4C55C" w:rsidR="00556F49" w:rsidRPr="008B4B8A" w:rsidRDefault="000A2F38" w:rsidP="000A2F38">
      <w:pPr>
        <w:spacing w:after="120"/>
        <w:rPr>
          <w:rStyle w:val="Hiperhivatkozs"/>
          <w:rFonts w:ascii="Times New Roman" w:hAnsi="Times New Roman" w:cs="Times New Roman"/>
        </w:rPr>
      </w:pPr>
      <w:r w:rsidRPr="008B4B8A">
        <w:rPr>
          <w:rFonts w:ascii="Times New Roman" w:hAnsi="Times New Roman" w:cs="Times New Roman"/>
        </w:rPr>
        <w:t>Az Oktatási Hivatal által jóváhagyott kerettanterv</w:t>
      </w:r>
      <w:r w:rsidR="00556F49" w:rsidRPr="008B4B8A">
        <w:rPr>
          <w:rFonts w:ascii="Times New Roman" w:hAnsi="Times New Roman" w:cs="Times New Roman"/>
        </w:rPr>
        <w:t>ek</w:t>
      </w:r>
      <w:r w:rsidRPr="008B4B8A">
        <w:rPr>
          <w:rFonts w:ascii="Times New Roman" w:hAnsi="Times New Roman" w:cs="Times New Roman"/>
        </w:rPr>
        <w:t xml:space="preserve"> elérhetősége: </w:t>
      </w:r>
      <w:bookmarkStart w:id="1" w:name="_GoBack"/>
      <w:bookmarkEnd w:id="1"/>
      <w:r w:rsidR="00E9479F">
        <w:rPr>
          <w:rStyle w:val="Hiperhivatkozs"/>
          <w:rFonts w:ascii="Times New Roman" w:hAnsi="Times New Roman" w:cs="Times New Roman"/>
        </w:rPr>
        <w:fldChar w:fldCharType="begin"/>
      </w:r>
      <w:r w:rsidR="00E9479F">
        <w:rPr>
          <w:rStyle w:val="Hiperhivatkozs"/>
          <w:rFonts w:ascii="Times New Roman" w:hAnsi="Times New Roman" w:cs="Times New Roman"/>
        </w:rPr>
        <w:instrText xml:space="preserve"> HYPERLINK "https://www.oktatas.hu/kozneveles/kerettantervek/2020_nat/kerettanterv_alt_isk_5_8" </w:instrText>
      </w:r>
      <w:r w:rsidR="00E9479F">
        <w:rPr>
          <w:rStyle w:val="Hiperhivatkozs"/>
          <w:rFonts w:ascii="Times New Roman" w:hAnsi="Times New Roman" w:cs="Times New Roman"/>
        </w:rPr>
        <w:fldChar w:fldCharType="separate"/>
      </w:r>
      <w:r w:rsidRPr="008B4B8A">
        <w:rPr>
          <w:rStyle w:val="Hiperhivatkozs"/>
          <w:rFonts w:ascii="Times New Roman" w:hAnsi="Times New Roman" w:cs="Times New Roman"/>
        </w:rPr>
        <w:t>https://www.oktatas.hu/kozneveles/kerettantervek/2020_nat/kerettanterv_alt_isk_5_8</w:t>
      </w:r>
      <w:r w:rsidR="00E9479F">
        <w:rPr>
          <w:rStyle w:val="Hiperhivatkozs"/>
          <w:rFonts w:ascii="Times New Roman" w:hAnsi="Times New Roman" w:cs="Times New Roman"/>
        </w:rPr>
        <w:fldChar w:fldCharType="end"/>
      </w:r>
    </w:p>
    <w:p w14:paraId="6535ABC4" w14:textId="6A6EF592" w:rsidR="00556F49" w:rsidRPr="008B4B8A" w:rsidRDefault="00E9479F" w:rsidP="000A2F38">
      <w:pPr>
        <w:spacing w:after="120"/>
        <w:rPr>
          <w:rFonts w:ascii="Times New Roman" w:hAnsi="Times New Roman" w:cs="Times New Roman"/>
        </w:rPr>
      </w:pPr>
      <w:hyperlink r:id="rId8" w:history="1">
        <w:r w:rsidR="00556F49" w:rsidRPr="008B4B8A">
          <w:rPr>
            <w:rStyle w:val="Hiperhivatkozs"/>
            <w:rFonts w:ascii="Times New Roman" w:hAnsi="Times New Roman" w:cs="Times New Roman"/>
          </w:rPr>
          <w:t>https://www.oktatas.hu/kozneveles/kerettantervek/2020_nat/kerettanterv_gimn_9_12_evf</w:t>
        </w:r>
      </w:hyperlink>
    </w:p>
    <w:p w14:paraId="1FE5A161" w14:textId="301BB420" w:rsidR="000A2F38" w:rsidRPr="008B4B8A" w:rsidRDefault="000A2F38" w:rsidP="0044542A">
      <w:pPr>
        <w:spacing w:after="120"/>
        <w:rPr>
          <w:rFonts w:ascii="Times New Roman" w:hAnsi="Times New Roman" w:cs="Times New Roman"/>
        </w:rPr>
      </w:pPr>
      <w:r w:rsidRPr="008B4B8A">
        <w:rPr>
          <w:rFonts w:ascii="Times New Roman" w:hAnsi="Times New Roman" w:cs="Times New Roman"/>
        </w:rPr>
        <w:t xml:space="preserve"> </w:t>
      </w:r>
    </w:p>
    <w:p w14:paraId="40DD4935" w14:textId="77777777" w:rsidR="00901909" w:rsidRPr="008B4B8A" w:rsidRDefault="00901909">
      <w:pPr>
        <w:rPr>
          <w:rFonts w:ascii="Times New Roman" w:eastAsia="Cambria" w:hAnsi="Times New Roman" w:cs="Times New Roman"/>
          <w:b/>
          <w:color w:val="0070C0"/>
          <w:sz w:val="28"/>
          <w:szCs w:val="28"/>
        </w:rPr>
      </w:pPr>
      <w:r w:rsidRPr="008B4B8A">
        <w:rPr>
          <w:rFonts w:ascii="Times New Roman" w:eastAsia="Cambria" w:hAnsi="Times New Roman" w:cs="Times New Roman"/>
          <w:color w:val="0070C0"/>
          <w:sz w:val="28"/>
          <w:szCs w:val="28"/>
        </w:rPr>
        <w:br w:type="page"/>
      </w:r>
    </w:p>
    <w:p w14:paraId="5C796B5A" w14:textId="6C5391DA" w:rsidR="0044542A" w:rsidRPr="008B4B8A" w:rsidRDefault="0044542A" w:rsidP="0044542A">
      <w:pPr>
        <w:pStyle w:val="Cmsor2"/>
        <w:rPr>
          <w:rFonts w:ascii="Times New Roman" w:hAnsi="Times New Roman" w:cs="Times New Roman"/>
        </w:rPr>
      </w:pPr>
      <w:bookmarkStart w:id="2" w:name="_Toc38292037"/>
      <w:r w:rsidRPr="008B4B8A">
        <w:rPr>
          <w:rFonts w:ascii="Times New Roman" w:hAnsi="Times New Roman" w:cs="Times New Roman"/>
        </w:rPr>
        <w:lastRenderedPageBreak/>
        <w:t xml:space="preserve">7-8. évfolyam – </w:t>
      </w:r>
      <w:proofErr w:type="spellStart"/>
      <w:r w:rsidRPr="008B4B8A">
        <w:rPr>
          <w:rFonts w:ascii="Times New Roman" w:hAnsi="Times New Roman" w:cs="Times New Roman"/>
        </w:rPr>
        <w:t>Nyolcévfolyamos</w:t>
      </w:r>
      <w:proofErr w:type="spellEnd"/>
      <w:r w:rsidRPr="008B4B8A">
        <w:rPr>
          <w:rFonts w:ascii="Times New Roman" w:hAnsi="Times New Roman" w:cs="Times New Roman"/>
        </w:rPr>
        <w:t xml:space="preserve"> gimnáziumi képzés</w:t>
      </w:r>
    </w:p>
    <w:bookmarkEnd w:id="2"/>
    <w:p w14:paraId="39184F63" w14:textId="77777777" w:rsidR="0044542A" w:rsidRPr="008B4B8A" w:rsidRDefault="0044542A" w:rsidP="0053724A">
      <w:pPr>
        <w:spacing w:after="120"/>
        <w:jc w:val="both"/>
        <w:rPr>
          <w:rFonts w:ascii="Times New Roman" w:hAnsi="Times New Roman" w:cs="Times New Roman"/>
        </w:rPr>
      </w:pPr>
    </w:p>
    <w:p w14:paraId="3C2B2D86" w14:textId="4FE28AAB" w:rsidR="007708FE" w:rsidRPr="008B4B8A" w:rsidRDefault="00F03E2F" w:rsidP="0053724A">
      <w:pPr>
        <w:spacing w:after="120"/>
        <w:jc w:val="both"/>
        <w:rPr>
          <w:rFonts w:ascii="Times New Roman" w:hAnsi="Times New Roman" w:cs="Times New Roman"/>
        </w:rPr>
      </w:pPr>
      <w:r w:rsidRPr="008B4B8A">
        <w:rPr>
          <w:rFonts w:ascii="Times New Roman" w:hAnsi="Times New Roman" w:cs="Times New Roman"/>
        </w:rPr>
        <w:t xml:space="preserve">A fizika tantárgy oktatására az általános iskola 3–4. osztályában tanult környezetismeret, illetve az 5–6. osztályban tanult természettudomány oktatását követően kerül sor. </w:t>
      </w:r>
    </w:p>
    <w:p w14:paraId="5F7E4891" w14:textId="55C4E464" w:rsidR="007708FE" w:rsidRPr="008B4B8A" w:rsidRDefault="00F03E2F" w:rsidP="0053724A">
      <w:pPr>
        <w:spacing w:after="120"/>
        <w:jc w:val="both"/>
        <w:rPr>
          <w:rFonts w:ascii="Times New Roman" w:hAnsi="Times New Roman" w:cs="Times New Roman"/>
        </w:rPr>
      </w:pPr>
      <w:r w:rsidRPr="008B4B8A">
        <w:rPr>
          <w:rFonts w:ascii="Times New Roman" w:hAnsi="Times New Roman" w:cs="Times New Roman"/>
        </w:rPr>
        <w:t xml:space="preserve">A kerettanterv témakörei, a megtanítandó ismeretek és fejlesztési feladatok egyfelől lehetővé teszik a </w:t>
      </w:r>
      <w:proofErr w:type="spellStart"/>
      <w:r w:rsidRPr="008B4B8A">
        <w:rPr>
          <w:rFonts w:ascii="Times New Roman" w:hAnsi="Times New Roman" w:cs="Times New Roman"/>
        </w:rPr>
        <w:t>Nat</w:t>
      </w:r>
      <w:proofErr w:type="spellEnd"/>
      <w:r w:rsidRPr="008B4B8A">
        <w:rPr>
          <w:rFonts w:ascii="Times New Roman" w:hAnsi="Times New Roman" w:cs="Times New Roman"/>
        </w:rPr>
        <w:t xml:space="preserve"> által az adott nevelési szakaszra előírt tanulási eredmények megvalósulását, másrészt a fizika oktatására vonatkozó általános alapelvek érvényesülését. Ennek megfelelően a témák szorosan kapcsolódnak a hétköznapi problémákhoz, természeti jelenségekhez és technikai alkalmazásokhoz. A kerettanterv alkalmazásával tervezett oktatási, tanulási folyamat mélyíti a szükséges szakmai ismereteket, támogatja a tudásalkalmazást, összekapcsolja a tantárgyon belüli és a tantárgyak közötti releváns információkat és szervesen épít a jelenség és tevékenység alapú tudásszervezés alapelveire. Ezeknek a céloknak a megvalósulását szolgálják a fizika tudományával, annak munkamódszerével valamit a globális környezeti problémákkal foglalkozó témakörök. </w:t>
      </w:r>
    </w:p>
    <w:p w14:paraId="0AB2C92E" w14:textId="73EF9700" w:rsidR="007708FE" w:rsidRPr="008B4B8A" w:rsidRDefault="002D0840" w:rsidP="0053724A">
      <w:pPr>
        <w:spacing w:after="120"/>
        <w:jc w:val="both"/>
        <w:rPr>
          <w:rFonts w:ascii="Times New Roman" w:hAnsi="Times New Roman" w:cs="Times New Roman"/>
        </w:rPr>
      </w:pPr>
      <w:r w:rsidRPr="008B4B8A">
        <w:rPr>
          <w:rFonts w:ascii="Times New Roman" w:hAnsi="Times New Roman" w:cs="Times New Roman"/>
        </w:rPr>
        <w:t>Az</w:t>
      </w:r>
      <w:r w:rsidR="00F03E2F" w:rsidRPr="008B4B8A">
        <w:rPr>
          <w:rFonts w:ascii="Times New Roman" w:hAnsi="Times New Roman" w:cs="Times New Roman"/>
        </w:rPr>
        <w:t xml:space="preserve"> internethasználattal és prezentációk készítésével kapcsolatos tanulási eredmény</w:t>
      </w:r>
      <w:r w:rsidRPr="008B4B8A">
        <w:rPr>
          <w:rFonts w:ascii="Times New Roman" w:hAnsi="Times New Roman" w:cs="Times New Roman"/>
        </w:rPr>
        <w:t>ek megvalósulása</w:t>
      </w:r>
      <w:r w:rsidR="00F03E2F" w:rsidRPr="008B4B8A">
        <w:rPr>
          <w:rFonts w:ascii="Times New Roman" w:hAnsi="Times New Roman" w:cs="Times New Roman"/>
        </w:rPr>
        <w:t xml:space="preserve"> megfelelő óraszervezéssel, a digitális technológia tanári irányítás melletti önálló használatával biztosítható.</w:t>
      </w:r>
      <w:r w:rsidR="00AB486B" w:rsidRPr="008B4B8A">
        <w:rPr>
          <w:rFonts w:ascii="Times New Roman" w:hAnsi="Times New Roman" w:cs="Times New Roman"/>
        </w:rPr>
        <w:t xml:space="preserve"> Ezeket az alábbiakban soroljuk fel:</w:t>
      </w:r>
    </w:p>
    <w:p w14:paraId="2BBC240A" w14:textId="452BD84A" w:rsidR="00AB486B" w:rsidRPr="008B4B8A" w:rsidRDefault="00AB486B" w:rsidP="00AB486B">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A tanuló fizikai szövegben, videóban el tudja különíteni a számára világos és nem érthető, tovább</w:t>
      </w:r>
      <w:r w:rsidR="00E44648" w:rsidRPr="008B4B8A">
        <w:rPr>
          <w:rFonts w:ascii="Times New Roman" w:hAnsi="Times New Roman" w:cs="Times New Roman"/>
          <w:color w:val="000000"/>
        </w:rPr>
        <w:t>i magyarázatra szoruló részeket;</w:t>
      </w:r>
    </w:p>
    <w:p w14:paraId="6BBF52DF" w14:textId="655225A6" w:rsidR="00AB486B" w:rsidRPr="008B4B8A" w:rsidRDefault="00AB486B" w:rsidP="00AB486B">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az internet segítségével adatokat gyűjt a leg</w:t>
      </w:r>
      <w:r w:rsidR="00E44648" w:rsidRPr="008B4B8A">
        <w:rPr>
          <w:rFonts w:ascii="Times New Roman" w:hAnsi="Times New Roman" w:cs="Times New Roman"/>
          <w:color w:val="000000"/>
        </w:rPr>
        <w:t>fontosabb fizikai jelenségekről;</w:t>
      </w:r>
    </w:p>
    <w:p w14:paraId="25DB1A8B" w14:textId="7489ED8B" w:rsidR="00AB486B" w:rsidRPr="008B4B8A" w:rsidRDefault="00AB486B" w:rsidP="00AB486B">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tanári útmutatás felhasználásával magabiztosan használ magyar nyelvű mobiltelefonos/táblagépes applikációkat fizika</w:t>
      </w:r>
      <w:r w:rsidR="00E44648" w:rsidRPr="008B4B8A">
        <w:rPr>
          <w:rFonts w:ascii="Times New Roman" w:hAnsi="Times New Roman" w:cs="Times New Roman"/>
          <w:color w:val="000000"/>
        </w:rPr>
        <w:t>i tárgyú információk keresésére;</w:t>
      </w:r>
    </w:p>
    <w:p w14:paraId="6195FEC4" w14:textId="03DB2EF8" w:rsidR="00AB486B" w:rsidRPr="008B4B8A" w:rsidRDefault="00AB486B" w:rsidP="00AB486B">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ismer megbízható fizikai tárgyú magy</w:t>
      </w:r>
      <w:r w:rsidR="00E44648" w:rsidRPr="008B4B8A">
        <w:rPr>
          <w:rFonts w:ascii="Times New Roman" w:hAnsi="Times New Roman" w:cs="Times New Roman"/>
          <w:color w:val="000000"/>
        </w:rPr>
        <w:t>ar nyelvű internetes forrásokat;</w:t>
      </w:r>
    </w:p>
    <w:p w14:paraId="525B8EDA" w14:textId="578FE552" w:rsidR="00AB486B" w:rsidRPr="008B4B8A" w:rsidRDefault="00AB486B" w:rsidP="00AB486B">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egyszerű számítógépes prezentációkat készít egy</w:t>
      </w:r>
      <w:r w:rsidR="00E44648" w:rsidRPr="008B4B8A">
        <w:rPr>
          <w:rFonts w:ascii="Times New Roman" w:hAnsi="Times New Roman" w:cs="Times New Roman"/>
          <w:color w:val="000000"/>
        </w:rPr>
        <w:t xml:space="preserve"> adott témakör bemutatására;</w:t>
      </w:r>
    </w:p>
    <w:p w14:paraId="23DC5DD2" w14:textId="0A19BF20" w:rsidR="00AB486B" w:rsidRPr="008B4B8A" w:rsidRDefault="00AB486B" w:rsidP="00AB486B">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projektfeladatok megoldása során önállóan, illetve a csoporttagokkal közösen különböző prezentációkat hoz létre a tapasztal</w:t>
      </w:r>
      <w:r w:rsidR="00E44648" w:rsidRPr="008B4B8A">
        <w:rPr>
          <w:rFonts w:ascii="Times New Roman" w:hAnsi="Times New Roman" w:cs="Times New Roman"/>
          <w:color w:val="000000"/>
        </w:rPr>
        <w:t>atok és eredmények bemutatására;</w:t>
      </w:r>
    </w:p>
    <w:p w14:paraId="5F2E6999" w14:textId="18C5F489" w:rsidR="00AB486B" w:rsidRPr="008B4B8A" w:rsidRDefault="00AB486B" w:rsidP="00AB486B">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 xml:space="preserve">értelmezi a sportolást segítő kisalkalmazások által mért fizikai adatokat. Méréseket végez a mobiltelefon </w:t>
      </w:r>
      <w:proofErr w:type="spellStart"/>
      <w:r w:rsidRPr="008B4B8A">
        <w:rPr>
          <w:rFonts w:ascii="Times New Roman" w:hAnsi="Times New Roman" w:cs="Times New Roman"/>
          <w:color w:val="000000"/>
        </w:rPr>
        <w:t>szenzorainak</w:t>
      </w:r>
      <w:proofErr w:type="spellEnd"/>
      <w:r w:rsidRPr="008B4B8A">
        <w:rPr>
          <w:rFonts w:ascii="Times New Roman" w:hAnsi="Times New Roman" w:cs="Times New Roman"/>
          <w:color w:val="000000"/>
        </w:rPr>
        <w:t xml:space="preserve"> segítségével.</w:t>
      </w:r>
    </w:p>
    <w:p w14:paraId="4980D223" w14:textId="77777777" w:rsidR="00AB486B" w:rsidRPr="008B4B8A" w:rsidRDefault="00AB486B" w:rsidP="00AB486B">
      <w:pPr>
        <w:pBdr>
          <w:top w:val="nil"/>
          <w:left w:val="nil"/>
          <w:bottom w:val="nil"/>
          <w:right w:val="nil"/>
          <w:between w:val="nil"/>
        </w:pBdr>
        <w:spacing w:after="0" w:line="276" w:lineRule="auto"/>
        <w:ind w:left="360"/>
        <w:jc w:val="both"/>
        <w:rPr>
          <w:rFonts w:ascii="Times New Roman" w:hAnsi="Times New Roman" w:cs="Times New Roman"/>
          <w:color w:val="000000"/>
        </w:rPr>
      </w:pPr>
    </w:p>
    <w:p w14:paraId="07DCAFC6" w14:textId="6384ACD5" w:rsidR="007708FE" w:rsidRPr="008B4B8A" w:rsidRDefault="00F03E2F" w:rsidP="0053724A">
      <w:pPr>
        <w:spacing w:after="120"/>
        <w:jc w:val="both"/>
        <w:rPr>
          <w:rFonts w:ascii="Times New Roman" w:hAnsi="Times New Roman" w:cs="Times New Roman"/>
        </w:rPr>
      </w:pPr>
      <w:r w:rsidRPr="008B4B8A">
        <w:rPr>
          <w:rFonts w:ascii="Times New Roman" w:hAnsi="Times New Roman" w:cs="Times New Roman"/>
        </w:rPr>
        <w:t xml:space="preserve">A tananyag kijelöli a témaköröket és iránymutató a lehetséges sorrendre nézve, de a feldolgozás nagyon sokféle lehet. Részben azért is, mert a tananyag csak a mindenki számára kötelező minimumot adja meg, de elsősorban azért, mert a tanítás során - ebben az életkori szakaszban különösen - alkalmazkodnia kell a tanulócsoport egyedi sajátosságaihoz, az oktató-nevelőmunka helyi céljaihoz és körülményeihez. Lényegében bármelyik téma lehetőséget nyújt az elmélyülésre, izgalmas részkérdéseket bonthatunk ki a gyerekek együttműködése révén megvalósuló projektek során vagy a világhálón található információk felhasználásával. A tanulás sikerességének kritériuma lehet az értelmes és motiváló közös munka, olyan csoportmunka, melyben mindenki megtalálhatja a saját szerepét, s ezáltal sikerélményhez, pozitív természettudományos attitűdhöz juthat. </w:t>
      </w:r>
    </w:p>
    <w:p w14:paraId="669F4357" w14:textId="06E741B7" w:rsidR="008022C7" w:rsidRPr="008B4B8A" w:rsidRDefault="00F03E2F" w:rsidP="0053724A">
      <w:pPr>
        <w:spacing w:after="120"/>
        <w:jc w:val="both"/>
        <w:rPr>
          <w:rFonts w:ascii="Times New Roman" w:hAnsi="Times New Roman" w:cs="Times New Roman"/>
        </w:rPr>
      </w:pPr>
      <w:r w:rsidRPr="008B4B8A">
        <w:rPr>
          <w:rFonts w:ascii="Times New Roman" w:hAnsi="Times New Roman" w:cs="Times New Roman"/>
        </w:rPr>
        <w:t>A tanulók értékelésének módszerei ennek megfelelően nem korlátozódnak a hagyományos definíciók, törvények kimondásán és számítási feladatok elvégzésén alapuló számonkérésre. Az értékelés során megjelenhet a prezentációra alapuló szóbeli felelet, a teszt, az esszé, az önálló munka, az aktív tanulás közbeni tevékenység, illetve a csoportmunka csoportos értékelése is. A cél az, hogy a tanulók képesek legyenek megérteni a megismert jelenségek lényegét, az alapvető technikai eszközök működésének elvét, az időszerű társadalmi-gazdasági kérdések, problémák jelentőségét, s a fizika hozzájárulását a megoldási törekvésekhez.</w:t>
      </w:r>
    </w:p>
    <w:p w14:paraId="7F6A211F" w14:textId="77777777" w:rsidR="00F161DA" w:rsidRDefault="00F161DA" w:rsidP="00936BFA">
      <w:pPr>
        <w:shd w:val="clear" w:color="auto" w:fill="FFFFFF"/>
        <w:spacing w:after="0" w:line="240" w:lineRule="auto"/>
        <w:ind w:firstLine="238"/>
        <w:rPr>
          <w:rFonts w:ascii="Times New Roman" w:hAnsi="Times New Roman" w:cs="Times New Roman"/>
          <w:sz w:val="24"/>
          <w:szCs w:val="24"/>
        </w:rPr>
      </w:pPr>
    </w:p>
    <w:p w14:paraId="06CBE27F" w14:textId="62831765" w:rsidR="00936BFA" w:rsidRPr="008B4B8A" w:rsidRDefault="00936BFA" w:rsidP="00F161DA">
      <w:pPr>
        <w:keepNext/>
        <w:shd w:val="clear" w:color="auto" w:fill="FFFFFF"/>
        <w:spacing w:after="0" w:line="240" w:lineRule="auto"/>
        <w:ind w:firstLine="238"/>
        <w:rPr>
          <w:rFonts w:ascii="Times New Roman" w:hAnsi="Times New Roman" w:cs="Times New Roman"/>
          <w:sz w:val="24"/>
          <w:szCs w:val="24"/>
        </w:rPr>
      </w:pPr>
      <w:r w:rsidRPr="008B4B8A">
        <w:rPr>
          <w:rFonts w:ascii="Times New Roman" w:hAnsi="Times New Roman" w:cs="Times New Roman"/>
          <w:sz w:val="24"/>
          <w:szCs w:val="24"/>
        </w:rPr>
        <w:t>A Nemzeti alaptanterv fő témakörei</w:t>
      </w:r>
      <w:r w:rsidR="00F161DA">
        <w:rPr>
          <w:rFonts w:ascii="Times New Roman" w:hAnsi="Times New Roman" w:cs="Times New Roman"/>
          <w:sz w:val="24"/>
          <w:szCs w:val="24"/>
        </w:rPr>
        <w:t>:</w:t>
      </w:r>
    </w:p>
    <w:p w14:paraId="23844EEB" w14:textId="77777777" w:rsidR="00936BFA" w:rsidRPr="00F161DA" w:rsidRDefault="00936BFA" w:rsidP="00936BFA">
      <w:pPr>
        <w:shd w:val="clear" w:color="auto" w:fill="FFFFFF"/>
        <w:spacing w:after="0" w:line="240" w:lineRule="auto"/>
        <w:ind w:firstLine="240"/>
        <w:jc w:val="both"/>
        <w:rPr>
          <w:rFonts w:ascii="Times New Roman" w:eastAsia="Times New Roman" w:hAnsi="Times New Roman" w:cs="Times New Roman"/>
          <w:sz w:val="24"/>
          <w:szCs w:val="24"/>
        </w:rPr>
      </w:pPr>
      <w:r w:rsidRPr="00F161DA">
        <w:rPr>
          <w:rFonts w:ascii="Times New Roman" w:eastAsia="Times New Roman" w:hAnsi="Times New Roman" w:cs="Times New Roman"/>
          <w:sz w:val="24"/>
          <w:szCs w:val="24"/>
        </w:rPr>
        <w:t>1. Fizikai jelenségek megfigyelése, egyszerű értelmezése</w:t>
      </w:r>
    </w:p>
    <w:p w14:paraId="25D45814" w14:textId="77777777" w:rsidR="00936BFA" w:rsidRPr="00F161DA" w:rsidRDefault="00936BFA" w:rsidP="00936BFA">
      <w:pPr>
        <w:shd w:val="clear" w:color="auto" w:fill="FFFFFF"/>
        <w:spacing w:after="0" w:line="240" w:lineRule="auto"/>
        <w:ind w:firstLine="240"/>
        <w:jc w:val="both"/>
        <w:rPr>
          <w:rFonts w:ascii="Times New Roman" w:eastAsia="Times New Roman" w:hAnsi="Times New Roman" w:cs="Times New Roman"/>
          <w:sz w:val="24"/>
          <w:szCs w:val="24"/>
        </w:rPr>
      </w:pPr>
      <w:r w:rsidRPr="00F161DA">
        <w:rPr>
          <w:rFonts w:ascii="Times New Roman" w:eastAsia="Times New Roman" w:hAnsi="Times New Roman" w:cs="Times New Roman"/>
          <w:sz w:val="24"/>
          <w:szCs w:val="24"/>
        </w:rPr>
        <w:lastRenderedPageBreak/>
        <w:t>2. Mozgások a környezetünkben, a közlekedés</w:t>
      </w:r>
    </w:p>
    <w:p w14:paraId="5E43AE69" w14:textId="77777777" w:rsidR="00936BFA" w:rsidRPr="00F161DA" w:rsidRDefault="00936BFA" w:rsidP="00936BFA">
      <w:pPr>
        <w:shd w:val="clear" w:color="auto" w:fill="FFFFFF"/>
        <w:spacing w:after="0" w:line="240" w:lineRule="auto"/>
        <w:ind w:firstLine="240"/>
        <w:jc w:val="both"/>
        <w:rPr>
          <w:rFonts w:ascii="Times New Roman" w:eastAsia="Times New Roman" w:hAnsi="Times New Roman" w:cs="Times New Roman"/>
          <w:sz w:val="24"/>
          <w:szCs w:val="24"/>
        </w:rPr>
      </w:pPr>
      <w:r w:rsidRPr="00F161DA">
        <w:rPr>
          <w:rFonts w:ascii="Times New Roman" w:eastAsia="Times New Roman" w:hAnsi="Times New Roman" w:cs="Times New Roman"/>
          <w:sz w:val="24"/>
          <w:szCs w:val="24"/>
        </w:rPr>
        <w:t>3. A levegő, a víz, a szilárd anyagok</w:t>
      </w:r>
    </w:p>
    <w:p w14:paraId="6586E65B" w14:textId="77777777" w:rsidR="00936BFA" w:rsidRPr="00F161DA" w:rsidRDefault="00936BFA" w:rsidP="00936BFA">
      <w:pPr>
        <w:shd w:val="clear" w:color="auto" w:fill="FFFFFF"/>
        <w:spacing w:after="0" w:line="240" w:lineRule="auto"/>
        <w:ind w:firstLine="240"/>
        <w:jc w:val="both"/>
        <w:rPr>
          <w:rFonts w:ascii="Times New Roman" w:eastAsia="Times New Roman" w:hAnsi="Times New Roman" w:cs="Times New Roman"/>
          <w:sz w:val="24"/>
          <w:szCs w:val="24"/>
        </w:rPr>
      </w:pPr>
      <w:r w:rsidRPr="00F161DA">
        <w:rPr>
          <w:rFonts w:ascii="Times New Roman" w:eastAsia="Times New Roman" w:hAnsi="Times New Roman" w:cs="Times New Roman"/>
          <w:sz w:val="24"/>
          <w:szCs w:val="24"/>
        </w:rPr>
        <w:t>4. Fontosabb mechanikai, hőtani, elektromos és optikai eszközeink működésének alapjai, fűtés és világítás a háztartásban</w:t>
      </w:r>
    </w:p>
    <w:p w14:paraId="034026B3" w14:textId="77777777" w:rsidR="00936BFA" w:rsidRPr="00F161DA" w:rsidRDefault="00936BFA" w:rsidP="00936BFA">
      <w:pPr>
        <w:shd w:val="clear" w:color="auto" w:fill="FFFFFF"/>
        <w:spacing w:after="0" w:line="240" w:lineRule="auto"/>
        <w:ind w:firstLine="240"/>
        <w:jc w:val="both"/>
        <w:rPr>
          <w:rFonts w:ascii="Times New Roman" w:eastAsia="Times New Roman" w:hAnsi="Times New Roman" w:cs="Times New Roman"/>
          <w:sz w:val="24"/>
          <w:szCs w:val="24"/>
        </w:rPr>
      </w:pPr>
      <w:r w:rsidRPr="00F161DA">
        <w:rPr>
          <w:rFonts w:ascii="Times New Roman" w:eastAsia="Times New Roman" w:hAnsi="Times New Roman" w:cs="Times New Roman"/>
          <w:sz w:val="24"/>
          <w:szCs w:val="24"/>
        </w:rPr>
        <w:t>5. Az energia megjelenési formái, megmaradása, energiatermelés és felhasználás</w:t>
      </w:r>
    </w:p>
    <w:p w14:paraId="4F195B3F" w14:textId="77777777" w:rsidR="00936BFA" w:rsidRPr="00F161DA" w:rsidRDefault="00936BFA" w:rsidP="00936BFA">
      <w:pPr>
        <w:shd w:val="clear" w:color="auto" w:fill="FFFFFF"/>
        <w:spacing w:after="0" w:line="240" w:lineRule="auto"/>
        <w:ind w:firstLine="240"/>
        <w:jc w:val="both"/>
        <w:rPr>
          <w:rFonts w:ascii="Times New Roman" w:eastAsia="Times New Roman" w:hAnsi="Times New Roman" w:cs="Times New Roman"/>
          <w:sz w:val="24"/>
          <w:szCs w:val="24"/>
        </w:rPr>
      </w:pPr>
      <w:r w:rsidRPr="00F161DA">
        <w:rPr>
          <w:rFonts w:ascii="Times New Roman" w:eastAsia="Times New Roman" w:hAnsi="Times New Roman" w:cs="Times New Roman"/>
          <w:sz w:val="24"/>
          <w:szCs w:val="24"/>
        </w:rPr>
        <w:t>6. A Föld, a Naprendszer és a Világegyetem, a Föld jövője, megóvása</w:t>
      </w:r>
    </w:p>
    <w:p w14:paraId="6EADB8F8" w14:textId="77777777" w:rsidR="00A075C2" w:rsidRPr="00F161DA" w:rsidRDefault="00A075C2" w:rsidP="00A67C26">
      <w:pPr>
        <w:spacing w:after="0" w:line="240" w:lineRule="auto"/>
        <w:jc w:val="both"/>
        <w:rPr>
          <w:rFonts w:ascii="Times New Roman" w:hAnsi="Times New Roman" w:cs="Times New Roman"/>
          <w:sz w:val="24"/>
          <w:szCs w:val="24"/>
        </w:rPr>
      </w:pPr>
    </w:p>
    <w:p w14:paraId="19505099" w14:textId="77777777" w:rsidR="0044542A" w:rsidRPr="008B4B8A" w:rsidRDefault="0044542A" w:rsidP="00936BFA">
      <w:pPr>
        <w:pStyle w:val="Cmsor3"/>
        <w:ind w:left="-227"/>
        <w:rPr>
          <w:rStyle w:val="Kiemels"/>
          <w:rFonts w:ascii="Times New Roman" w:hAnsi="Times New Roman" w:cs="Times New Roman"/>
          <w:b/>
          <w:sz w:val="28"/>
          <w:szCs w:val="28"/>
        </w:rPr>
      </w:pPr>
      <w:proofErr w:type="spellStart"/>
      <w:r w:rsidRPr="008B4B8A">
        <w:rPr>
          <w:rFonts w:ascii="Times New Roman" w:hAnsi="Times New Roman" w:cs="Times New Roman"/>
          <w:sz w:val="28"/>
          <w:szCs w:val="28"/>
        </w:rPr>
        <w:t>Nyolcévfolyamos</w:t>
      </w:r>
      <w:proofErr w:type="spellEnd"/>
      <w:r w:rsidRPr="008B4B8A">
        <w:rPr>
          <w:rFonts w:ascii="Times New Roman" w:hAnsi="Times New Roman" w:cs="Times New Roman"/>
          <w:sz w:val="28"/>
          <w:szCs w:val="28"/>
        </w:rPr>
        <w:t xml:space="preserve"> </w:t>
      </w:r>
      <w:proofErr w:type="gramStart"/>
      <w:r w:rsidRPr="008B4B8A">
        <w:rPr>
          <w:rFonts w:ascii="Times New Roman" w:hAnsi="Times New Roman" w:cs="Times New Roman"/>
          <w:sz w:val="28"/>
          <w:szCs w:val="28"/>
        </w:rPr>
        <w:t>alapórás  gimnáziumi</w:t>
      </w:r>
      <w:proofErr w:type="gramEnd"/>
      <w:r w:rsidRPr="008B4B8A">
        <w:rPr>
          <w:rFonts w:ascii="Times New Roman" w:hAnsi="Times New Roman" w:cs="Times New Roman"/>
          <w:sz w:val="28"/>
          <w:szCs w:val="28"/>
        </w:rPr>
        <w:t xml:space="preserve"> képzés</w:t>
      </w:r>
      <w:r w:rsidRPr="008B4B8A">
        <w:rPr>
          <w:rStyle w:val="Kiemels"/>
          <w:rFonts w:ascii="Times New Roman" w:hAnsi="Times New Roman" w:cs="Times New Roman"/>
          <w:b/>
          <w:sz w:val="28"/>
          <w:szCs w:val="28"/>
        </w:rPr>
        <w:t xml:space="preserve"> helyi tanterve</w:t>
      </w:r>
    </w:p>
    <w:p w14:paraId="292B424B" w14:textId="77777777" w:rsidR="0003544F" w:rsidRPr="008B4B8A" w:rsidRDefault="0003544F" w:rsidP="00A67C26">
      <w:pPr>
        <w:shd w:val="clear" w:color="auto" w:fill="FFFFFF"/>
        <w:spacing w:after="0" w:line="240" w:lineRule="auto"/>
        <w:ind w:firstLine="240"/>
        <w:jc w:val="both"/>
        <w:rPr>
          <w:rFonts w:ascii="Times New Roman" w:eastAsia="Times New Roman" w:hAnsi="Times New Roman" w:cs="Times New Roman"/>
          <w:color w:val="474747"/>
          <w:sz w:val="24"/>
          <w:szCs w:val="24"/>
        </w:rPr>
      </w:pPr>
    </w:p>
    <w:p w14:paraId="0912D7D8" w14:textId="77777777" w:rsidR="0044542A" w:rsidRPr="008B4B8A" w:rsidRDefault="0044542A" w:rsidP="0044542A">
      <w:pPr>
        <w:rPr>
          <w:rStyle w:val="Kiemels"/>
          <w:rFonts w:ascii="Times New Roman" w:hAnsi="Times New Roman" w:cs="Times New Roman"/>
          <w:b w:val="0"/>
        </w:rPr>
      </w:pPr>
      <w:r w:rsidRPr="008B4B8A">
        <w:rPr>
          <w:rStyle w:val="Kiemels"/>
          <w:rFonts w:ascii="Times New Roman" w:hAnsi="Times New Roman" w:cs="Times New Roman"/>
        </w:rPr>
        <w:t>A fizika tantárgy óraszáma ebben a képzéstípusban a 7. évfolyamon 34 óra, a 8. évfolyamon 68 óra.</w:t>
      </w:r>
    </w:p>
    <w:p w14:paraId="0D8C7B42" w14:textId="77777777" w:rsidR="0044542A" w:rsidRDefault="0044542A" w:rsidP="0044542A">
      <w:pPr>
        <w:spacing w:after="0" w:line="240" w:lineRule="auto"/>
        <w:rPr>
          <w:rFonts w:ascii="Times New Roman" w:hAnsi="Times New Roman" w:cs="Times New Roman"/>
          <w:sz w:val="24"/>
          <w:szCs w:val="24"/>
        </w:rPr>
      </w:pPr>
      <w:r w:rsidRPr="008B4B8A">
        <w:rPr>
          <w:rFonts w:ascii="Times New Roman" w:hAnsi="Times New Roman" w:cs="Times New Roman"/>
          <w:sz w:val="24"/>
          <w:szCs w:val="24"/>
        </w:rPr>
        <w:t xml:space="preserve">Kapcsolódás a </w:t>
      </w:r>
      <w:proofErr w:type="spellStart"/>
      <w:r w:rsidRPr="008B4B8A">
        <w:rPr>
          <w:rFonts w:ascii="Times New Roman" w:hAnsi="Times New Roman" w:cs="Times New Roman"/>
          <w:sz w:val="24"/>
          <w:szCs w:val="24"/>
        </w:rPr>
        <w:t>Nat</w:t>
      </w:r>
      <w:proofErr w:type="spellEnd"/>
      <w:r w:rsidRPr="008B4B8A">
        <w:rPr>
          <w:rFonts w:ascii="Times New Roman" w:hAnsi="Times New Roman" w:cs="Times New Roman"/>
          <w:sz w:val="24"/>
          <w:szCs w:val="24"/>
        </w:rPr>
        <w:t xml:space="preserve"> témaköreihez</w:t>
      </w:r>
    </w:p>
    <w:p w14:paraId="674326D5" w14:textId="77777777" w:rsidR="00F161DA" w:rsidRPr="008B4B8A" w:rsidRDefault="00F161DA" w:rsidP="00F161DA">
      <w:pPr>
        <w:spacing w:after="0" w:line="240" w:lineRule="auto"/>
        <w:rPr>
          <w:rFonts w:ascii="Times New Roman" w:hAnsi="Times New Roman" w:cs="Times New Roman"/>
          <w:sz w:val="24"/>
          <w:szCs w:val="24"/>
        </w:rPr>
      </w:pPr>
      <w:r w:rsidRPr="008B4B8A">
        <w:rPr>
          <w:rFonts w:ascii="Times New Roman" w:hAnsi="Times New Roman" w:cs="Times New Roman"/>
        </w:rPr>
        <w:t xml:space="preserve">A témakörök áttekintő táblázatában a témakör neve után zárójelbe tett számok azt jelölik, hogy a </w:t>
      </w:r>
      <w:r w:rsidRPr="008B4B8A">
        <w:rPr>
          <w:rFonts w:ascii="Times New Roman" w:hAnsi="Times New Roman" w:cs="Times New Roman"/>
          <w:sz w:val="24"/>
          <w:szCs w:val="24"/>
        </w:rPr>
        <w:t xml:space="preserve">témakör a </w:t>
      </w:r>
      <w:proofErr w:type="spellStart"/>
      <w:r w:rsidRPr="008B4B8A">
        <w:rPr>
          <w:rFonts w:ascii="Times New Roman" w:hAnsi="Times New Roman" w:cs="Times New Roman"/>
          <w:sz w:val="24"/>
          <w:szCs w:val="24"/>
        </w:rPr>
        <w:t>Nat-ban</w:t>
      </w:r>
      <w:proofErr w:type="spellEnd"/>
      <w:r w:rsidRPr="008B4B8A">
        <w:rPr>
          <w:rFonts w:ascii="Times New Roman" w:hAnsi="Times New Roman" w:cs="Times New Roman"/>
          <w:sz w:val="24"/>
          <w:szCs w:val="24"/>
        </w:rPr>
        <w:t xml:space="preserve"> felsorolt melyik fő témakörökhöz tartozik.</w:t>
      </w:r>
    </w:p>
    <w:p w14:paraId="7028C60F" w14:textId="77777777" w:rsidR="00F161DA" w:rsidRPr="008B4B8A" w:rsidRDefault="00F161DA" w:rsidP="0044542A">
      <w:pPr>
        <w:spacing w:after="0" w:line="240" w:lineRule="auto"/>
        <w:rPr>
          <w:rFonts w:ascii="Times New Roman" w:hAnsi="Times New Roman" w:cs="Times New Roman"/>
          <w:sz w:val="24"/>
          <w:szCs w:val="24"/>
        </w:rPr>
      </w:pPr>
    </w:p>
    <w:p w14:paraId="70936B5F" w14:textId="77777777" w:rsidR="000E23A4" w:rsidRPr="008B4B8A" w:rsidRDefault="000E23A4" w:rsidP="000E23A4">
      <w:pPr>
        <w:spacing w:after="120"/>
        <w:rPr>
          <w:rFonts w:ascii="Times New Roman" w:hAnsi="Times New Roman" w:cs="Times New Roman"/>
          <w:b/>
        </w:rPr>
      </w:pPr>
      <w:r w:rsidRPr="008B4B8A">
        <w:rPr>
          <w:rFonts w:ascii="Times New Roman" w:hAnsi="Times New Roman" w:cs="Times New Roman"/>
          <w:b/>
        </w:rPr>
        <w:t>7. osztályban a tanítandó témakörök:</w:t>
      </w: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6"/>
        <w:gridCol w:w="1953"/>
      </w:tblGrid>
      <w:tr w:rsidR="000E23A4" w:rsidRPr="008B4B8A" w14:paraId="6634F455" w14:textId="77777777" w:rsidTr="00EF6649">
        <w:tc>
          <w:tcPr>
            <w:tcW w:w="6406" w:type="dxa"/>
            <w:shd w:val="clear" w:color="auto" w:fill="auto"/>
          </w:tcPr>
          <w:p w14:paraId="628B17AB" w14:textId="77777777" w:rsidR="000E23A4" w:rsidRPr="008B4B8A" w:rsidRDefault="000E23A4" w:rsidP="00EF6649">
            <w:pPr>
              <w:rPr>
                <w:rFonts w:ascii="Times New Roman" w:eastAsia="Cambria" w:hAnsi="Times New Roman" w:cs="Times New Roman"/>
                <w:b/>
              </w:rPr>
            </w:pPr>
            <w:r w:rsidRPr="008B4B8A">
              <w:rPr>
                <w:rFonts w:ascii="Times New Roman" w:eastAsia="Cambria" w:hAnsi="Times New Roman" w:cs="Times New Roman"/>
                <w:b/>
              </w:rPr>
              <w:t>Témakör neve</w:t>
            </w:r>
          </w:p>
        </w:tc>
        <w:tc>
          <w:tcPr>
            <w:tcW w:w="1953" w:type="dxa"/>
            <w:shd w:val="clear" w:color="auto" w:fill="auto"/>
          </w:tcPr>
          <w:p w14:paraId="0D17D437" w14:textId="132A19EB" w:rsidR="000E23A4" w:rsidRPr="008B4B8A" w:rsidRDefault="000E23A4" w:rsidP="000E23A4">
            <w:pPr>
              <w:ind w:left="1066" w:hanging="1066"/>
              <w:jc w:val="center"/>
              <w:rPr>
                <w:rFonts w:ascii="Times New Roman" w:eastAsia="Cambria" w:hAnsi="Times New Roman" w:cs="Times New Roman"/>
                <w:b/>
              </w:rPr>
            </w:pPr>
            <w:r w:rsidRPr="008B4B8A">
              <w:rPr>
                <w:rFonts w:ascii="Times New Roman" w:eastAsia="Cambria" w:hAnsi="Times New Roman" w:cs="Times New Roman"/>
                <w:b/>
              </w:rPr>
              <w:t>Óraszám</w:t>
            </w:r>
          </w:p>
        </w:tc>
      </w:tr>
      <w:tr w:rsidR="000E23A4" w:rsidRPr="008B4B8A" w14:paraId="4EEFBBD8" w14:textId="77777777" w:rsidTr="00EF6649">
        <w:tc>
          <w:tcPr>
            <w:tcW w:w="6406" w:type="dxa"/>
            <w:shd w:val="clear" w:color="auto" w:fill="auto"/>
          </w:tcPr>
          <w:p w14:paraId="188E3D1E" w14:textId="77777777" w:rsidR="000E23A4" w:rsidRPr="008B4B8A" w:rsidRDefault="000E23A4" w:rsidP="00EF6649">
            <w:pPr>
              <w:ind w:left="1066" w:hanging="1066"/>
              <w:rPr>
                <w:rFonts w:ascii="Times New Roman" w:hAnsi="Times New Roman" w:cs="Times New Roman"/>
                <w:b/>
              </w:rPr>
            </w:pPr>
            <w:r w:rsidRPr="008B4B8A">
              <w:rPr>
                <w:rFonts w:ascii="Times New Roman" w:hAnsi="Times New Roman" w:cs="Times New Roman"/>
              </w:rPr>
              <w:t>Bevezetés a fizikába (1)</w:t>
            </w:r>
          </w:p>
        </w:tc>
        <w:tc>
          <w:tcPr>
            <w:tcW w:w="1953" w:type="dxa"/>
            <w:shd w:val="clear" w:color="auto" w:fill="auto"/>
          </w:tcPr>
          <w:p w14:paraId="23CB7261" w14:textId="40F61BDD" w:rsidR="000E23A4" w:rsidRPr="008B4B8A" w:rsidRDefault="00B57E71" w:rsidP="00EF6649">
            <w:pPr>
              <w:jc w:val="center"/>
              <w:rPr>
                <w:rFonts w:ascii="Times New Roman" w:hAnsi="Times New Roman" w:cs="Times New Roman"/>
              </w:rPr>
            </w:pPr>
            <w:r w:rsidRPr="008B4B8A">
              <w:rPr>
                <w:rFonts w:ascii="Times New Roman" w:hAnsi="Times New Roman" w:cs="Times New Roman"/>
              </w:rPr>
              <w:t>7</w:t>
            </w:r>
          </w:p>
        </w:tc>
      </w:tr>
      <w:tr w:rsidR="000E23A4" w:rsidRPr="008B4B8A" w14:paraId="39FFCE5B" w14:textId="77777777" w:rsidTr="00EF6649">
        <w:tc>
          <w:tcPr>
            <w:tcW w:w="6406" w:type="dxa"/>
            <w:shd w:val="clear" w:color="auto" w:fill="auto"/>
          </w:tcPr>
          <w:p w14:paraId="5E0627AE" w14:textId="77777777" w:rsidR="000E23A4" w:rsidRPr="008B4B8A" w:rsidRDefault="000E23A4" w:rsidP="00EF6649">
            <w:pPr>
              <w:ind w:left="1066" w:hanging="1066"/>
              <w:rPr>
                <w:rFonts w:ascii="Times New Roman" w:hAnsi="Times New Roman" w:cs="Times New Roman"/>
              </w:rPr>
            </w:pPr>
            <w:r w:rsidRPr="008B4B8A">
              <w:rPr>
                <w:rFonts w:ascii="Times New Roman" w:hAnsi="Times New Roman" w:cs="Times New Roman"/>
              </w:rPr>
              <w:t>Az energia (5)</w:t>
            </w:r>
          </w:p>
        </w:tc>
        <w:tc>
          <w:tcPr>
            <w:tcW w:w="1953" w:type="dxa"/>
            <w:shd w:val="clear" w:color="auto" w:fill="auto"/>
          </w:tcPr>
          <w:p w14:paraId="2D2D32BA" w14:textId="25DE86E0" w:rsidR="000E23A4" w:rsidRPr="008B4B8A" w:rsidRDefault="00B57E71" w:rsidP="00EF6649">
            <w:pPr>
              <w:jc w:val="center"/>
              <w:rPr>
                <w:rFonts w:ascii="Times New Roman" w:hAnsi="Times New Roman" w:cs="Times New Roman"/>
              </w:rPr>
            </w:pPr>
            <w:r w:rsidRPr="008B4B8A">
              <w:rPr>
                <w:rFonts w:ascii="Times New Roman" w:hAnsi="Times New Roman" w:cs="Times New Roman"/>
              </w:rPr>
              <w:t>7</w:t>
            </w:r>
          </w:p>
        </w:tc>
      </w:tr>
      <w:tr w:rsidR="000E23A4" w:rsidRPr="008B4B8A" w14:paraId="1E9DABAD" w14:textId="77777777" w:rsidTr="00EF6649">
        <w:tc>
          <w:tcPr>
            <w:tcW w:w="6406" w:type="dxa"/>
            <w:shd w:val="clear" w:color="auto" w:fill="auto"/>
          </w:tcPr>
          <w:p w14:paraId="259C4929" w14:textId="77777777" w:rsidR="000E23A4" w:rsidRPr="008B4B8A" w:rsidRDefault="000E23A4" w:rsidP="00EF6649">
            <w:pPr>
              <w:rPr>
                <w:rFonts w:ascii="Times New Roman" w:hAnsi="Times New Roman" w:cs="Times New Roman"/>
              </w:rPr>
            </w:pPr>
            <w:r w:rsidRPr="008B4B8A">
              <w:rPr>
                <w:rFonts w:ascii="Times New Roman" w:hAnsi="Times New Roman" w:cs="Times New Roman"/>
              </w:rPr>
              <w:t>Mozgás közlekedés és sportolás közben (2)</w:t>
            </w:r>
          </w:p>
        </w:tc>
        <w:tc>
          <w:tcPr>
            <w:tcW w:w="1953" w:type="dxa"/>
            <w:shd w:val="clear" w:color="auto" w:fill="auto"/>
          </w:tcPr>
          <w:p w14:paraId="77AF6409" w14:textId="77777777" w:rsidR="000E23A4" w:rsidRPr="008B4B8A" w:rsidRDefault="000E23A4" w:rsidP="00EF6649">
            <w:pPr>
              <w:jc w:val="center"/>
              <w:rPr>
                <w:rFonts w:ascii="Times New Roman" w:hAnsi="Times New Roman" w:cs="Times New Roman"/>
              </w:rPr>
            </w:pPr>
            <w:r w:rsidRPr="008B4B8A">
              <w:rPr>
                <w:rFonts w:ascii="Times New Roman" w:hAnsi="Times New Roman" w:cs="Times New Roman"/>
              </w:rPr>
              <w:t>10</w:t>
            </w:r>
          </w:p>
        </w:tc>
      </w:tr>
      <w:tr w:rsidR="000E23A4" w:rsidRPr="008B4B8A" w14:paraId="64A20BFC" w14:textId="77777777" w:rsidTr="00EF6649">
        <w:tc>
          <w:tcPr>
            <w:tcW w:w="6406" w:type="dxa"/>
            <w:shd w:val="clear" w:color="auto" w:fill="auto"/>
          </w:tcPr>
          <w:p w14:paraId="21CFCFCF" w14:textId="77777777" w:rsidR="000E23A4" w:rsidRPr="008B4B8A" w:rsidRDefault="000E23A4" w:rsidP="00EF6649">
            <w:pPr>
              <w:rPr>
                <w:rFonts w:ascii="Times New Roman" w:hAnsi="Times New Roman" w:cs="Times New Roman"/>
              </w:rPr>
            </w:pPr>
            <w:r w:rsidRPr="008B4B8A">
              <w:rPr>
                <w:rFonts w:ascii="Times New Roman" w:hAnsi="Times New Roman" w:cs="Times New Roman"/>
              </w:rPr>
              <w:t xml:space="preserve"> Lendület és egyensúly (2, 4)</w:t>
            </w:r>
          </w:p>
        </w:tc>
        <w:tc>
          <w:tcPr>
            <w:tcW w:w="1953" w:type="dxa"/>
            <w:shd w:val="clear" w:color="auto" w:fill="auto"/>
          </w:tcPr>
          <w:p w14:paraId="3C64085F" w14:textId="77777777" w:rsidR="000E23A4" w:rsidRPr="008B4B8A" w:rsidRDefault="000E23A4" w:rsidP="00EF6649">
            <w:pPr>
              <w:jc w:val="center"/>
              <w:rPr>
                <w:rFonts w:ascii="Times New Roman" w:hAnsi="Times New Roman" w:cs="Times New Roman"/>
              </w:rPr>
            </w:pPr>
            <w:r w:rsidRPr="008B4B8A">
              <w:rPr>
                <w:rFonts w:ascii="Times New Roman" w:hAnsi="Times New Roman" w:cs="Times New Roman"/>
              </w:rPr>
              <w:t>10</w:t>
            </w:r>
          </w:p>
        </w:tc>
      </w:tr>
      <w:tr w:rsidR="000E23A4" w:rsidRPr="008B4B8A" w14:paraId="107C8844" w14:textId="77777777" w:rsidTr="00EF6649">
        <w:tc>
          <w:tcPr>
            <w:tcW w:w="6406" w:type="dxa"/>
            <w:shd w:val="clear" w:color="auto" w:fill="auto"/>
          </w:tcPr>
          <w:p w14:paraId="37B2BCD5" w14:textId="77777777" w:rsidR="000E23A4" w:rsidRPr="008B4B8A" w:rsidRDefault="000E23A4" w:rsidP="00EF6649">
            <w:pPr>
              <w:rPr>
                <w:rFonts w:ascii="Times New Roman" w:hAnsi="Times New Roman" w:cs="Times New Roman"/>
                <w:b/>
              </w:rPr>
            </w:pPr>
            <w:proofErr w:type="spellStart"/>
            <w:r w:rsidRPr="008B4B8A">
              <w:rPr>
                <w:rFonts w:ascii="Times New Roman" w:hAnsi="Times New Roman" w:cs="Times New Roman"/>
                <w:b/>
              </w:rPr>
              <w:t>Összóraszám</w:t>
            </w:r>
            <w:proofErr w:type="spellEnd"/>
          </w:p>
        </w:tc>
        <w:tc>
          <w:tcPr>
            <w:tcW w:w="1953" w:type="dxa"/>
            <w:shd w:val="clear" w:color="auto" w:fill="auto"/>
          </w:tcPr>
          <w:p w14:paraId="5F02FBA3" w14:textId="70C39B50" w:rsidR="000E23A4" w:rsidRPr="008B4B8A" w:rsidRDefault="000E23A4" w:rsidP="00B57E71">
            <w:pPr>
              <w:jc w:val="center"/>
              <w:rPr>
                <w:rFonts w:ascii="Times New Roman" w:hAnsi="Times New Roman" w:cs="Times New Roman"/>
                <w:b/>
              </w:rPr>
            </w:pPr>
            <w:r w:rsidRPr="008B4B8A">
              <w:rPr>
                <w:rFonts w:ascii="Times New Roman" w:hAnsi="Times New Roman" w:cs="Times New Roman"/>
                <w:b/>
              </w:rPr>
              <w:t>3</w:t>
            </w:r>
            <w:r w:rsidR="00B57E71" w:rsidRPr="008B4B8A">
              <w:rPr>
                <w:rFonts w:ascii="Times New Roman" w:hAnsi="Times New Roman" w:cs="Times New Roman"/>
                <w:b/>
              </w:rPr>
              <w:t>4</w:t>
            </w:r>
          </w:p>
        </w:tc>
      </w:tr>
    </w:tbl>
    <w:p w14:paraId="14844956" w14:textId="77777777" w:rsidR="000E23A4" w:rsidRPr="008B4B8A" w:rsidRDefault="000E23A4" w:rsidP="000E23A4">
      <w:pPr>
        <w:spacing w:after="120"/>
        <w:rPr>
          <w:rFonts w:ascii="Times New Roman" w:hAnsi="Times New Roman" w:cs="Times New Roman"/>
        </w:rPr>
      </w:pPr>
    </w:p>
    <w:p w14:paraId="33919482" w14:textId="77777777" w:rsidR="000E23A4" w:rsidRPr="008B4B8A" w:rsidRDefault="000E23A4" w:rsidP="000E23A4">
      <w:pPr>
        <w:spacing w:after="120"/>
        <w:rPr>
          <w:rFonts w:ascii="Times New Roman" w:hAnsi="Times New Roman" w:cs="Times New Roman"/>
          <w:b/>
        </w:rPr>
      </w:pPr>
      <w:r w:rsidRPr="008B4B8A">
        <w:rPr>
          <w:rFonts w:ascii="Times New Roman" w:hAnsi="Times New Roman" w:cs="Times New Roman"/>
          <w:b/>
        </w:rPr>
        <w:t>8. osztályban a tanítandó témakörök:</w:t>
      </w: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6"/>
        <w:gridCol w:w="1953"/>
      </w:tblGrid>
      <w:tr w:rsidR="000E23A4" w:rsidRPr="008B4B8A" w14:paraId="1D107DEE" w14:textId="77777777" w:rsidTr="00EF6649">
        <w:tc>
          <w:tcPr>
            <w:tcW w:w="6406" w:type="dxa"/>
            <w:shd w:val="clear" w:color="auto" w:fill="auto"/>
          </w:tcPr>
          <w:p w14:paraId="72FB0FC6" w14:textId="77777777" w:rsidR="000E23A4" w:rsidRPr="008B4B8A" w:rsidRDefault="000E23A4" w:rsidP="00EF6649">
            <w:pPr>
              <w:ind w:left="1066" w:hanging="1066"/>
              <w:rPr>
                <w:rFonts w:ascii="Times New Roman" w:hAnsi="Times New Roman" w:cs="Times New Roman"/>
              </w:rPr>
            </w:pPr>
            <w:r w:rsidRPr="008B4B8A">
              <w:rPr>
                <w:rFonts w:ascii="Times New Roman" w:eastAsia="Cambria" w:hAnsi="Times New Roman" w:cs="Times New Roman"/>
                <w:b/>
              </w:rPr>
              <w:t>Témakör neve</w:t>
            </w:r>
          </w:p>
        </w:tc>
        <w:tc>
          <w:tcPr>
            <w:tcW w:w="1953" w:type="dxa"/>
            <w:shd w:val="clear" w:color="auto" w:fill="auto"/>
          </w:tcPr>
          <w:p w14:paraId="249902E3" w14:textId="5F21C185" w:rsidR="000E23A4" w:rsidRPr="008B4B8A" w:rsidRDefault="000E23A4" w:rsidP="00EF6649">
            <w:pPr>
              <w:jc w:val="center"/>
              <w:rPr>
                <w:rFonts w:ascii="Times New Roman" w:hAnsi="Times New Roman" w:cs="Times New Roman"/>
              </w:rPr>
            </w:pPr>
            <w:r w:rsidRPr="008B4B8A">
              <w:rPr>
                <w:rFonts w:ascii="Times New Roman" w:eastAsia="Cambria" w:hAnsi="Times New Roman" w:cs="Times New Roman"/>
                <w:b/>
              </w:rPr>
              <w:t>Óraszám</w:t>
            </w:r>
          </w:p>
        </w:tc>
      </w:tr>
      <w:tr w:rsidR="000E23A4" w:rsidRPr="008B4B8A" w14:paraId="05D8DDC1" w14:textId="77777777" w:rsidTr="00EF6649">
        <w:tc>
          <w:tcPr>
            <w:tcW w:w="6406" w:type="dxa"/>
            <w:shd w:val="clear" w:color="auto" w:fill="auto"/>
          </w:tcPr>
          <w:p w14:paraId="1CBBE788" w14:textId="77777777" w:rsidR="000E23A4" w:rsidRPr="008B4B8A" w:rsidRDefault="000E23A4" w:rsidP="00EF6649">
            <w:pPr>
              <w:ind w:left="1066" w:hanging="1066"/>
              <w:rPr>
                <w:rFonts w:ascii="Times New Roman" w:hAnsi="Times New Roman" w:cs="Times New Roman"/>
              </w:rPr>
            </w:pPr>
            <w:r w:rsidRPr="008B4B8A">
              <w:rPr>
                <w:rFonts w:ascii="Times New Roman" w:hAnsi="Times New Roman" w:cs="Times New Roman"/>
              </w:rPr>
              <w:t>Víz, levegő és szilárd anyagok a háztartásban és a környezetünkben (3, 4)</w:t>
            </w:r>
          </w:p>
        </w:tc>
        <w:tc>
          <w:tcPr>
            <w:tcW w:w="1953" w:type="dxa"/>
            <w:shd w:val="clear" w:color="auto" w:fill="auto"/>
          </w:tcPr>
          <w:p w14:paraId="6FAE1E9A" w14:textId="77777777" w:rsidR="000E23A4" w:rsidRPr="008B4B8A" w:rsidRDefault="000E23A4" w:rsidP="00EF6649">
            <w:pPr>
              <w:jc w:val="center"/>
              <w:rPr>
                <w:rFonts w:ascii="Times New Roman" w:hAnsi="Times New Roman" w:cs="Times New Roman"/>
              </w:rPr>
            </w:pPr>
            <w:r w:rsidRPr="008B4B8A">
              <w:rPr>
                <w:rFonts w:ascii="Times New Roman" w:hAnsi="Times New Roman" w:cs="Times New Roman"/>
              </w:rPr>
              <w:t>14</w:t>
            </w:r>
          </w:p>
        </w:tc>
      </w:tr>
      <w:tr w:rsidR="000E23A4" w:rsidRPr="008B4B8A" w14:paraId="0A2F11A6" w14:textId="77777777" w:rsidTr="00EF6649">
        <w:tc>
          <w:tcPr>
            <w:tcW w:w="6406" w:type="dxa"/>
            <w:shd w:val="clear" w:color="auto" w:fill="auto"/>
          </w:tcPr>
          <w:p w14:paraId="6BBFE67D" w14:textId="77777777" w:rsidR="000E23A4" w:rsidRPr="008B4B8A" w:rsidRDefault="000E23A4" w:rsidP="00EF6649">
            <w:pPr>
              <w:ind w:left="1066" w:hanging="1066"/>
              <w:rPr>
                <w:rFonts w:ascii="Times New Roman" w:hAnsi="Times New Roman" w:cs="Times New Roman"/>
              </w:rPr>
            </w:pPr>
            <w:r w:rsidRPr="008B4B8A">
              <w:rPr>
                <w:rFonts w:ascii="Times New Roman" w:hAnsi="Times New Roman" w:cs="Times New Roman"/>
              </w:rPr>
              <w:t>Elektromosság a háztartásban (4)</w:t>
            </w:r>
          </w:p>
        </w:tc>
        <w:tc>
          <w:tcPr>
            <w:tcW w:w="1953" w:type="dxa"/>
            <w:shd w:val="clear" w:color="auto" w:fill="auto"/>
          </w:tcPr>
          <w:p w14:paraId="3BFA3E26" w14:textId="003FAD9B" w:rsidR="000E23A4" w:rsidRPr="008B4B8A" w:rsidRDefault="000E23A4" w:rsidP="00B57E71">
            <w:pPr>
              <w:jc w:val="center"/>
              <w:rPr>
                <w:rFonts w:ascii="Times New Roman" w:hAnsi="Times New Roman" w:cs="Times New Roman"/>
              </w:rPr>
            </w:pPr>
            <w:r w:rsidRPr="008B4B8A">
              <w:rPr>
                <w:rFonts w:ascii="Times New Roman" w:hAnsi="Times New Roman" w:cs="Times New Roman"/>
              </w:rPr>
              <w:t>1</w:t>
            </w:r>
            <w:r w:rsidR="00B57E71" w:rsidRPr="008B4B8A">
              <w:rPr>
                <w:rFonts w:ascii="Times New Roman" w:hAnsi="Times New Roman" w:cs="Times New Roman"/>
              </w:rPr>
              <w:t>6</w:t>
            </w:r>
          </w:p>
        </w:tc>
      </w:tr>
      <w:tr w:rsidR="000E23A4" w:rsidRPr="008B4B8A" w14:paraId="15E07BD3" w14:textId="77777777" w:rsidTr="00EF6649">
        <w:tc>
          <w:tcPr>
            <w:tcW w:w="6406" w:type="dxa"/>
            <w:shd w:val="clear" w:color="auto" w:fill="auto"/>
          </w:tcPr>
          <w:p w14:paraId="4AC4B89D" w14:textId="77777777" w:rsidR="000E23A4" w:rsidRPr="008B4B8A" w:rsidRDefault="000E23A4" w:rsidP="00EF6649">
            <w:pPr>
              <w:ind w:left="1066" w:hanging="1066"/>
              <w:rPr>
                <w:rFonts w:ascii="Times New Roman" w:hAnsi="Times New Roman" w:cs="Times New Roman"/>
              </w:rPr>
            </w:pPr>
            <w:r w:rsidRPr="008B4B8A">
              <w:rPr>
                <w:rFonts w:ascii="Times New Roman" w:hAnsi="Times New Roman" w:cs="Times New Roman"/>
              </w:rPr>
              <w:t>Világítás, fény, optikai eszközök (4)</w:t>
            </w:r>
          </w:p>
        </w:tc>
        <w:tc>
          <w:tcPr>
            <w:tcW w:w="1953" w:type="dxa"/>
            <w:shd w:val="clear" w:color="auto" w:fill="auto"/>
          </w:tcPr>
          <w:p w14:paraId="77EB386C" w14:textId="77777777" w:rsidR="000E23A4" w:rsidRPr="008B4B8A" w:rsidRDefault="000E23A4" w:rsidP="00EF6649">
            <w:pPr>
              <w:jc w:val="center"/>
              <w:rPr>
                <w:rFonts w:ascii="Times New Roman" w:hAnsi="Times New Roman" w:cs="Times New Roman"/>
              </w:rPr>
            </w:pPr>
            <w:r w:rsidRPr="008B4B8A">
              <w:rPr>
                <w:rFonts w:ascii="Times New Roman" w:hAnsi="Times New Roman" w:cs="Times New Roman"/>
              </w:rPr>
              <w:t>12</w:t>
            </w:r>
          </w:p>
        </w:tc>
      </w:tr>
      <w:tr w:rsidR="000E23A4" w:rsidRPr="008B4B8A" w14:paraId="0F7AD15D" w14:textId="77777777" w:rsidTr="00EF6649">
        <w:tc>
          <w:tcPr>
            <w:tcW w:w="6406" w:type="dxa"/>
            <w:shd w:val="clear" w:color="auto" w:fill="auto"/>
          </w:tcPr>
          <w:p w14:paraId="5FFB1967" w14:textId="77777777" w:rsidR="000E23A4" w:rsidRPr="008B4B8A" w:rsidRDefault="000E23A4" w:rsidP="00EF6649">
            <w:pPr>
              <w:ind w:left="1066" w:hanging="1066"/>
              <w:rPr>
                <w:rFonts w:ascii="Times New Roman" w:hAnsi="Times New Roman" w:cs="Times New Roman"/>
              </w:rPr>
            </w:pPr>
            <w:r w:rsidRPr="008B4B8A">
              <w:rPr>
                <w:rFonts w:ascii="Times New Roman" w:hAnsi="Times New Roman" w:cs="Times New Roman"/>
              </w:rPr>
              <w:t>Hullámok (3, 4)</w:t>
            </w:r>
          </w:p>
        </w:tc>
        <w:tc>
          <w:tcPr>
            <w:tcW w:w="1953" w:type="dxa"/>
            <w:shd w:val="clear" w:color="auto" w:fill="auto"/>
          </w:tcPr>
          <w:p w14:paraId="3F0A76C2" w14:textId="77777777" w:rsidR="000E23A4" w:rsidRPr="008B4B8A" w:rsidRDefault="000E23A4" w:rsidP="00EF6649">
            <w:pPr>
              <w:jc w:val="center"/>
              <w:rPr>
                <w:rFonts w:ascii="Times New Roman" w:hAnsi="Times New Roman" w:cs="Times New Roman"/>
              </w:rPr>
            </w:pPr>
            <w:r w:rsidRPr="008B4B8A">
              <w:rPr>
                <w:rFonts w:ascii="Times New Roman" w:hAnsi="Times New Roman" w:cs="Times New Roman"/>
              </w:rPr>
              <w:t>10</w:t>
            </w:r>
          </w:p>
        </w:tc>
      </w:tr>
      <w:tr w:rsidR="000E23A4" w:rsidRPr="008B4B8A" w14:paraId="546AEA51" w14:textId="77777777" w:rsidTr="00EF6649">
        <w:tc>
          <w:tcPr>
            <w:tcW w:w="6406" w:type="dxa"/>
            <w:shd w:val="clear" w:color="auto" w:fill="auto"/>
          </w:tcPr>
          <w:p w14:paraId="75BE8AF0" w14:textId="77777777" w:rsidR="000E23A4" w:rsidRPr="008B4B8A" w:rsidRDefault="000E23A4" w:rsidP="00EF6649">
            <w:pPr>
              <w:ind w:left="1066" w:hanging="1066"/>
              <w:rPr>
                <w:rFonts w:ascii="Times New Roman" w:hAnsi="Times New Roman" w:cs="Times New Roman"/>
              </w:rPr>
            </w:pPr>
            <w:r w:rsidRPr="008B4B8A">
              <w:rPr>
                <w:rFonts w:ascii="Times New Roman" w:hAnsi="Times New Roman" w:cs="Times New Roman"/>
              </w:rPr>
              <w:t>Környezetünk globális problémái (6)</w:t>
            </w:r>
          </w:p>
        </w:tc>
        <w:tc>
          <w:tcPr>
            <w:tcW w:w="1953" w:type="dxa"/>
            <w:shd w:val="clear" w:color="auto" w:fill="auto"/>
          </w:tcPr>
          <w:p w14:paraId="29E51532" w14:textId="77777777" w:rsidR="000E23A4" w:rsidRPr="008B4B8A" w:rsidRDefault="000E23A4" w:rsidP="00EF6649">
            <w:pPr>
              <w:jc w:val="center"/>
              <w:rPr>
                <w:rFonts w:ascii="Times New Roman" w:hAnsi="Times New Roman" w:cs="Times New Roman"/>
              </w:rPr>
            </w:pPr>
            <w:r w:rsidRPr="008B4B8A">
              <w:rPr>
                <w:rFonts w:ascii="Times New Roman" w:hAnsi="Times New Roman" w:cs="Times New Roman"/>
              </w:rPr>
              <w:t>6</w:t>
            </w:r>
          </w:p>
        </w:tc>
      </w:tr>
      <w:tr w:rsidR="000E23A4" w:rsidRPr="008B4B8A" w14:paraId="503278E0" w14:textId="77777777" w:rsidTr="00EF6649">
        <w:tc>
          <w:tcPr>
            <w:tcW w:w="6406" w:type="dxa"/>
            <w:shd w:val="clear" w:color="auto" w:fill="auto"/>
          </w:tcPr>
          <w:p w14:paraId="24AC0663" w14:textId="77777777" w:rsidR="000E23A4" w:rsidRPr="008B4B8A" w:rsidRDefault="000E23A4" w:rsidP="00EF6649">
            <w:pPr>
              <w:ind w:left="1066" w:hanging="1066"/>
              <w:rPr>
                <w:rFonts w:ascii="Times New Roman" w:hAnsi="Times New Roman" w:cs="Times New Roman"/>
              </w:rPr>
            </w:pPr>
            <w:r w:rsidRPr="008B4B8A">
              <w:rPr>
                <w:rFonts w:ascii="Times New Roman" w:hAnsi="Times New Roman" w:cs="Times New Roman"/>
              </w:rPr>
              <w:t>Égi jelenségek megfigyelése és magyarázata (6)</w:t>
            </w:r>
          </w:p>
        </w:tc>
        <w:tc>
          <w:tcPr>
            <w:tcW w:w="1953" w:type="dxa"/>
            <w:shd w:val="clear" w:color="auto" w:fill="auto"/>
          </w:tcPr>
          <w:p w14:paraId="767DB916" w14:textId="77777777" w:rsidR="000E23A4" w:rsidRPr="008B4B8A" w:rsidRDefault="000E23A4" w:rsidP="00EF6649">
            <w:pPr>
              <w:jc w:val="center"/>
              <w:rPr>
                <w:rFonts w:ascii="Times New Roman" w:hAnsi="Times New Roman" w:cs="Times New Roman"/>
              </w:rPr>
            </w:pPr>
            <w:r w:rsidRPr="008B4B8A">
              <w:rPr>
                <w:rFonts w:ascii="Times New Roman" w:hAnsi="Times New Roman" w:cs="Times New Roman"/>
              </w:rPr>
              <w:t>10</w:t>
            </w:r>
          </w:p>
        </w:tc>
      </w:tr>
      <w:tr w:rsidR="000E23A4" w:rsidRPr="008B4B8A" w14:paraId="42380B12" w14:textId="77777777" w:rsidTr="00EF6649">
        <w:tc>
          <w:tcPr>
            <w:tcW w:w="6406" w:type="dxa"/>
            <w:shd w:val="clear" w:color="auto" w:fill="auto"/>
          </w:tcPr>
          <w:p w14:paraId="3B541B31" w14:textId="77777777" w:rsidR="000E23A4" w:rsidRPr="008B4B8A" w:rsidRDefault="000E23A4" w:rsidP="00EF6649">
            <w:pPr>
              <w:ind w:left="1066" w:hanging="1066"/>
              <w:rPr>
                <w:rFonts w:ascii="Times New Roman" w:hAnsi="Times New Roman" w:cs="Times New Roman"/>
                <w:b/>
              </w:rPr>
            </w:pPr>
            <w:proofErr w:type="spellStart"/>
            <w:r w:rsidRPr="008B4B8A">
              <w:rPr>
                <w:rFonts w:ascii="Times New Roman" w:hAnsi="Times New Roman" w:cs="Times New Roman"/>
                <w:b/>
              </w:rPr>
              <w:t>Összóraszám</w:t>
            </w:r>
            <w:proofErr w:type="spellEnd"/>
          </w:p>
        </w:tc>
        <w:tc>
          <w:tcPr>
            <w:tcW w:w="1953" w:type="dxa"/>
            <w:shd w:val="clear" w:color="auto" w:fill="auto"/>
          </w:tcPr>
          <w:p w14:paraId="24A3FD45" w14:textId="5C5C9174" w:rsidR="000E23A4" w:rsidRPr="008B4B8A" w:rsidRDefault="000E23A4" w:rsidP="00B57E71">
            <w:pPr>
              <w:jc w:val="center"/>
              <w:rPr>
                <w:rFonts w:ascii="Times New Roman" w:hAnsi="Times New Roman" w:cs="Times New Roman"/>
                <w:b/>
              </w:rPr>
            </w:pPr>
            <w:r w:rsidRPr="008B4B8A">
              <w:rPr>
                <w:rFonts w:ascii="Times New Roman" w:hAnsi="Times New Roman" w:cs="Times New Roman"/>
                <w:b/>
              </w:rPr>
              <w:t>6</w:t>
            </w:r>
            <w:r w:rsidR="00B57E71" w:rsidRPr="008B4B8A">
              <w:rPr>
                <w:rFonts w:ascii="Times New Roman" w:hAnsi="Times New Roman" w:cs="Times New Roman"/>
                <w:b/>
              </w:rPr>
              <w:t>8</w:t>
            </w:r>
          </w:p>
        </w:tc>
      </w:tr>
    </w:tbl>
    <w:p w14:paraId="7B0D848E" w14:textId="77777777" w:rsidR="000E23A4" w:rsidRPr="008B4B8A" w:rsidRDefault="000E23A4" w:rsidP="000E23A4">
      <w:pPr>
        <w:spacing w:after="120"/>
        <w:rPr>
          <w:rFonts w:ascii="Times New Roman" w:hAnsi="Times New Roman" w:cs="Times New Roman"/>
        </w:rPr>
      </w:pPr>
    </w:p>
    <w:p w14:paraId="3930B45B" w14:textId="77777777" w:rsidR="0044542A" w:rsidRPr="008B4B8A" w:rsidRDefault="0044542A" w:rsidP="00A67C26">
      <w:pPr>
        <w:shd w:val="clear" w:color="auto" w:fill="FFFFFF"/>
        <w:spacing w:after="0" w:line="240" w:lineRule="auto"/>
        <w:ind w:firstLine="240"/>
        <w:jc w:val="both"/>
        <w:rPr>
          <w:rFonts w:ascii="Times New Roman" w:eastAsia="Times New Roman" w:hAnsi="Times New Roman" w:cs="Times New Roman"/>
          <w:color w:val="474747"/>
          <w:sz w:val="24"/>
          <w:szCs w:val="24"/>
        </w:rPr>
      </w:pPr>
    </w:p>
    <w:p w14:paraId="411D788E" w14:textId="77777777" w:rsidR="00F161DA" w:rsidRDefault="00F161DA" w:rsidP="0003544F">
      <w:pPr>
        <w:spacing w:after="0" w:line="240" w:lineRule="auto"/>
        <w:jc w:val="center"/>
        <w:rPr>
          <w:rFonts w:ascii="Times New Roman" w:eastAsia="Cambria" w:hAnsi="Times New Roman" w:cs="Times New Roman"/>
          <w:b/>
          <w:color w:val="0070C0"/>
          <w:sz w:val="24"/>
          <w:szCs w:val="24"/>
        </w:rPr>
        <w:sectPr w:rsidR="00F161DA">
          <w:headerReference w:type="default" r:id="rId9"/>
          <w:footerReference w:type="default" r:id="rId10"/>
          <w:pgSz w:w="11906" w:h="16838"/>
          <w:pgMar w:top="1417" w:right="1417" w:bottom="1417" w:left="1417" w:header="708" w:footer="708" w:gutter="0"/>
          <w:pgNumType w:start="1"/>
          <w:cols w:space="708"/>
        </w:sectPr>
      </w:pPr>
    </w:p>
    <w:p w14:paraId="3E273C7B" w14:textId="272492B9" w:rsidR="00106F00" w:rsidRPr="008B4B8A" w:rsidRDefault="0003544F" w:rsidP="0003544F">
      <w:pPr>
        <w:spacing w:after="0" w:line="240" w:lineRule="auto"/>
        <w:jc w:val="center"/>
        <w:rPr>
          <w:rFonts w:ascii="Times New Roman" w:eastAsia="Cambria" w:hAnsi="Times New Roman" w:cs="Times New Roman"/>
          <w:b/>
          <w:color w:val="0070C0"/>
          <w:sz w:val="24"/>
          <w:szCs w:val="24"/>
        </w:rPr>
      </w:pPr>
      <w:r w:rsidRPr="008B4B8A">
        <w:rPr>
          <w:rFonts w:ascii="Times New Roman" w:eastAsia="Cambria" w:hAnsi="Times New Roman" w:cs="Times New Roman"/>
          <w:b/>
          <w:color w:val="0070C0"/>
          <w:sz w:val="24"/>
          <w:szCs w:val="24"/>
        </w:rPr>
        <w:lastRenderedPageBreak/>
        <w:t>7. osztály</w:t>
      </w:r>
    </w:p>
    <w:p w14:paraId="252BB6F8" w14:textId="21DADA0B" w:rsidR="007708FE" w:rsidRPr="008B4B8A" w:rsidRDefault="00F03E2F" w:rsidP="006900A5">
      <w:pPr>
        <w:pStyle w:val="Listaszerbekezds"/>
        <w:numPr>
          <w:ilvl w:val="0"/>
          <w:numId w:val="2"/>
        </w:numPr>
        <w:spacing w:before="480" w:after="0" w:line="276" w:lineRule="auto"/>
        <w:rPr>
          <w:rFonts w:ascii="Times New Roman" w:eastAsia="Cambria" w:hAnsi="Times New Roman" w:cs="Times New Roman"/>
          <w:sz w:val="24"/>
          <w:szCs w:val="24"/>
        </w:rPr>
      </w:pPr>
      <w:r w:rsidRPr="008B4B8A">
        <w:rPr>
          <w:rFonts w:ascii="Times New Roman" w:eastAsia="Cambria" w:hAnsi="Times New Roman" w:cs="Times New Roman"/>
          <w:b/>
          <w:smallCaps/>
          <w:color w:val="0070C0"/>
          <w:sz w:val="24"/>
          <w:szCs w:val="24"/>
        </w:rPr>
        <w:t xml:space="preserve">Témakör: </w:t>
      </w:r>
      <w:r w:rsidRPr="008B4B8A">
        <w:rPr>
          <w:rFonts w:ascii="Times New Roman" w:eastAsia="Cambria" w:hAnsi="Times New Roman" w:cs="Times New Roman"/>
          <w:b/>
          <w:sz w:val="24"/>
          <w:szCs w:val="24"/>
        </w:rPr>
        <w:t>Bevezetés a fizikába</w:t>
      </w:r>
    </w:p>
    <w:p w14:paraId="191710A1" w14:textId="1214630B" w:rsidR="007708FE" w:rsidRPr="008B4B8A" w:rsidRDefault="00F03E2F">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0070C0"/>
        </w:rPr>
        <w:t>óraszám</w:t>
      </w:r>
      <w:proofErr w:type="gramEnd"/>
      <w:r w:rsidRPr="008B4B8A">
        <w:rPr>
          <w:rFonts w:ascii="Times New Roman" w:eastAsia="Cambria" w:hAnsi="Times New Roman" w:cs="Times New Roman"/>
          <w:b/>
          <w:smallCaps/>
          <w:color w:val="0070C0"/>
        </w:rPr>
        <w:t xml:space="preserve">: </w:t>
      </w:r>
      <w:r w:rsidR="00B57E71" w:rsidRPr="008B4B8A">
        <w:rPr>
          <w:rFonts w:ascii="Times New Roman" w:hAnsi="Times New Roman" w:cs="Times New Roman"/>
          <w:b/>
        </w:rPr>
        <w:t>7</w:t>
      </w:r>
      <w:r w:rsidRPr="008B4B8A">
        <w:rPr>
          <w:rFonts w:ascii="Times New Roman" w:eastAsia="Cambria" w:hAnsi="Times New Roman" w:cs="Times New Roman"/>
          <w:b/>
        </w:rPr>
        <w:t xml:space="preserve"> óra</w:t>
      </w:r>
    </w:p>
    <w:p w14:paraId="4CBB8561" w14:textId="77777777" w:rsidR="00EF1399" w:rsidRPr="008B4B8A" w:rsidRDefault="00EF1399" w:rsidP="00EF1399">
      <w:pPr>
        <w:pStyle w:val="Cmsor3"/>
        <w:rPr>
          <w:rFonts w:ascii="Times New Roman" w:hAnsi="Times New Roman" w:cs="Times New Roman"/>
        </w:rPr>
      </w:pPr>
      <w:bookmarkStart w:id="3" w:name="_Toc38292038"/>
      <w:r w:rsidRPr="008B4B8A">
        <w:rPr>
          <w:rFonts w:ascii="Times New Roman" w:hAnsi="Times New Roman" w:cs="Times New Roman"/>
        </w:rPr>
        <w:t>Tanulási eredmények</w:t>
      </w:r>
      <w:bookmarkEnd w:id="3"/>
    </w:p>
    <w:p w14:paraId="50F8B7C0" w14:textId="77777777" w:rsidR="00EF1399" w:rsidRPr="008B4B8A" w:rsidRDefault="00EF1399" w:rsidP="00EF1399">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70AE0E99"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jó becsléseket tud adni egyszerű számítás, következtetés segítségével;</w:t>
      </w:r>
    </w:p>
    <w:p w14:paraId="6072F938"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 xml:space="preserve">értelmezi a sportolást segítő kisalkalmazások által mért fizikai adatokat. Méréseket végez a mobiltelefon </w:t>
      </w:r>
      <w:proofErr w:type="spellStart"/>
      <w:r w:rsidRPr="008B4B8A">
        <w:rPr>
          <w:rFonts w:ascii="Times New Roman" w:hAnsi="Times New Roman" w:cs="Times New Roman"/>
          <w:color w:val="000000"/>
        </w:rPr>
        <w:t>szenzorainak</w:t>
      </w:r>
      <w:proofErr w:type="spellEnd"/>
      <w:r w:rsidRPr="008B4B8A">
        <w:rPr>
          <w:rFonts w:ascii="Times New Roman" w:hAnsi="Times New Roman" w:cs="Times New Roman"/>
          <w:color w:val="000000"/>
        </w:rPr>
        <w:t xml:space="preserve"> segítségével;</w:t>
      </w:r>
    </w:p>
    <w:p w14:paraId="35CFBA14" w14:textId="77777777" w:rsidR="00EF1399" w:rsidRPr="008B4B8A" w:rsidRDefault="00EF1399" w:rsidP="00EF1399">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8B4B8A">
        <w:rPr>
          <w:rFonts w:ascii="Times New Roman" w:hAnsi="Times New Roman" w:cs="Times New Roman"/>
          <w:color w:val="000000"/>
        </w:rPr>
        <w:t>értelmezni tud egy jelenséget, megfigyelést valamilyen korábban megismert vagy saját maga által alkotott egyszerű elképzelés segítségével.</w:t>
      </w:r>
    </w:p>
    <w:p w14:paraId="7D2257D8" w14:textId="77777777" w:rsidR="00EF1399" w:rsidRPr="008B4B8A" w:rsidRDefault="00EF1399" w:rsidP="00AB486B">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2990FDB8"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megfigyeléseket és kísérleteket végez a környezetében, az abból származó tapasztalatokat rögzíti;</w:t>
      </w:r>
    </w:p>
    <w:p w14:paraId="3A624640"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 xml:space="preserve">felismeri a tudomány által vizsgálható jelenségeket, azonosítani tudja a tudományos érvelést, kritikusan vizsgálja egy elképzelés tudományos megalapozottságát; </w:t>
      </w:r>
    </w:p>
    <w:p w14:paraId="672DC6E3"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8B4B8A">
        <w:rPr>
          <w:rFonts w:ascii="Times New Roman" w:hAnsi="Times New Roman" w:cs="Times New Roman"/>
          <w:color w:val="000000"/>
        </w:rPr>
        <w:t>hétköznapi eszközökkel méréseket végez, rögzíti a mérések eredményeit, leírja a méréssorozatokban megfigyelhető tendenciákat, ennek során helyesen használja a közismert mértékegységeket;</w:t>
      </w:r>
    </w:p>
    <w:p w14:paraId="6233D0CC"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 fizika fontosabb szakterületeit;</w:t>
      </w:r>
    </w:p>
    <w:p w14:paraId="78DE163F" w14:textId="77777777" w:rsidR="00EF1399" w:rsidRPr="008B4B8A" w:rsidRDefault="00EF1399" w:rsidP="00EF1399">
      <w:pPr>
        <w:numPr>
          <w:ilvl w:val="0"/>
          <w:numId w:val="1"/>
        </w:numPr>
        <w:pBdr>
          <w:top w:val="nil"/>
          <w:left w:val="nil"/>
          <w:bottom w:val="nil"/>
          <w:right w:val="nil"/>
          <w:between w:val="nil"/>
        </w:pBdr>
        <w:spacing w:after="120" w:line="276" w:lineRule="auto"/>
        <w:jc w:val="both"/>
        <w:rPr>
          <w:rFonts w:ascii="Times New Roman" w:hAnsi="Times New Roman" w:cs="Times New Roman"/>
          <w:color w:val="000000"/>
        </w:rPr>
      </w:pPr>
      <w:r w:rsidRPr="008B4B8A">
        <w:rPr>
          <w:rFonts w:ascii="Times New Roman" w:hAnsi="Times New Roman" w:cs="Times New Roman"/>
          <w:color w:val="000000"/>
        </w:rPr>
        <w:t>tájékozott a fizika néhány új eredményével kapcsolatban.</w:t>
      </w:r>
    </w:p>
    <w:p w14:paraId="7925A817" w14:textId="77144FAD" w:rsidR="007708FE" w:rsidRPr="008B4B8A" w:rsidRDefault="00F03E2F">
      <w:pPr>
        <w:pStyle w:val="Cmsor3"/>
        <w:rPr>
          <w:rStyle w:val="Ershivatkozs"/>
          <w:rFonts w:ascii="Times New Roman" w:hAnsi="Times New Roman" w:cs="Times New Roman"/>
        </w:rPr>
      </w:pPr>
      <w:bookmarkStart w:id="4" w:name="_Toc38292039"/>
      <w:r w:rsidRPr="008B4B8A">
        <w:rPr>
          <w:rStyle w:val="Ershivatkozs"/>
          <w:rFonts w:ascii="Times New Roman" w:hAnsi="Times New Roman" w:cs="Times New Roman"/>
        </w:rPr>
        <w:t>Fejlesztési feladatok és ismeretek</w:t>
      </w:r>
      <w:bookmarkEnd w:id="4"/>
    </w:p>
    <w:p w14:paraId="34AE7803" w14:textId="50BA47D1" w:rsidR="007708FE" w:rsidRPr="008B4B8A" w:rsidRDefault="00F03E2F" w:rsidP="0053724A">
      <w:pPr>
        <w:pStyle w:val="felsorols"/>
        <w:rPr>
          <w:rFonts w:ascii="Times New Roman" w:hAnsi="Times New Roman" w:cs="Times New Roman"/>
        </w:rPr>
      </w:pPr>
      <w:r w:rsidRPr="008B4B8A">
        <w:rPr>
          <w:rFonts w:ascii="Times New Roman" w:hAnsi="Times New Roman" w:cs="Times New Roman"/>
        </w:rPr>
        <w:t>A fizika tudománya által vizsgálható jelenségek felismerése, a tudományos megismerés ismérvei</w:t>
      </w:r>
    </w:p>
    <w:p w14:paraId="243ED618" w14:textId="1F859EE1" w:rsidR="007708FE" w:rsidRPr="008B4B8A" w:rsidRDefault="00F03E2F" w:rsidP="0053724A">
      <w:pPr>
        <w:pStyle w:val="felsorols"/>
        <w:rPr>
          <w:rFonts w:ascii="Times New Roman" w:hAnsi="Times New Roman" w:cs="Times New Roman"/>
        </w:rPr>
      </w:pPr>
      <w:r w:rsidRPr="008B4B8A">
        <w:rPr>
          <w:rFonts w:ascii="Times New Roman" w:hAnsi="Times New Roman" w:cs="Times New Roman"/>
        </w:rPr>
        <w:t>A testek mérhető tulajdonságai: a hosszúság, térfogat, tömeg jele, mértékegységei és mérőeszközei</w:t>
      </w:r>
      <w:r w:rsidR="0013716F" w:rsidRPr="008B4B8A">
        <w:rPr>
          <w:rFonts w:ascii="Times New Roman" w:hAnsi="Times New Roman" w:cs="Times New Roman"/>
        </w:rPr>
        <w:t>, a mértékegységek átváltása</w:t>
      </w:r>
    </w:p>
    <w:p w14:paraId="19A829BE" w14:textId="3DB798E9" w:rsidR="007708FE" w:rsidRPr="008B4B8A" w:rsidRDefault="00F03E2F" w:rsidP="0053724A">
      <w:pPr>
        <w:pStyle w:val="felsorols"/>
        <w:rPr>
          <w:rFonts w:ascii="Times New Roman" w:hAnsi="Times New Roman" w:cs="Times New Roman"/>
        </w:rPr>
      </w:pPr>
      <w:r w:rsidRPr="008B4B8A">
        <w:rPr>
          <w:rFonts w:ascii="Times New Roman" w:hAnsi="Times New Roman" w:cs="Times New Roman"/>
        </w:rPr>
        <w:t xml:space="preserve">Az alapvető fizikai mennyiségek jellemző értékeinek tapasztalati becslése </w:t>
      </w:r>
    </w:p>
    <w:p w14:paraId="63561B63" w14:textId="1F96C9B7" w:rsidR="007708FE" w:rsidRPr="008B4B8A" w:rsidRDefault="00F03E2F" w:rsidP="0053724A">
      <w:pPr>
        <w:pStyle w:val="felsorols"/>
        <w:rPr>
          <w:rFonts w:ascii="Times New Roman" w:hAnsi="Times New Roman" w:cs="Times New Roman"/>
        </w:rPr>
      </w:pPr>
      <w:r w:rsidRPr="008B4B8A">
        <w:rPr>
          <w:rFonts w:ascii="Times New Roman" w:hAnsi="Times New Roman" w:cs="Times New Roman"/>
        </w:rPr>
        <w:t>Az eltelt idő és a hőmérséklet jele, mértékegységei. A Celsius-skála</w:t>
      </w:r>
    </w:p>
    <w:p w14:paraId="79659C19" w14:textId="2C57E559" w:rsidR="007708FE" w:rsidRPr="008B4B8A" w:rsidRDefault="00F03E2F" w:rsidP="0053724A">
      <w:pPr>
        <w:pStyle w:val="felsorols"/>
        <w:rPr>
          <w:rFonts w:ascii="Times New Roman" w:hAnsi="Times New Roman" w:cs="Times New Roman"/>
        </w:rPr>
      </w:pPr>
      <w:r w:rsidRPr="008B4B8A">
        <w:rPr>
          <w:rFonts w:ascii="Times New Roman" w:hAnsi="Times New Roman" w:cs="Times New Roman"/>
        </w:rPr>
        <w:t xml:space="preserve">A távolság, a térfogat, az eltelt idő, a tömeg, a hőmérséklet közvetlen mérése a rendelkezésre állóeszközökkel (beleértve a mobiltelefon óráját vagy a digitális konyhai mérleget, más konyhai mérőeszközt) </w:t>
      </w:r>
    </w:p>
    <w:p w14:paraId="4A2263F1" w14:textId="5BF2845A" w:rsidR="007708FE" w:rsidRPr="008B4B8A" w:rsidRDefault="00F03E2F" w:rsidP="0053724A">
      <w:pPr>
        <w:pStyle w:val="felsorols"/>
        <w:rPr>
          <w:rFonts w:ascii="Times New Roman" w:hAnsi="Times New Roman" w:cs="Times New Roman"/>
        </w:rPr>
      </w:pPr>
      <w:r w:rsidRPr="008B4B8A">
        <w:rPr>
          <w:rFonts w:ascii="Times New Roman" w:hAnsi="Times New Roman" w:cs="Times New Roman"/>
        </w:rPr>
        <w:t>A mérés pontosságának becslése ismételt mérések, illetve az eszköz jellemző adatainak ismeretében. A mérési eredmények összehasonlítása</w:t>
      </w:r>
    </w:p>
    <w:p w14:paraId="2460EDF1" w14:textId="15399E05" w:rsidR="007708FE" w:rsidRPr="008B4B8A" w:rsidRDefault="00F03E2F" w:rsidP="0053724A">
      <w:pPr>
        <w:pStyle w:val="felsorols"/>
        <w:rPr>
          <w:rFonts w:ascii="Times New Roman" w:hAnsi="Times New Roman" w:cs="Times New Roman"/>
        </w:rPr>
      </w:pPr>
      <w:r w:rsidRPr="008B4B8A">
        <w:rPr>
          <w:rFonts w:ascii="Times New Roman" w:hAnsi="Times New Roman" w:cs="Times New Roman"/>
        </w:rPr>
        <w:t>Azonos anyagból készült különböző tömegű testek tömegének és térfogatának kapcsolata.  Az anyagra jellemző sűrűség megállapítása</w:t>
      </w:r>
    </w:p>
    <w:p w14:paraId="359504C7" w14:textId="5BC639D4" w:rsidR="007708FE" w:rsidRPr="008B4B8A" w:rsidRDefault="00F03E2F" w:rsidP="0053724A">
      <w:pPr>
        <w:pStyle w:val="felsorols"/>
        <w:rPr>
          <w:rFonts w:ascii="Times New Roman" w:hAnsi="Times New Roman" w:cs="Times New Roman"/>
        </w:rPr>
      </w:pPr>
      <w:r w:rsidRPr="008B4B8A">
        <w:rPr>
          <w:rFonts w:ascii="Times New Roman" w:hAnsi="Times New Roman" w:cs="Times New Roman"/>
        </w:rPr>
        <w:t>Sűrűségadatok használata a tömeg vagy térfogat kiszámolására</w:t>
      </w:r>
    </w:p>
    <w:p w14:paraId="2A6BE335" w14:textId="46A6D2DC" w:rsidR="007708FE" w:rsidRPr="008B4B8A" w:rsidRDefault="00F03E2F" w:rsidP="0053724A">
      <w:pPr>
        <w:pStyle w:val="felsorols"/>
        <w:rPr>
          <w:rFonts w:ascii="Times New Roman" w:hAnsi="Times New Roman" w:cs="Times New Roman"/>
        </w:rPr>
      </w:pPr>
      <w:r w:rsidRPr="008B4B8A">
        <w:rPr>
          <w:rFonts w:ascii="Times New Roman" w:hAnsi="Times New Roman" w:cs="Times New Roman"/>
        </w:rPr>
        <w:t>A fizika szakterületei, néhány újabb eredmény egyszerű bemutatása, egy állítás tudományos megalapozottságának kritikus vizsgálata</w:t>
      </w:r>
      <w:bookmarkStart w:id="5" w:name="_heading=h.14llg3b40qar" w:colFirst="0" w:colLast="0"/>
      <w:bookmarkEnd w:id="5"/>
    </w:p>
    <w:p w14:paraId="07F83B34" w14:textId="2F8967DC" w:rsidR="007708FE" w:rsidRPr="008B4B8A" w:rsidRDefault="00F03E2F">
      <w:pPr>
        <w:pStyle w:val="Cmsor3"/>
        <w:rPr>
          <w:rFonts w:ascii="Times New Roman" w:hAnsi="Times New Roman" w:cs="Times New Roman"/>
          <w:color w:val="0070C0"/>
        </w:rPr>
      </w:pPr>
      <w:bookmarkStart w:id="6" w:name="_Toc38292040"/>
      <w:r w:rsidRPr="008B4B8A">
        <w:rPr>
          <w:rFonts w:ascii="Times New Roman" w:hAnsi="Times New Roman" w:cs="Times New Roman"/>
          <w:color w:val="0070C0"/>
        </w:rPr>
        <w:t>Fogalmak</w:t>
      </w:r>
      <w:bookmarkEnd w:id="6"/>
    </w:p>
    <w:p w14:paraId="5903F04A" w14:textId="0A1993A7" w:rsidR="007708FE" w:rsidRPr="008B4B8A" w:rsidRDefault="00F03E2F">
      <w:pPr>
        <w:pStyle w:val="Cmsor3"/>
        <w:rPr>
          <w:rFonts w:ascii="Times New Roman" w:hAnsi="Times New Roman" w:cs="Times New Roman"/>
        </w:rPr>
      </w:pPr>
      <w:bookmarkStart w:id="7" w:name="_Toc38292041"/>
      <w:proofErr w:type="gramStart"/>
      <w:r w:rsidRPr="008B4B8A">
        <w:rPr>
          <w:rFonts w:ascii="Times New Roman" w:eastAsia="Calibri" w:hAnsi="Times New Roman" w:cs="Times New Roman"/>
          <w:b w:val="0"/>
          <w:smallCaps w:val="0"/>
          <w:color w:val="000000"/>
        </w:rPr>
        <w:t>mérés</w:t>
      </w:r>
      <w:proofErr w:type="gramEnd"/>
      <w:r w:rsidRPr="008B4B8A">
        <w:rPr>
          <w:rFonts w:ascii="Times New Roman" w:eastAsia="Calibri" w:hAnsi="Times New Roman" w:cs="Times New Roman"/>
          <w:b w:val="0"/>
          <w:smallCaps w:val="0"/>
          <w:color w:val="000000"/>
        </w:rPr>
        <w:t>, hosszúság, térfogat, tömeg, sűrűség, idő, hőmérséklet, a mérés pontossága, a mért adatok átlaga, becslés, tudományos eredmény</w:t>
      </w:r>
      <w:bookmarkEnd w:id="7"/>
    </w:p>
    <w:p w14:paraId="07261BC8" w14:textId="2424BEFD" w:rsidR="008C329C" w:rsidRPr="008B4B8A" w:rsidRDefault="008C329C" w:rsidP="008C329C">
      <w:pPr>
        <w:pStyle w:val="Cmsor3"/>
        <w:rPr>
          <w:rFonts w:ascii="Times New Roman" w:hAnsi="Times New Roman" w:cs="Times New Roman"/>
        </w:rPr>
      </w:pPr>
      <w:bookmarkStart w:id="8" w:name="_Toc38292042"/>
      <w:r w:rsidRPr="008B4B8A">
        <w:rPr>
          <w:rFonts w:ascii="Times New Roman" w:hAnsi="Times New Roman" w:cs="Times New Roman"/>
        </w:rPr>
        <w:t>Javasolt tevékenységek</w:t>
      </w:r>
      <w:bookmarkEnd w:id="8"/>
    </w:p>
    <w:p w14:paraId="5C04736A" w14:textId="04B216E6" w:rsidR="008C329C" w:rsidRPr="008B4B8A" w:rsidRDefault="008C329C" w:rsidP="00691E1A">
      <w:pPr>
        <w:pStyle w:val="felsorols"/>
        <w:rPr>
          <w:rFonts w:ascii="Times New Roman" w:hAnsi="Times New Roman" w:cs="Times New Roman"/>
        </w:rPr>
      </w:pPr>
      <w:r w:rsidRPr="008B4B8A">
        <w:rPr>
          <w:rFonts w:ascii="Times New Roman" w:hAnsi="Times New Roman" w:cs="Times New Roman"/>
        </w:rPr>
        <w:t>Adott idejű folyamatok létrehozása (pl. 1 perc alatt leguruló golyó)</w:t>
      </w:r>
    </w:p>
    <w:p w14:paraId="31CC8658" w14:textId="553C1C58" w:rsidR="008C329C" w:rsidRPr="008B4B8A" w:rsidRDefault="008C329C" w:rsidP="00691E1A">
      <w:pPr>
        <w:pStyle w:val="felsorols"/>
        <w:rPr>
          <w:rFonts w:ascii="Times New Roman" w:hAnsi="Times New Roman" w:cs="Times New Roman"/>
        </w:rPr>
      </w:pPr>
      <w:r w:rsidRPr="008B4B8A">
        <w:rPr>
          <w:rFonts w:ascii="Times New Roman" w:hAnsi="Times New Roman" w:cs="Times New Roman"/>
        </w:rPr>
        <w:t>Szilárd, folyékony és légnemű anyagok térfogatának értelmezése, mérése</w:t>
      </w:r>
    </w:p>
    <w:p w14:paraId="0E4AB9D6" w14:textId="76AC0E25" w:rsidR="008C329C" w:rsidRPr="008B4B8A" w:rsidRDefault="008C329C" w:rsidP="00691E1A">
      <w:pPr>
        <w:pStyle w:val="felsorols"/>
        <w:rPr>
          <w:rFonts w:ascii="Times New Roman" w:hAnsi="Times New Roman" w:cs="Times New Roman"/>
        </w:rPr>
      </w:pPr>
      <w:r w:rsidRPr="008B4B8A">
        <w:rPr>
          <w:rFonts w:ascii="Times New Roman" w:hAnsi="Times New Roman" w:cs="Times New Roman"/>
        </w:rPr>
        <w:t>Az emberi test méreteihez kötött távolságok vizsgálata</w:t>
      </w:r>
    </w:p>
    <w:p w14:paraId="63C7EE61" w14:textId="054F4A79" w:rsidR="008C329C" w:rsidRPr="008B4B8A" w:rsidRDefault="008C329C" w:rsidP="00691E1A">
      <w:pPr>
        <w:pStyle w:val="felsorols"/>
        <w:rPr>
          <w:rFonts w:ascii="Times New Roman" w:hAnsi="Times New Roman" w:cs="Times New Roman"/>
        </w:rPr>
      </w:pPr>
      <w:r w:rsidRPr="008B4B8A">
        <w:rPr>
          <w:rFonts w:ascii="Times New Roman" w:hAnsi="Times New Roman" w:cs="Times New Roman"/>
        </w:rPr>
        <w:t>Időtartam becslése (pl. 1 perc elteltének becslése számolással)</w:t>
      </w:r>
    </w:p>
    <w:p w14:paraId="0810DC74" w14:textId="5FE53148" w:rsidR="008C329C" w:rsidRPr="008B4B8A" w:rsidRDefault="008C329C" w:rsidP="00691E1A">
      <w:pPr>
        <w:pStyle w:val="felsorols"/>
        <w:rPr>
          <w:rFonts w:ascii="Times New Roman" w:hAnsi="Times New Roman" w:cs="Times New Roman"/>
        </w:rPr>
      </w:pPr>
      <w:r w:rsidRPr="008B4B8A">
        <w:rPr>
          <w:rFonts w:ascii="Times New Roman" w:hAnsi="Times New Roman" w:cs="Times New Roman"/>
        </w:rPr>
        <w:t>Távolságok mérése digitális térképeken</w:t>
      </w:r>
    </w:p>
    <w:p w14:paraId="09E6001F" w14:textId="76B66B3A" w:rsidR="008C329C" w:rsidRPr="008B4B8A" w:rsidRDefault="008C329C" w:rsidP="00691E1A">
      <w:pPr>
        <w:pStyle w:val="felsorols"/>
        <w:rPr>
          <w:rFonts w:ascii="Times New Roman" w:hAnsi="Times New Roman" w:cs="Times New Roman"/>
        </w:rPr>
      </w:pPr>
      <w:r w:rsidRPr="008B4B8A">
        <w:rPr>
          <w:rFonts w:ascii="Times New Roman" w:hAnsi="Times New Roman" w:cs="Times New Roman"/>
        </w:rPr>
        <w:lastRenderedPageBreak/>
        <w:t>Külső hőmérséklet vizsgálata egy adott időszakban, az eredmények ábrázolása, átlagérték kiszámítása</w:t>
      </w:r>
    </w:p>
    <w:p w14:paraId="579F5EA8" w14:textId="7C322341" w:rsidR="008C329C" w:rsidRPr="008B4B8A" w:rsidRDefault="008C329C" w:rsidP="00691E1A">
      <w:pPr>
        <w:pStyle w:val="felsorols"/>
        <w:rPr>
          <w:rFonts w:ascii="Times New Roman" w:hAnsi="Times New Roman" w:cs="Times New Roman"/>
        </w:rPr>
      </w:pPr>
      <w:r w:rsidRPr="008B4B8A">
        <w:rPr>
          <w:rFonts w:ascii="Times New Roman" w:hAnsi="Times New Roman" w:cs="Times New Roman"/>
        </w:rPr>
        <w:t xml:space="preserve">A </w:t>
      </w:r>
      <w:r w:rsidR="00FC78CF" w:rsidRPr="008B4B8A">
        <w:rPr>
          <w:rFonts w:ascii="Times New Roman" w:hAnsi="Times New Roman" w:cs="Times New Roman"/>
        </w:rPr>
        <w:t xml:space="preserve">Föld éghajlatának globális változásával kapcsolatos </w:t>
      </w:r>
      <w:r w:rsidRPr="008B4B8A">
        <w:rPr>
          <w:rFonts w:ascii="Times New Roman" w:hAnsi="Times New Roman" w:cs="Times New Roman"/>
        </w:rPr>
        <w:t>hőmérsékleti adatsorok elemzése</w:t>
      </w:r>
    </w:p>
    <w:p w14:paraId="17FF321E" w14:textId="77777777" w:rsidR="008C329C" w:rsidRPr="008B4B8A" w:rsidRDefault="008C329C" w:rsidP="00691E1A">
      <w:pPr>
        <w:pStyle w:val="felsorols"/>
        <w:rPr>
          <w:rFonts w:ascii="Times New Roman" w:hAnsi="Times New Roman" w:cs="Times New Roman"/>
        </w:rPr>
      </w:pPr>
      <w:r w:rsidRPr="008B4B8A">
        <w:rPr>
          <w:rFonts w:ascii="Times New Roman" w:hAnsi="Times New Roman" w:cs="Times New Roman"/>
        </w:rPr>
        <w:t>Szilárd és folyékony anyagok sűrűségének összehasonlítása, illetve becslése csoportos kísérletezés során</w:t>
      </w:r>
    </w:p>
    <w:p w14:paraId="34326FA2" w14:textId="26D99260" w:rsidR="008C329C" w:rsidRPr="008B4B8A" w:rsidRDefault="008C329C" w:rsidP="00691E1A">
      <w:pPr>
        <w:pStyle w:val="felsorols"/>
        <w:rPr>
          <w:rFonts w:ascii="Times New Roman" w:hAnsi="Times New Roman" w:cs="Times New Roman"/>
        </w:rPr>
      </w:pPr>
      <w:r w:rsidRPr="008B4B8A">
        <w:rPr>
          <w:rFonts w:ascii="Times New Roman" w:hAnsi="Times New Roman" w:cs="Times New Roman"/>
        </w:rPr>
        <w:t>Bemutató készítése a fizika egyik nevezetes felismeréséről. Milyen előzményei voltak, milyen bizonyítékok támasztják alá, milyen viták kísérték a felismerés megfogalmazását?</w:t>
      </w:r>
    </w:p>
    <w:p w14:paraId="0DF15F50" w14:textId="5F25B491" w:rsidR="007708FE" w:rsidRPr="008B4B8A" w:rsidRDefault="00F03E2F" w:rsidP="006900A5">
      <w:pPr>
        <w:pStyle w:val="Listaszerbekezds"/>
        <w:numPr>
          <w:ilvl w:val="0"/>
          <w:numId w:val="2"/>
        </w:numPr>
        <w:spacing w:before="480" w:after="0" w:line="276" w:lineRule="auto"/>
        <w:rPr>
          <w:rFonts w:ascii="Times New Roman" w:eastAsia="Cambria" w:hAnsi="Times New Roman" w:cs="Times New Roman"/>
          <w:sz w:val="24"/>
          <w:szCs w:val="24"/>
        </w:rPr>
      </w:pPr>
      <w:r w:rsidRPr="008B4B8A">
        <w:rPr>
          <w:rFonts w:ascii="Times New Roman" w:eastAsia="Cambria" w:hAnsi="Times New Roman" w:cs="Times New Roman"/>
          <w:b/>
          <w:smallCaps/>
          <w:color w:val="2E75B5"/>
          <w:sz w:val="24"/>
          <w:szCs w:val="24"/>
        </w:rPr>
        <w:t xml:space="preserve">Témakör: </w:t>
      </w:r>
      <w:r w:rsidRPr="008B4B8A">
        <w:rPr>
          <w:rFonts w:ascii="Times New Roman" w:eastAsia="Cambria" w:hAnsi="Times New Roman" w:cs="Times New Roman"/>
          <w:b/>
          <w:sz w:val="24"/>
          <w:szCs w:val="24"/>
        </w:rPr>
        <w:t>Az energia</w:t>
      </w:r>
    </w:p>
    <w:p w14:paraId="7FE24225" w14:textId="2B67D1DB" w:rsidR="007708FE" w:rsidRPr="008B4B8A" w:rsidRDefault="00F03E2F">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00B57E71" w:rsidRPr="008B4B8A">
        <w:rPr>
          <w:rFonts w:ascii="Times New Roman" w:hAnsi="Times New Roman" w:cs="Times New Roman"/>
          <w:b/>
        </w:rPr>
        <w:t>7</w:t>
      </w:r>
      <w:r w:rsidRPr="008B4B8A">
        <w:rPr>
          <w:rFonts w:ascii="Times New Roman" w:eastAsia="Cambria" w:hAnsi="Times New Roman" w:cs="Times New Roman"/>
          <w:b/>
        </w:rPr>
        <w:t xml:space="preserve"> óra</w:t>
      </w:r>
    </w:p>
    <w:p w14:paraId="082905F3" w14:textId="77777777" w:rsidR="00EF1399" w:rsidRPr="008B4B8A" w:rsidRDefault="00EF1399" w:rsidP="00EF1399">
      <w:pPr>
        <w:pStyle w:val="Cmsor3"/>
        <w:rPr>
          <w:rFonts w:ascii="Times New Roman" w:hAnsi="Times New Roman" w:cs="Times New Roman"/>
        </w:rPr>
      </w:pPr>
      <w:bookmarkStart w:id="9" w:name="_Toc38292043"/>
      <w:r w:rsidRPr="008B4B8A">
        <w:rPr>
          <w:rFonts w:ascii="Times New Roman" w:hAnsi="Times New Roman" w:cs="Times New Roman"/>
        </w:rPr>
        <w:t>Tanulási eredmények</w:t>
      </w:r>
      <w:bookmarkEnd w:id="9"/>
    </w:p>
    <w:p w14:paraId="28D5DDD2" w14:textId="77777777" w:rsidR="00EF1399" w:rsidRPr="008B4B8A" w:rsidRDefault="00EF1399" w:rsidP="00EF1399">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2FAB9104"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b/>
          <w:color w:val="000000"/>
        </w:rPr>
      </w:pPr>
      <w:r w:rsidRPr="008B4B8A">
        <w:rPr>
          <w:rFonts w:ascii="Times New Roman" w:hAnsi="Times New Roman" w:cs="Times New Roman"/>
          <w:color w:val="000000"/>
        </w:rPr>
        <w:t>tudja azonosítani a széles körben használt technológiák környezetkárosító hatásait, és fizikai ismeretei alapján javaslatot tesz a károsító hatások csökkentésének módjára;</w:t>
      </w:r>
    </w:p>
    <w:p w14:paraId="63E7041E" w14:textId="77777777" w:rsidR="00EF1399" w:rsidRPr="008B4B8A" w:rsidRDefault="00EF1399" w:rsidP="00EF1399">
      <w:pPr>
        <w:numPr>
          <w:ilvl w:val="0"/>
          <w:numId w:val="1"/>
        </w:numPr>
        <w:pBdr>
          <w:top w:val="nil"/>
          <w:left w:val="nil"/>
          <w:bottom w:val="nil"/>
          <w:right w:val="nil"/>
          <w:between w:val="nil"/>
        </w:pBdr>
        <w:spacing w:after="120" w:line="276" w:lineRule="auto"/>
        <w:jc w:val="both"/>
        <w:rPr>
          <w:rFonts w:ascii="Times New Roman" w:hAnsi="Times New Roman" w:cs="Times New Roman"/>
          <w:b/>
          <w:color w:val="000000"/>
        </w:rPr>
      </w:pPr>
      <w:r w:rsidRPr="008B4B8A">
        <w:rPr>
          <w:rFonts w:ascii="Times New Roman" w:hAnsi="Times New Roman" w:cs="Times New Roman"/>
          <w:color w:val="000000"/>
        </w:rPr>
        <w:t>tudatában van az emberi tevékenység természetre gyakorolt lehetséges negatív hatásainak és az ezek elkerülésére használható fizikai eszközöknek és eljárásoknak (pl. porszűrés, szennyezők távolról való érzékelése alapján elrendelt forgalomkorlátozás).</w:t>
      </w:r>
    </w:p>
    <w:p w14:paraId="3095DF8C" w14:textId="77777777" w:rsidR="00EF1399" w:rsidRPr="008B4B8A" w:rsidRDefault="00EF1399" w:rsidP="00EF1399">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00ADBFE0"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tisztában van azzal, hogy az energiának ára van, gyakorlati példákon keresztül ismerteti az energiatakarékosság fontosságát, ismeri az energiatermelés környezeti hatásait, az energiabiztonság fogalmát;</w:t>
      </w:r>
    </w:p>
    <w:p w14:paraId="24A6A8D4"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 jövő tervezett energiaforrásaira vonatkozó legfontosabb elképzeléseket;</w:t>
      </w:r>
    </w:p>
    <w:p w14:paraId="28A78630"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előidéz egyszerű energiaátalakulással járó folyamatokat (melegítés, szabadesés), megnevezi az abban szereplő energiákat;</w:t>
      </w:r>
    </w:p>
    <w:p w14:paraId="3DD3B51E"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 zöldenergia és fosszilis energia fogalmát, az erőművek energiaátalakításban betöltött szerepét, az energiafelhasználás módjait és a háztartásokra jellemző fogyasztási adatokat;</w:t>
      </w:r>
    </w:p>
    <w:p w14:paraId="7DD821A4"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átlátja a táplálékok energiatartalmának szerepét a szervezet energiaháztartásában és az ideális testsúly megtartásában;</w:t>
      </w:r>
    </w:p>
    <w:p w14:paraId="678F7BB9" w14:textId="77777777" w:rsidR="00EF1399" w:rsidRPr="008B4B8A" w:rsidRDefault="00EF1399" w:rsidP="00EF1399">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8B4B8A">
        <w:rPr>
          <w:rFonts w:ascii="Times New Roman" w:hAnsi="Times New Roman" w:cs="Times New Roman"/>
          <w:color w:val="000000"/>
        </w:rPr>
        <w:t>kvalitatív ismeretekkel rendelkezik az energia szerepéről, az energiaforrásokról, az energiaátalakulásokról.</w:t>
      </w:r>
    </w:p>
    <w:p w14:paraId="7A66E809" w14:textId="08244875" w:rsidR="007708FE" w:rsidRPr="008B4B8A" w:rsidRDefault="00F03E2F">
      <w:pPr>
        <w:pStyle w:val="Cmsor3"/>
        <w:rPr>
          <w:rFonts w:ascii="Times New Roman" w:hAnsi="Times New Roman" w:cs="Times New Roman"/>
        </w:rPr>
      </w:pPr>
      <w:bookmarkStart w:id="10" w:name="_Toc38292044"/>
      <w:r w:rsidRPr="008B4B8A">
        <w:rPr>
          <w:rFonts w:ascii="Times New Roman" w:hAnsi="Times New Roman" w:cs="Times New Roman"/>
        </w:rPr>
        <w:t>Fejlesztési feladatok és ismeretek</w:t>
      </w:r>
      <w:bookmarkEnd w:id="10"/>
    </w:p>
    <w:p w14:paraId="58E093FC" w14:textId="09C4A0B9"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teljesítmény használata az energiafogyasztás meghatározására</w:t>
      </w:r>
    </w:p>
    <w:p w14:paraId="3A9A07FC" w14:textId="6EA3C635"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lakásban található legnagyobb fogyasztók kiválasztása, jellemző adataik (teljesítmény, energiafogyasztás) áttekintése</w:t>
      </w:r>
    </w:p>
    <w:p w14:paraId="4231156E" w14:textId="03CF3B6E"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háztartásban használt energiahordozók megismerése: elektromos áram, földgáz, szén, fa</w:t>
      </w:r>
    </w:p>
    <w:p w14:paraId="700FF05B" w14:textId="16789D87"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 xml:space="preserve">Az energiahordozók jellemzése, csoportosítása: fosszilis energia, zöldenergia </w:t>
      </w:r>
    </w:p>
    <w:p w14:paraId="2E84B345" w14:textId="5CD36EA5"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energia árának becslése néhány fűtési-melegítési módszer (például gázkonvektor, elektromos vízmelegítő) esetében a háztartás számláinak segítségével</w:t>
      </w:r>
    </w:p>
    <w:p w14:paraId="33DE1A3C" w14:textId="20B74529"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rugalmas energia mozgási energiává alakulásának (rugós eszközzel kilőtt golyó), a helyzeti energia mozgási energiává alakulásának (zuhanó test) megfigyelése. A mozgási energia belső energiává alakulásának (összedörzsölt tenyér) megfigyelése</w:t>
      </w:r>
    </w:p>
    <w:p w14:paraId="6AA1442A" w14:textId="36AF4058"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erőművekben bekövetkező energiaátalakulások vizsgálata, az energia megmaradása</w:t>
      </w:r>
    </w:p>
    <w:p w14:paraId="47C0ED54" w14:textId="78387371"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szélerőmű, napelemek, napkollektor működésének értelmezése</w:t>
      </w:r>
    </w:p>
    <w:p w14:paraId="4F5D82D6" w14:textId="3CC5B2E9"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Néhány energiatakarékossági lehetőség gyakorlatban való közvetlen megfigyelése, működési elve: termosztátos fűtőeszköz, hőszigetelés</w:t>
      </w:r>
    </w:p>
    <w:p w14:paraId="7CA497D5" w14:textId="5DBC3891" w:rsidR="008C329C" w:rsidRPr="008B4B8A" w:rsidRDefault="00F03E2F" w:rsidP="00691E1A">
      <w:pPr>
        <w:pStyle w:val="felsorols"/>
        <w:rPr>
          <w:rFonts w:ascii="Times New Roman" w:hAnsi="Times New Roman" w:cs="Times New Roman"/>
        </w:rPr>
      </w:pPr>
      <w:r w:rsidRPr="008B4B8A">
        <w:rPr>
          <w:rFonts w:ascii="Times New Roman" w:hAnsi="Times New Roman" w:cs="Times New Roman"/>
        </w:rPr>
        <w:t>A táplálkozási problémák fizikai hátterének megismerése: az energiafogyasztás és bevitel egyensúlyának vizsgálata az élelmiszerek energiatartalmát megadó adatok segítségével</w:t>
      </w:r>
      <w:bookmarkStart w:id="11" w:name="_heading=h.2m23eht18wcl" w:colFirst="0" w:colLast="0"/>
      <w:bookmarkEnd w:id="11"/>
    </w:p>
    <w:p w14:paraId="18D2FAAE" w14:textId="77777777" w:rsidR="00DB1D8E" w:rsidRPr="008B4B8A" w:rsidRDefault="00DB1D8E" w:rsidP="00F161DA">
      <w:pPr>
        <w:pStyle w:val="felsorols"/>
        <w:numPr>
          <w:ilvl w:val="0"/>
          <w:numId w:val="0"/>
        </w:numPr>
        <w:rPr>
          <w:rFonts w:ascii="Times New Roman" w:hAnsi="Times New Roman" w:cs="Times New Roman"/>
        </w:rPr>
      </w:pPr>
    </w:p>
    <w:p w14:paraId="5161C0BC" w14:textId="7067C963" w:rsidR="008C329C" w:rsidRPr="008B4B8A" w:rsidRDefault="008C329C" w:rsidP="00F161DA">
      <w:pPr>
        <w:pStyle w:val="Cmsor3"/>
        <w:keepNext/>
        <w:rPr>
          <w:rFonts w:ascii="Times New Roman" w:hAnsi="Times New Roman" w:cs="Times New Roman"/>
        </w:rPr>
      </w:pPr>
      <w:bookmarkStart w:id="12" w:name="_Toc38292045"/>
      <w:r w:rsidRPr="008B4B8A">
        <w:rPr>
          <w:rFonts w:ascii="Times New Roman" w:hAnsi="Times New Roman" w:cs="Times New Roman"/>
        </w:rPr>
        <w:t>Fogalmak</w:t>
      </w:r>
      <w:bookmarkEnd w:id="12"/>
    </w:p>
    <w:p w14:paraId="2E2BDDF7" w14:textId="492D0E99" w:rsidR="008C329C" w:rsidRPr="008B4B8A" w:rsidRDefault="008C329C" w:rsidP="008C329C">
      <w:pPr>
        <w:pStyle w:val="Cmsor3"/>
        <w:rPr>
          <w:rFonts w:ascii="Times New Roman" w:eastAsia="Calibri" w:hAnsi="Times New Roman" w:cs="Times New Roman"/>
          <w:b w:val="0"/>
          <w:smallCaps w:val="0"/>
          <w:color w:val="000000"/>
        </w:rPr>
      </w:pPr>
      <w:bookmarkStart w:id="13" w:name="_Toc38292046"/>
      <w:proofErr w:type="gramStart"/>
      <w:r w:rsidRPr="008B4B8A">
        <w:rPr>
          <w:rFonts w:ascii="Times New Roman" w:eastAsia="Calibri" w:hAnsi="Times New Roman" w:cs="Times New Roman"/>
          <w:b w:val="0"/>
          <w:smallCaps w:val="0"/>
          <w:color w:val="000000"/>
        </w:rPr>
        <w:t>energiafogyasztás</w:t>
      </w:r>
      <w:proofErr w:type="gramEnd"/>
      <w:r w:rsidRPr="008B4B8A">
        <w:rPr>
          <w:rFonts w:ascii="Times New Roman" w:eastAsia="Calibri" w:hAnsi="Times New Roman" w:cs="Times New Roman"/>
          <w:b w:val="0"/>
          <w:smallCaps w:val="0"/>
          <w:color w:val="000000"/>
        </w:rPr>
        <w:t>, teljesítmény, energiahordozók, zöldenergia, fosszilis energia, energiabiztonság, energiatakarékosság,  energiamegmaradás, rugalmas energia, helyzeti energia, mozgási energia, belső energia</w:t>
      </w:r>
      <w:bookmarkEnd w:id="13"/>
    </w:p>
    <w:p w14:paraId="63EF1542" w14:textId="58A5CA3B" w:rsidR="007708FE" w:rsidRPr="008B4B8A" w:rsidRDefault="00F03E2F">
      <w:pPr>
        <w:pStyle w:val="Cmsor3"/>
        <w:rPr>
          <w:rFonts w:ascii="Times New Roman" w:hAnsi="Times New Roman" w:cs="Times New Roman"/>
        </w:rPr>
      </w:pPr>
      <w:bookmarkStart w:id="14" w:name="_Toc38292047"/>
      <w:r w:rsidRPr="008B4B8A">
        <w:rPr>
          <w:rFonts w:ascii="Times New Roman" w:hAnsi="Times New Roman" w:cs="Times New Roman"/>
        </w:rPr>
        <w:t>Javasolt tevékenységek</w:t>
      </w:r>
      <w:bookmarkEnd w:id="14"/>
    </w:p>
    <w:p w14:paraId="660F7E95" w14:textId="0E7346F1"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emberiség energiafogyasztásának és a rendelkezésre álló energiaforrások mennyiségének áttekintése, az energiabiztonság fogalma</w:t>
      </w:r>
    </w:p>
    <w:p w14:paraId="7B7812C3" w14:textId="315C0377"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jövő lehetséges energiaforrásaival kapcsolatos ismeretek gyűjtése, bemutatása</w:t>
      </w:r>
    </w:p>
    <w:p w14:paraId="4874AD9D" w14:textId="3833D509"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háztartásban használatos izzók gazdaságosságának összehasonlítása</w:t>
      </w:r>
    </w:p>
    <w:p w14:paraId="3F3533BB" w14:textId="7B4E504A"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emberi szervezet energiafelhasználásának elemzése</w:t>
      </w:r>
    </w:p>
    <w:p w14:paraId="770E62A6" w14:textId="602DC9B3" w:rsidR="00E064AA" w:rsidRPr="008B4B8A" w:rsidRDefault="00F03E2F" w:rsidP="00691E1A">
      <w:pPr>
        <w:pStyle w:val="felsorols"/>
        <w:rPr>
          <w:rFonts w:ascii="Times New Roman" w:hAnsi="Times New Roman" w:cs="Times New Roman"/>
        </w:rPr>
      </w:pPr>
      <w:r w:rsidRPr="008B4B8A">
        <w:rPr>
          <w:rFonts w:ascii="Times New Roman" w:hAnsi="Times New Roman" w:cs="Times New Roman"/>
        </w:rPr>
        <w:t>Az energiatakarékosság lehetséges módszereinek vizsgálata a közvetlen környezetben</w:t>
      </w:r>
    </w:p>
    <w:p w14:paraId="4C9CAC6C" w14:textId="4BF6A8D5" w:rsidR="007708FE" w:rsidRPr="008B4B8A" w:rsidRDefault="00E064AA" w:rsidP="00691E1A">
      <w:pPr>
        <w:pStyle w:val="felsorols"/>
        <w:rPr>
          <w:rFonts w:ascii="Times New Roman" w:hAnsi="Times New Roman" w:cs="Times New Roman"/>
        </w:rPr>
      </w:pPr>
      <w:r w:rsidRPr="008B4B8A">
        <w:rPr>
          <w:rFonts w:ascii="Times New Roman" w:hAnsi="Times New Roman" w:cs="Times New Roman"/>
        </w:rPr>
        <w:t>A diák egy átlagos napjának végiggondolása energiafogyasztás szempontjából. Milyen energiahordozókat használt, milyen energiaszükségletet elégített ki, a felhasznált energiamennyiség becslése</w:t>
      </w:r>
    </w:p>
    <w:p w14:paraId="4511D0BC" w14:textId="671754F5" w:rsidR="007708FE" w:rsidRPr="008B4B8A" w:rsidRDefault="00F03E2F" w:rsidP="006900A5">
      <w:pPr>
        <w:pStyle w:val="Listaszerbekezds"/>
        <w:numPr>
          <w:ilvl w:val="0"/>
          <w:numId w:val="2"/>
        </w:numPr>
        <w:spacing w:before="480" w:after="0" w:line="276" w:lineRule="auto"/>
        <w:rPr>
          <w:rFonts w:ascii="Times New Roman" w:eastAsia="Cambria" w:hAnsi="Times New Roman" w:cs="Times New Roman"/>
          <w:sz w:val="24"/>
          <w:szCs w:val="24"/>
        </w:rPr>
      </w:pPr>
      <w:r w:rsidRPr="008B4B8A">
        <w:rPr>
          <w:rFonts w:ascii="Times New Roman" w:eastAsia="Cambria" w:hAnsi="Times New Roman" w:cs="Times New Roman"/>
          <w:b/>
          <w:smallCaps/>
          <w:color w:val="2E75B5"/>
          <w:sz w:val="24"/>
          <w:szCs w:val="24"/>
        </w:rPr>
        <w:t xml:space="preserve">Témakör: </w:t>
      </w:r>
      <w:r w:rsidRPr="008B4B8A">
        <w:rPr>
          <w:rFonts w:ascii="Times New Roman" w:eastAsia="Cambria" w:hAnsi="Times New Roman" w:cs="Times New Roman"/>
          <w:b/>
          <w:sz w:val="24"/>
          <w:szCs w:val="24"/>
        </w:rPr>
        <w:t>Mozgás közlekedés és sportolás közben</w:t>
      </w:r>
    </w:p>
    <w:p w14:paraId="57818906" w14:textId="44D7F547" w:rsidR="007708FE" w:rsidRPr="008B4B8A" w:rsidRDefault="00F03E2F">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Pr="008B4B8A">
        <w:rPr>
          <w:rFonts w:ascii="Times New Roman" w:hAnsi="Times New Roman" w:cs="Times New Roman"/>
          <w:b/>
        </w:rPr>
        <w:t>10</w:t>
      </w:r>
      <w:r w:rsidRPr="008B4B8A">
        <w:rPr>
          <w:rFonts w:ascii="Times New Roman" w:eastAsia="Cambria" w:hAnsi="Times New Roman" w:cs="Times New Roman"/>
          <w:b/>
        </w:rPr>
        <w:t xml:space="preserve"> óra</w:t>
      </w:r>
    </w:p>
    <w:p w14:paraId="5B0A5758" w14:textId="77777777" w:rsidR="00EF1399" w:rsidRPr="008B4B8A" w:rsidRDefault="00EF1399" w:rsidP="00EF1399">
      <w:pPr>
        <w:pStyle w:val="Cmsor3"/>
        <w:rPr>
          <w:rFonts w:ascii="Times New Roman" w:hAnsi="Times New Roman" w:cs="Times New Roman"/>
        </w:rPr>
      </w:pPr>
      <w:bookmarkStart w:id="15" w:name="_Toc38292048"/>
      <w:r w:rsidRPr="008B4B8A">
        <w:rPr>
          <w:rFonts w:ascii="Times New Roman" w:hAnsi="Times New Roman" w:cs="Times New Roman"/>
        </w:rPr>
        <w:t>Tanulási eredmények</w:t>
      </w:r>
      <w:bookmarkEnd w:id="15"/>
    </w:p>
    <w:p w14:paraId="36C5BAEA" w14:textId="77777777" w:rsidR="00EF1399" w:rsidRPr="008B4B8A" w:rsidRDefault="00EF1399" w:rsidP="00EF1399">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5AA064B8"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ismeri a saját maga által használt eszközök (például közlekedési eszközök, elektromos háztartási eszközök, szerszámok) működési elvének lényegét;</w:t>
      </w:r>
    </w:p>
    <w:p w14:paraId="5644CC25"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felismeri a fizikai kutatás által megalapozott technikai fejlődés egyes fejezeteinek a társadalomra, illetve a történelemre gyakorolt hatását, meg tudja fogalmazni a természettudomány fejlődésével kapcsolatos alapvető etikai kérdéseket;</w:t>
      </w:r>
    </w:p>
    <w:p w14:paraId="28589776" w14:textId="77777777" w:rsidR="00EF1399" w:rsidRPr="008B4B8A" w:rsidRDefault="00EF1399" w:rsidP="00EF1399">
      <w:pPr>
        <w:numPr>
          <w:ilvl w:val="0"/>
          <w:numId w:val="1"/>
        </w:numPr>
        <w:pBdr>
          <w:top w:val="nil"/>
          <w:left w:val="nil"/>
          <w:bottom w:val="nil"/>
          <w:right w:val="nil"/>
          <w:between w:val="nil"/>
        </w:pBdr>
        <w:spacing w:after="120" w:line="276" w:lineRule="auto"/>
        <w:jc w:val="both"/>
        <w:rPr>
          <w:rFonts w:ascii="Times New Roman" w:hAnsi="Times New Roman" w:cs="Times New Roman"/>
          <w:color w:val="000000"/>
        </w:rPr>
      </w:pPr>
      <w:r w:rsidRPr="008B4B8A">
        <w:rPr>
          <w:rFonts w:ascii="Times New Roman" w:hAnsi="Times New Roman" w:cs="Times New Roman"/>
          <w:color w:val="000000"/>
        </w:rPr>
        <w:t>tisztában van az önvezérelt járművek működésének elvével, illetve néhány járműbiztonsági rendszer működésének fizikai hátterével.</w:t>
      </w:r>
    </w:p>
    <w:p w14:paraId="69B7528C" w14:textId="77777777" w:rsidR="00EF1399" w:rsidRPr="008B4B8A" w:rsidRDefault="00EF1399" w:rsidP="00EF1399">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38E6A60B"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megfelelően tudja összekapcsolni a hely- és időadatokat. Különbséget tesz az út és elmozdulás fogalma között. Ismeri, és ki tudja számítani az átlagsebességet, a mértékegységeket megfelelően használja. Tudja, hogy lehetnek egyenletes és nem egyenletes mozgások. Ismeri a testek sebességének nagyságrendjét;</w:t>
      </w:r>
    </w:p>
    <w:p w14:paraId="037CBE07"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meghatározza az egyenes vonalú egyenletes mozgást végző test sebességét, a megtett utat, az út megtételéhez szükséges időt;</w:t>
      </w:r>
    </w:p>
    <w:p w14:paraId="6392D7B3"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 xml:space="preserve">tisztában van a mozgások kialakulásának okával, ismeri az erő szerepét egy mozgó test megállításában, elindításában, valamilyen külső hatás kompenzálásában; </w:t>
      </w:r>
    </w:p>
    <w:p w14:paraId="1369E0F8"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megismeri jelentős fizikusok életének és tevékenységének legfontosabb részleteit, azok társadalmi összefüggéseit (pl. Isaac Newton, Arkhimédész, Galileo Galilei, Jedlik Ányos).</w:t>
      </w:r>
    </w:p>
    <w:p w14:paraId="121947A1" w14:textId="3963AAD2" w:rsidR="007708FE" w:rsidRPr="008B4B8A" w:rsidRDefault="00F03E2F">
      <w:pPr>
        <w:pStyle w:val="Cmsor3"/>
        <w:rPr>
          <w:rFonts w:ascii="Times New Roman" w:hAnsi="Times New Roman" w:cs="Times New Roman"/>
          <w:color w:val="0070C0"/>
        </w:rPr>
      </w:pPr>
      <w:bookmarkStart w:id="16" w:name="_Toc38292049"/>
      <w:r w:rsidRPr="008B4B8A">
        <w:rPr>
          <w:rFonts w:ascii="Times New Roman" w:hAnsi="Times New Roman" w:cs="Times New Roman"/>
          <w:color w:val="0070C0"/>
        </w:rPr>
        <w:t>Fejlesztési feladatok és ismeretek</w:t>
      </w:r>
      <w:bookmarkEnd w:id="16"/>
    </w:p>
    <w:p w14:paraId="6EDDA1E2" w14:textId="7D12E3F1"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hely megadása, a környezetben tapasztalható mozgások megfigyelése, csoportosítása a pálya és a helyváltozatás gyorsasága alapján</w:t>
      </w:r>
    </w:p>
    <w:p w14:paraId="4798565C" w14:textId="6C26FE5A"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sebesség nagysága, iránya, mértékegysége</w:t>
      </w:r>
    </w:p>
    <w:p w14:paraId="3A35D99E" w14:textId="410B75AB"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közel állandó sebességű mozgások (mozgólépcső, autó, korcsolya) megfigyelése, kialakulásuk körülményei, Newton első törvénye</w:t>
      </w:r>
    </w:p>
    <w:p w14:paraId="3EEA6634" w14:textId="00910AA3"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megtett út, az utazásból hátralévő idő kiszámolása a sebesség nagyságának segítségével</w:t>
      </w:r>
    </w:p>
    <w:p w14:paraId="415FB0A2" w14:textId="50FCA747"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elejtett test mozgásának vizsgálata. A nehézségi erő és a nehézségi gyorsulás. Newton 2. törvénye</w:t>
      </w:r>
    </w:p>
    <w:p w14:paraId="0F08053B" w14:textId="560E1AED"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lastRenderedPageBreak/>
        <w:t>A gyorsuló és kanyarodó autó sebesség változását okozó külső hatás (súrlódás, súrlódási erő) azonosítása</w:t>
      </w:r>
    </w:p>
    <w:p w14:paraId="41BD5BC2" w14:textId="5E86EF3C"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sebességváltozást okozó erő nagyságának és a tömeg szerepének megfigyelése fékezés során</w:t>
      </w:r>
    </w:p>
    <w:p w14:paraId="18760B94" w14:textId="488BCFDB"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önvezérelt autó működési elve</w:t>
      </w:r>
    </w:p>
    <w:p w14:paraId="05F55E5E" w14:textId="7AA5F607"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légzsák és a biztonsági öv működésének fizikai magyarázata</w:t>
      </w:r>
      <w:bookmarkStart w:id="17" w:name="_heading=h.rgvqder8fwix" w:colFirst="0" w:colLast="0"/>
      <w:bookmarkEnd w:id="17"/>
    </w:p>
    <w:p w14:paraId="3131F47F" w14:textId="230BE0EA" w:rsidR="007708FE" w:rsidRPr="008B4B8A" w:rsidRDefault="00F03E2F">
      <w:pPr>
        <w:pStyle w:val="Cmsor3"/>
        <w:rPr>
          <w:rFonts w:ascii="Times New Roman" w:hAnsi="Times New Roman" w:cs="Times New Roman"/>
        </w:rPr>
      </w:pPr>
      <w:bookmarkStart w:id="18" w:name="_Toc38292050"/>
      <w:r w:rsidRPr="008B4B8A">
        <w:rPr>
          <w:rFonts w:ascii="Times New Roman" w:hAnsi="Times New Roman" w:cs="Times New Roman"/>
        </w:rPr>
        <w:t>Fogalmak</w:t>
      </w:r>
      <w:bookmarkEnd w:id="18"/>
    </w:p>
    <w:p w14:paraId="3C33B464" w14:textId="78C1BB0B" w:rsidR="00375BD7" w:rsidRPr="008B4B8A" w:rsidRDefault="00F03E2F">
      <w:pPr>
        <w:rPr>
          <w:rFonts w:ascii="Times New Roman" w:hAnsi="Times New Roman" w:cs="Times New Roman"/>
        </w:rPr>
      </w:pPr>
      <w:proofErr w:type="gramStart"/>
      <w:r w:rsidRPr="008B4B8A">
        <w:rPr>
          <w:rFonts w:ascii="Times New Roman" w:hAnsi="Times New Roman" w:cs="Times New Roman"/>
        </w:rPr>
        <w:t>hely</w:t>
      </w:r>
      <w:proofErr w:type="gramEnd"/>
      <w:r w:rsidRPr="008B4B8A">
        <w:rPr>
          <w:rFonts w:ascii="Times New Roman" w:hAnsi="Times New Roman" w:cs="Times New Roman"/>
        </w:rPr>
        <w:t>, pálya, elmozdulás, út, átlagsebesség, kölcsönhatás, gyorsulás, nehézségi gyorsulás, erő, Newton első  és második törvénye</w:t>
      </w:r>
    </w:p>
    <w:p w14:paraId="269C46E8" w14:textId="0EA7D204" w:rsidR="00375BD7" w:rsidRPr="008B4B8A" w:rsidRDefault="00375BD7" w:rsidP="00375BD7">
      <w:pPr>
        <w:pStyle w:val="Cmsor3"/>
        <w:rPr>
          <w:rFonts w:ascii="Times New Roman" w:hAnsi="Times New Roman" w:cs="Times New Roman"/>
        </w:rPr>
      </w:pPr>
      <w:bookmarkStart w:id="19" w:name="_Toc38292051"/>
      <w:r w:rsidRPr="008B4B8A">
        <w:rPr>
          <w:rFonts w:ascii="Times New Roman" w:hAnsi="Times New Roman" w:cs="Times New Roman"/>
        </w:rPr>
        <w:t>Javasolt tevékenységek</w:t>
      </w:r>
      <w:bookmarkEnd w:id="19"/>
    </w:p>
    <w:p w14:paraId="5458FF4E" w14:textId="2D2BBB2B" w:rsidR="00375BD7" w:rsidRPr="008B4B8A" w:rsidRDefault="00375BD7" w:rsidP="00691E1A">
      <w:pPr>
        <w:pStyle w:val="felsorols"/>
        <w:rPr>
          <w:rFonts w:ascii="Times New Roman" w:hAnsi="Times New Roman" w:cs="Times New Roman"/>
        </w:rPr>
      </w:pPr>
      <w:r w:rsidRPr="008B4B8A">
        <w:rPr>
          <w:rFonts w:ascii="Times New Roman" w:hAnsi="Times New Roman" w:cs="Times New Roman"/>
        </w:rPr>
        <w:t>Anyaggyűjtés és beszélgetés Newton</w:t>
      </w:r>
      <w:r w:rsidR="00FC78CF" w:rsidRPr="008B4B8A">
        <w:rPr>
          <w:rFonts w:ascii="Times New Roman" w:hAnsi="Times New Roman" w:cs="Times New Roman"/>
        </w:rPr>
        <w:t xml:space="preserve"> vagy Galilei</w:t>
      </w:r>
      <w:r w:rsidRPr="008B4B8A">
        <w:rPr>
          <w:rFonts w:ascii="Times New Roman" w:hAnsi="Times New Roman" w:cs="Times New Roman"/>
        </w:rPr>
        <w:t xml:space="preserve"> életéről, sokoldalú kutatásairól</w:t>
      </w:r>
    </w:p>
    <w:p w14:paraId="7547490C" w14:textId="77C46B18" w:rsidR="00375BD7" w:rsidRPr="008B4B8A" w:rsidRDefault="00375BD7" w:rsidP="00691E1A">
      <w:pPr>
        <w:pStyle w:val="felsorols"/>
        <w:rPr>
          <w:rFonts w:ascii="Times New Roman" w:hAnsi="Times New Roman" w:cs="Times New Roman"/>
        </w:rPr>
      </w:pPr>
      <w:r w:rsidRPr="008B4B8A">
        <w:rPr>
          <w:rFonts w:ascii="Times New Roman" w:hAnsi="Times New Roman" w:cs="Times New Roman"/>
        </w:rPr>
        <w:t>Sebességrekordok gyűjtése, vizsgálata</w:t>
      </w:r>
    </w:p>
    <w:p w14:paraId="4ACA38E9" w14:textId="44B0923F" w:rsidR="00375BD7" w:rsidRPr="008B4B8A" w:rsidRDefault="005B0506" w:rsidP="00691E1A">
      <w:pPr>
        <w:pStyle w:val="felsorols"/>
        <w:rPr>
          <w:rFonts w:ascii="Times New Roman" w:hAnsi="Times New Roman" w:cs="Times New Roman"/>
        </w:rPr>
      </w:pPr>
      <w:r w:rsidRPr="008B4B8A">
        <w:rPr>
          <w:rFonts w:ascii="Times New Roman" w:hAnsi="Times New Roman" w:cs="Times New Roman"/>
        </w:rPr>
        <w:t>Közlekedés</w:t>
      </w:r>
      <w:r w:rsidR="00375BD7" w:rsidRPr="008B4B8A">
        <w:rPr>
          <w:rFonts w:ascii="Times New Roman" w:hAnsi="Times New Roman" w:cs="Times New Roman"/>
        </w:rPr>
        <w:t>tervezés pl. valamilyen applikáció segítségével, az átlagsebességek vizsgálata</w:t>
      </w:r>
    </w:p>
    <w:p w14:paraId="4AF61DAF" w14:textId="4A26616F" w:rsidR="00375BD7" w:rsidRPr="008B4B8A" w:rsidRDefault="00375BD7" w:rsidP="00691E1A">
      <w:pPr>
        <w:pStyle w:val="felsorols"/>
        <w:rPr>
          <w:rFonts w:ascii="Times New Roman" w:hAnsi="Times New Roman" w:cs="Times New Roman"/>
        </w:rPr>
      </w:pPr>
      <w:r w:rsidRPr="008B4B8A">
        <w:rPr>
          <w:rFonts w:ascii="Times New Roman" w:hAnsi="Times New Roman" w:cs="Times New Roman"/>
        </w:rPr>
        <w:t>Sebesség mérésére szolgáló eljárás kidolgozása</w:t>
      </w:r>
    </w:p>
    <w:p w14:paraId="7503147B" w14:textId="44F7C76C" w:rsidR="007708FE" w:rsidRPr="008B4B8A" w:rsidRDefault="00375BD7" w:rsidP="00691E1A">
      <w:pPr>
        <w:pStyle w:val="felsorols"/>
        <w:rPr>
          <w:rFonts w:ascii="Times New Roman" w:hAnsi="Times New Roman" w:cs="Times New Roman"/>
        </w:rPr>
      </w:pPr>
      <w:r w:rsidRPr="008B4B8A">
        <w:rPr>
          <w:rFonts w:ascii="Times New Roman" w:hAnsi="Times New Roman" w:cs="Times New Roman"/>
        </w:rPr>
        <w:t>Mozgás elemzése valamilyen telefonos applikáció segítségével</w:t>
      </w:r>
    </w:p>
    <w:p w14:paraId="1235AD45" w14:textId="04BB995A" w:rsidR="007708FE" w:rsidRPr="008B4B8A" w:rsidRDefault="00F03E2F" w:rsidP="006900A5">
      <w:pPr>
        <w:pStyle w:val="Listaszerbekezds"/>
        <w:numPr>
          <w:ilvl w:val="0"/>
          <w:numId w:val="2"/>
        </w:numPr>
        <w:spacing w:before="480" w:after="0" w:line="276" w:lineRule="auto"/>
        <w:rPr>
          <w:rFonts w:ascii="Times New Roman" w:eastAsia="Cambria" w:hAnsi="Times New Roman" w:cs="Times New Roman"/>
          <w:sz w:val="24"/>
          <w:szCs w:val="24"/>
        </w:rPr>
      </w:pPr>
      <w:r w:rsidRPr="008B4B8A">
        <w:rPr>
          <w:rFonts w:ascii="Times New Roman" w:eastAsia="Cambria" w:hAnsi="Times New Roman" w:cs="Times New Roman"/>
          <w:b/>
          <w:smallCaps/>
          <w:color w:val="2E75B5"/>
          <w:sz w:val="24"/>
          <w:szCs w:val="24"/>
        </w:rPr>
        <w:t>Témakör</w:t>
      </w:r>
      <w:proofErr w:type="gramStart"/>
      <w:r w:rsidRPr="008B4B8A">
        <w:rPr>
          <w:rFonts w:ascii="Times New Roman" w:eastAsia="Cambria" w:hAnsi="Times New Roman" w:cs="Times New Roman"/>
          <w:b/>
          <w:smallCaps/>
          <w:color w:val="2E75B5"/>
          <w:sz w:val="24"/>
          <w:szCs w:val="24"/>
        </w:rPr>
        <w:t xml:space="preserve">: </w:t>
      </w:r>
      <w:r w:rsidR="0013716F" w:rsidRPr="008B4B8A">
        <w:rPr>
          <w:rFonts w:ascii="Times New Roman" w:eastAsia="Cambria" w:hAnsi="Times New Roman" w:cs="Times New Roman"/>
          <w:b/>
          <w:sz w:val="24"/>
          <w:szCs w:val="24"/>
        </w:rPr>
        <w:t xml:space="preserve"> Lendület</w:t>
      </w:r>
      <w:proofErr w:type="gramEnd"/>
      <w:r w:rsidR="0013716F" w:rsidRPr="008B4B8A">
        <w:rPr>
          <w:rFonts w:ascii="Times New Roman" w:eastAsia="Cambria" w:hAnsi="Times New Roman" w:cs="Times New Roman"/>
          <w:b/>
          <w:sz w:val="24"/>
          <w:szCs w:val="24"/>
        </w:rPr>
        <w:t xml:space="preserve"> és egyensúly</w:t>
      </w:r>
    </w:p>
    <w:p w14:paraId="3044E9D6" w14:textId="4EA06992" w:rsidR="007708FE" w:rsidRPr="008B4B8A" w:rsidRDefault="00F03E2F">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Pr="008B4B8A">
        <w:rPr>
          <w:rFonts w:ascii="Times New Roman" w:hAnsi="Times New Roman" w:cs="Times New Roman"/>
          <w:b/>
        </w:rPr>
        <w:t>10</w:t>
      </w:r>
      <w:r w:rsidRPr="008B4B8A">
        <w:rPr>
          <w:rFonts w:ascii="Times New Roman" w:eastAsia="Cambria" w:hAnsi="Times New Roman" w:cs="Times New Roman"/>
          <w:b/>
        </w:rPr>
        <w:t xml:space="preserve"> óra</w:t>
      </w:r>
    </w:p>
    <w:p w14:paraId="295C25F9" w14:textId="77777777" w:rsidR="00EF1399" w:rsidRPr="008B4B8A" w:rsidRDefault="00EF1399" w:rsidP="00EF1399">
      <w:pPr>
        <w:pStyle w:val="Cmsor3"/>
        <w:rPr>
          <w:rFonts w:ascii="Times New Roman" w:hAnsi="Times New Roman" w:cs="Times New Roman"/>
        </w:rPr>
      </w:pPr>
      <w:bookmarkStart w:id="20" w:name="_Toc38292052"/>
      <w:r w:rsidRPr="008B4B8A">
        <w:rPr>
          <w:rFonts w:ascii="Times New Roman" w:hAnsi="Times New Roman" w:cs="Times New Roman"/>
        </w:rPr>
        <w:t>Tanulási eredmények</w:t>
      </w:r>
      <w:bookmarkEnd w:id="20"/>
    </w:p>
    <w:p w14:paraId="4F297FA6" w14:textId="77777777" w:rsidR="00EF1399" w:rsidRPr="008B4B8A" w:rsidRDefault="00EF1399" w:rsidP="00EF1399">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0612D402"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b/>
          <w:color w:val="000000"/>
        </w:rPr>
      </w:pPr>
      <w:r w:rsidRPr="008B4B8A">
        <w:rPr>
          <w:rFonts w:ascii="Times New Roman" w:hAnsi="Times New Roman" w:cs="Times New Roman"/>
          <w:color w:val="000000"/>
        </w:rPr>
        <w:t>ismeri a saját maga által használt eszközök (például közlekedési eszközök, elektromos háztartási eszközök, szerszámok) működési elvének lényegét;</w:t>
      </w:r>
    </w:p>
    <w:p w14:paraId="1B5BF5E5"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rPr>
        <w:t xml:space="preserve">felismeri a fizikai kutatás által megalapozott technikai fejlődés egyes fejezeteinek a társadalomra, illetve a történelemre gyakorolt hatását, meg tudja fogalmazni a természettudomány fejlődésével kapcsolatos alapvető etikai kérdéseket; </w:t>
      </w:r>
    </w:p>
    <w:p w14:paraId="31F50944"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rPr>
        <w:t>megismeri jelentős fizikusok életének és tevékenységének legfontosabb részleteit, azok társadalmi összefüggéseit (pl. Isaac Newton, Arkhimédész, Galileo Galilei, Jedlik Ányos).</w:t>
      </w:r>
    </w:p>
    <w:p w14:paraId="20713C96" w14:textId="77777777" w:rsidR="00EF1399" w:rsidRPr="008B4B8A" w:rsidRDefault="00EF1399" w:rsidP="00EF1399">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0AA3F9AD"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egyszerű eszközökkel létrehoz periodikus mozgásokat, méri a periódusidőt, fizikai kísérleteket végez azzal kapcsolatban, hogy mitől függ a periódusidő;</w:t>
      </w:r>
    </w:p>
    <w:p w14:paraId="4FAE1E04"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tisztában van a mozgások kialakulásának okával, ismeri az erő szerepét egy mozgó test megállításában, elindításában, valamilyen külső hatás kompenzálásában;</w:t>
      </w:r>
    </w:p>
    <w:p w14:paraId="65C253D2"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tisztában van a rugalmasság és rugalmatlanság fogalmával, az erő és az általa okozott deformáció közötti kapcsolat jellegével. Be tudja mutatni az anyag belső szerkezetére vonatkozó legegyszerűbb modelleket, kvalitatív jellemzőket.</w:t>
      </w:r>
    </w:p>
    <w:p w14:paraId="59740617" w14:textId="5D4F1344" w:rsidR="007708FE" w:rsidRPr="008B4B8A" w:rsidRDefault="00F03E2F">
      <w:pPr>
        <w:pStyle w:val="Cmsor3"/>
        <w:rPr>
          <w:rFonts w:ascii="Times New Roman" w:hAnsi="Times New Roman" w:cs="Times New Roman"/>
        </w:rPr>
      </w:pPr>
      <w:bookmarkStart w:id="21" w:name="_Toc38292053"/>
      <w:r w:rsidRPr="008B4B8A">
        <w:rPr>
          <w:rFonts w:ascii="Times New Roman" w:hAnsi="Times New Roman" w:cs="Times New Roman"/>
        </w:rPr>
        <w:t>Fejlesztési feladatok és ismeretek</w:t>
      </w:r>
      <w:bookmarkEnd w:id="21"/>
    </w:p>
    <w:p w14:paraId="531A862F" w14:textId="262C3FC8"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lendület kiszámítása, a lendület megmaradásának vizsgálata néhány hétköznapi helyzetben</w:t>
      </w:r>
    </w:p>
    <w:p w14:paraId="3B9A8D25" w14:textId="659AD0DB"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rakéta mozgásának kísérleti vizsgálata (léggömb-rakéta), fizikai magyarázata. Newton harmadik törvénye</w:t>
      </w:r>
    </w:p>
    <w:p w14:paraId="332596A4" w14:textId="76A5CDA0"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Körmozgások</w:t>
      </w:r>
      <w:r w:rsidR="0013716F" w:rsidRPr="008B4B8A">
        <w:rPr>
          <w:rFonts w:ascii="Times New Roman" w:hAnsi="Times New Roman" w:cs="Times New Roman"/>
        </w:rPr>
        <w:t xml:space="preserve"> és lengések (például a hinta lengései) </w:t>
      </w:r>
      <w:r w:rsidRPr="008B4B8A">
        <w:rPr>
          <w:rFonts w:ascii="Times New Roman" w:hAnsi="Times New Roman" w:cs="Times New Roman"/>
        </w:rPr>
        <w:t xml:space="preserve">megfigyelése, </w:t>
      </w:r>
      <w:r w:rsidR="0013716F" w:rsidRPr="008B4B8A">
        <w:rPr>
          <w:rFonts w:ascii="Times New Roman" w:hAnsi="Times New Roman" w:cs="Times New Roman"/>
        </w:rPr>
        <w:t xml:space="preserve">a periódusidő mérése. A periódusidőt befolyásoló tényezők azonosítása. </w:t>
      </w:r>
    </w:p>
    <w:p w14:paraId="4410CF05" w14:textId="546FBB01"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környezetünkben megfigyelhető nyugvó testek egyensúlyának vizsgálata.  Annak magyarázata, hogy miért nem esik le, miért nem fordul el a test</w:t>
      </w:r>
    </w:p>
    <w:p w14:paraId="53E2CA8E" w14:textId="49F00C0A" w:rsidR="00F208FB" w:rsidRPr="008B4B8A" w:rsidRDefault="00F03E2F" w:rsidP="00691E1A">
      <w:pPr>
        <w:pStyle w:val="felsorols"/>
        <w:rPr>
          <w:rFonts w:ascii="Times New Roman" w:hAnsi="Times New Roman" w:cs="Times New Roman"/>
        </w:rPr>
      </w:pPr>
      <w:r w:rsidRPr="008B4B8A">
        <w:rPr>
          <w:rFonts w:ascii="Times New Roman" w:hAnsi="Times New Roman" w:cs="Times New Roman"/>
        </w:rPr>
        <w:t>Rugalmas és rugalmatlan alakváltozások megfigyelése, a kétféle viselkedés összehasonlítása</w:t>
      </w:r>
    </w:p>
    <w:p w14:paraId="625B47C6" w14:textId="2D68C714" w:rsidR="007708FE" w:rsidRPr="008B4B8A" w:rsidRDefault="004156E0" w:rsidP="00691E1A">
      <w:pPr>
        <w:pStyle w:val="felsorols"/>
        <w:rPr>
          <w:rFonts w:ascii="Times New Roman" w:hAnsi="Times New Roman" w:cs="Times New Roman"/>
        </w:rPr>
      </w:pPr>
      <w:r w:rsidRPr="008B4B8A">
        <w:rPr>
          <w:rFonts w:ascii="Times New Roman" w:hAnsi="Times New Roman" w:cs="Times New Roman"/>
        </w:rPr>
        <w:t xml:space="preserve">Szemléletes kép </w:t>
      </w:r>
      <w:r w:rsidR="00680379" w:rsidRPr="008B4B8A">
        <w:rPr>
          <w:rFonts w:ascii="Times New Roman" w:hAnsi="Times New Roman" w:cs="Times New Roman"/>
        </w:rPr>
        <w:t>kialakítása</w:t>
      </w:r>
      <w:r w:rsidRPr="008B4B8A">
        <w:rPr>
          <w:rFonts w:ascii="Times New Roman" w:hAnsi="Times New Roman" w:cs="Times New Roman"/>
        </w:rPr>
        <w:t xml:space="preserve"> a sz</w:t>
      </w:r>
      <w:r w:rsidR="005159C3" w:rsidRPr="008B4B8A">
        <w:rPr>
          <w:rFonts w:ascii="Times New Roman" w:hAnsi="Times New Roman" w:cs="Times New Roman"/>
        </w:rPr>
        <w:t>i</w:t>
      </w:r>
      <w:r w:rsidRPr="008B4B8A">
        <w:rPr>
          <w:rFonts w:ascii="Times New Roman" w:hAnsi="Times New Roman" w:cs="Times New Roman"/>
        </w:rPr>
        <w:t>lárd</w:t>
      </w:r>
      <w:r w:rsidR="00F208FB" w:rsidRPr="008B4B8A">
        <w:rPr>
          <w:rFonts w:ascii="Times New Roman" w:hAnsi="Times New Roman" w:cs="Times New Roman"/>
        </w:rPr>
        <w:t xml:space="preserve"> anyag</w:t>
      </w:r>
      <w:r w:rsidRPr="008B4B8A">
        <w:rPr>
          <w:rFonts w:ascii="Times New Roman" w:hAnsi="Times New Roman" w:cs="Times New Roman"/>
        </w:rPr>
        <w:t>ok</w:t>
      </w:r>
      <w:r w:rsidR="00F208FB" w:rsidRPr="008B4B8A">
        <w:rPr>
          <w:rFonts w:ascii="Times New Roman" w:hAnsi="Times New Roman" w:cs="Times New Roman"/>
        </w:rPr>
        <w:t xml:space="preserve"> belső szerkezetéről</w:t>
      </w:r>
      <w:bookmarkStart w:id="22" w:name="_heading=h.b7cetxbb1d39" w:colFirst="0" w:colLast="0"/>
      <w:bookmarkEnd w:id="22"/>
    </w:p>
    <w:p w14:paraId="62DD521E" w14:textId="42D87EFD" w:rsidR="007708FE" w:rsidRPr="008B4B8A" w:rsidRDefault="00F03E2F" w:rsidP="00F161DA">
      <w:pPr>
        <w:pStyle w:val="Cmsor3"/>
        <w:keepNext/>
        <w:rPr>
          <w:rFonts w:ascii="Times New Roman" w:hAnsi="Times New Roman" w:cs="Times New Roman"/>
        </w:rPr>
      </w:pPr>
      <w:bookmarkStart w:id="23" w:name="_Toc38292054"/>
      <w:r w:rsidRPr="008B4B8A">
        <w:rPr>
          <w:rFonts w:ascii="Times New Roman" w:hAnsi="Times New Roman" w:cs="Times New Roman"/>
        </w:rPr>
        <w:lastRenderedPageBreak/>
        <w:t>Fogalmak</w:t>
      </w:r>
      <w:bookmarkEnd w:id="23"/>
    </w:p>
    <w:p w14:paraId="5FA4305F" w14:textId="5997DC30" w:rsidR="005B0506" w:rsidRPr="008B4B8A" w:rsidRDefault="00F03E2F" w:rsidP="005B0506">
      <w:pPr>
        <w:pStyle w:val="Cmsor3"/>
        <w:rPr>
          <w:rFonts w:ascii="Times New Roman" w:eastAsia="Calibri" w:hAnsi="Times New Roman" w:cs="Times New Roman"/>
          <w:b w:val="0"/>
          <w:smallCaps w:val="0"/>
          <w:color w:val="000000"/>
        </w:rPr>
      </w:pPr>
      <w:bookmarkStart w:id="24" w:name="_Toc38292055"/>
      <w:proofErr w:type="gramStart"/>
      <w:r w:rsidRPr="008B4B8A">
        <w:rPr>
          <w:rFonts w:ascii="Times New Roman" w:eastAsia="Calibri" w:hAnsi="Times New Roman" w:cs="Times New Roman"/>
          <w:b w:val="0"/>
          <w:smallCaps w:val="0"/>
          <w:color w:val="000000"/>
        </w:rPr>
        <w:t>lendület</w:t>
      </w:r>
      <w:proofErr w:type="gramEnd"/>
      <w:r w:rsidRPr="008B4B8A">
        <w:rPr>
          <w:rFonts w:ascii="Times New Roman" w:eastAsia="Calibri" w:hAnsi="Times New Roman" w:cs="Times New Roman"/>
          <w:b w:val="0"/>
          <w:smallCaps w:val="0"/>
          <w:color w:val="000000"/>
        </w:rPr>
        <w:t>, a lendület megmaradása, periódusidő, fordulatszám, egyensúly, amplitúdó rezgésszám, rugalmas alakváltozás, Newton harmadik törvénye</w:t>
      </w:r>
      <w:bookmarkEnd w:id="24"/>
    </w:p>
    <w:p w14:paraId="38E0A6CC" w14:textId="2EF04B0D" w:rsidR="005B0506" w:rsidRPr="008B4B8A" w:rsidRDefault="005B0506" w:rsidP="005B0506">
      <w:pPr>
        <w:pStyle w:val="Cmsor3"/>
        <w:rPr>
          <w:rFonts w:ascii="Times New Roman" w:hAnsi="Times New Roman" w:cs="Times New Roman"/>
        </w:rPr>
      </w:pPr>
      <w:bookmarkStart w:id="25" w:name="_Toc38292056"/>
      <w:r w:rsidRPr="008B4B8A">
        <w:rPr>
          <w:rFonts w:ascii="Times New Roman" w:hAnsi="Times New Roman" w:cs="Times New Roman"/>
        </w:rPr>
        <w:t>Javasolt tevékenységek</w:t>
      </w:r>
      <w:bookmarkEnd w:id="25"/>
    </w:p>
    <w:p w14:paraId="1D6BA45F" w14:textId="3BB89944" w:rsidR="005B0506" w:rsidRPr="008B4B8A" w:rsidRDefault="005B0506" w:rsidP="00691E1A">
      <w:pPr>
        <w:pStyle w:val="felsorols"/>
        <w:rPr>
          <w:rFonts w:ascii="Times New Roman" w:hAnsi="Times New Roman" w:cs="Times New Roman"/>
        </w:rPr>
      </w:pPr>
      <w:r w:rsidRPr="008B4B8A">
        <w:rPr>
          <w:rFonts w:ascii="Times New Roman" w:hAnsi="Times New Roman" w:cs="Times New Roman"/>
        </w:rPr>
        <w:t>Egyszerű ütközések kísérleti vizsgálata a lendületmegmaradás szemléltetésére</w:t>
      </w:r>
    </w:p>
    <w:p w14:paraId="458D9632" w14:textId="75346C73" w:rsidR="005B0506" w:rsidRPr="008B4B8A" w:rsidRDefault="005B0506" w:rsidP="00691E1A">
      <w:pPr>
        <w:pStyle w:val="felsorols"/>
        <w:rPr>
          <w:rFonts w:ascii="Times New Roman" w:hAnsi="Times New Roman" w:cs="Times New Roman"/>
        </w:rPr>
      </w:pPr>
      <w:r w:rsidRPr="008B4B8A">
        <w:rPr>
          <w:rFonts w:ascii="Times New Roman" w:hAnsi="Times New Roman" w:cs="Times New Roman"/>
        </w:rPr>
        <w:t>Egyes háztartási eszközök, mint egyszerű gépek erőátvitelének vizsgálata</w:t>
      </w:r>
    </w:p>
    <w:p w14:paraId="63C7D327" w14:textId="5D678480" w:rsidR="005B0506" w:rsidRPr="008B4B8A" w:rsidRDefault="005B0506" w:rsidP="00691E1A">
      <w:pPr>
        <w:pStyle w:val="felsorols"/>
        <w:rPr>
          <w:rFonts w:ascii="Times New Roman" w:hAnsi="Times New Roman" w:cs="Times New Roman"/>
        </w:rPr>
      </w:pPr>
      <w:r w:rsidRPr="008B4B8A">
        <w:rPr>
          <w:rFonts w:ascii="Times New Roman" w:hAnsi="Times New Roman" w:cs="Times New Roman"/>
        </w:rPr>
        <w:t>A Föld mozgási periódusainak vizsgálata az időszámítás szempontjából</w:t>
      </w:r>
    </w:p>
    <w:p w14:paraId="03FC7AF4" w14:textId="0BB716BE" w:rsidR="005B0506" w:rsidRPr="008B4B8A" w:rsidRDefault="005B0506" w:rsidP="00691E1A">
      <w:pPr>
        <w:pStyle w:val="felsorols"/>
        <w:rPr>
          <w:rFonts w:ascii="Times New Roman" w:hAnsi="Times New Roman" w:cs="Times New Roman"/>
        </w:rPr>
      </w:pPr>
      <w:r w:rsidRPr="008B4B8A">
        <w:rPr>
          <w:rFonts w:ascii="Times New Roman" w:hAnsi="Times New Roman" w:cs="Times New Roman"/>
        </w:rPr>
        <w:t>Anyaggyűjtés és beszélgetés: Arkhimédész és gépei</w:t>
      </w:r>
    </w:p>
    <w:p w14:paraId="080598D1" w14:textId="27E399BC" w:rsidR="005B0506" w:rsidRPr="008B4B8A" w:rsidRDefault="005B0506" w:rsidP="00691E1A">
      <w:pPr>
        <w:pStyle w:val="felsorols"/>
        <w:rPr>
          <w:rFonts w:ascii="Times New Roman" w:hAnsi="Times New Roman" w:cs="Times New Roman"/>
        </w:rPr>
      </w:pPr>
      <w:r w:rsidRPr="008B4B8A">
        <w:rPr>
          <w:rFonts w:ascii="Times New Roman" w:hAnsi="Times New Roman" w:cs="Times New Roman"/>
        </w:rPr>
        <w:t>Néhány gép (például: emelők, gőzgép, elektromos motor, benzinmotor) működésének megfigyelése, gazdaságot, társadalmat megváltoztató hatásának bemutatása</w:t>
      </w:r>
    </w:p>
    <w:p w14:paraId="59C449EA" w14:textId="670CF527" w:rsidR="007708FE" w:rsidRPr="008B4B8A" w:rsidRDefault="00A71062" w:rsidP="00691E1A">
      <w:pPr>
        <w:pStyle w:val="felsorols"/>
        <w:rPr>
          <w:rFonts w:ascii="Times New Roman" w:hAnsi="Times New Roman" w:cs="Times New Roman"/>
        </w:rPr>
      </w:pPr>
      <w:r w:rsidRPr="008B4B8A">
        <w:rPr>
          <w:rFonts w:ascii="Times New Roman" w:hAnsi="Times New Roman" w:cs="Times New Roman"/>
        </w:rPr>
        <w:t>A</w:t>
      </w:r>
      <w:r w:rsidR="005B0506" w:rsidRPr="008B4B8A">
        <w:rPr>
          <w:rFonts w:ascii="Times New Roman" w:hAnsi="Times New Roman" w:cs="Times New Roman"/>
        </w:rPr>
        <w:t xml:space="preserve"> szilárd anyagok belső szerkezetét ábrázoló rajz vagy demonstrációs eszköz készítése</w:t>
      </w:r>
    </w:p>
    <w:p w14:paraId="3C627C16" w14:textId="77777777" w:rsidR="00B57E71" w:rsidRPr="008B4B8A" w:rsidRDefault="00B57E71" w:rsidP="00B57E71">
      <w:pPr>
        <w:pStyle w:val="felsorols"/>
        <w:numPr>
          <w:ilvl w:val="0"/>
          <w:numId w:val="0"/>
        </w:numPr>
        <w:rPr>
          <w:rFonts w:ascii="Times New Roman" w:hAnsi="Times New Roman" w:cs="Times New Roman"/>
        </w:rPr>
      </w:pPr>
    </w:p>
    <w:p w14:paraId="63E572A8" w14:textId="77777777" w:rsidR="00B57E71" w:rsidRPr="008B4B8A" w:rsidRDefault="00B57E71" w:rsidP="00B57E71">
      <w:pPr>
        <w:pStyle w:val="felsorols"/>
        <w:numPr>
          <w:ilvl w:val="0"/>
          <w:numId w:val="0"/>
        </w:numPr>
        <w:jc w:val="center"/>
        <w:rPr>
          <w:rFonts w:ascii="Times New Roman" w:eastAsia="Cambria" w:hAnsi="Times New Roman" w:cs="Times New Roman"/>
          <w:b/>
          <w:color w:val="0070C0"/>
          <w:sz w:val="24"/>
          <w:szCs w:val="24"/>
        </w:rPr>
      </w:pPr>
    </w:p>
    <w:p w14:paraId="4048530C" w14:textId="412B7CE0" w:rsidR="0003544F" w:rsidRPr="008B4B8A" w:rsidRDefault="0003544F" w:rsidP="00B57E71">
      <w:pPr>
        <w:pStyle w:val="felsorols"/>
        <w:numPr>
          <w:ilvl w:val="0"/>
          <w:numId w:val="0"/>
        </w:numPr>
        <w:jc w:val="center"/>
        <w:rPr>
          <w:rFonts w:ascii="Times New Roman" w:eastAsia="Cambria" w:hAnsi="Times New Roman" w:cs="Times New Roman"/>
          <w:b/>
          <w:color w:val="0070C0"/>
          <w:sz w:val="24"/>
          <w:szCs w:val="24"/>
        </w:rPr>
      </w:pPr>
      <w:r w:rsidRPr="008B4B8A">
        <w:rPr>
          <w:rFonts w:ascii="Times New Roman" w:eastAsia="Cambria" w:hAnsi="Times New Roman" w:cs="Times New Roman"/>
          <w:b/>
          <w:color w:val="0070C0"/>
          <w:sz w:val="24"/>
          <w:szCs w:val="24"/>
        </w:rPr>
        <w:t>8. osztály</w:t>
      </w:r>
    </w:p>
    <w:p w14:paraId="5A54747E" w14:textId="4A1EA7AE" w:rsidR="007708FE" w:rsidRPr="008B4B8A" w:rsidRDefault="000A2F38">
      <w:pPr>
        <w:spacing w:before="480" w:after="0" w:line="276" w:lineRule="auto"/>
        <w:ind w:left="1066" w:hanging="1066"/>
        <w:rPr>
          <w:rFonts w:ascii="Times New Roman" w:hAnsi="Times New Roman" w:cs="Times New Roman"/>
          <w:sz w:val="24"/>
          <w:szCs w:val="24"/>
        </w:rPr>
      </w:pPr>
      <w:r w:rsidRPr="008B4B8A">
        <w:rPr>
          <w:rFonts w:ascii="Times New Roman" w:eastAsia="Cambria" w:hAnsi="Times New Roman" w:cs="Times New Roman"/>
          <w:b/>
          <w:smallCaps/>
          <w:color w:val="2E75B5"/>
          <w:sz w:val="24"/>
          <w:szCs w:val="24"/>
        </w:rPr>
        <w:t xml:space="preserve">1. </w:t>
      </w:r>
      <w:r w:rsidR="00F03E2F" w:rsidRPr="008B4B8A">
        <w:rPr>
          <w:rFonts w:ascii="Times New Roman" w:eastAsia="Cambria" w:hAnsi="Times New Roman" w:cs="Times New Roman"/>
          <w:b/>
          <w:smallCaps/>
          <w:color w:val="2E75B5"/>
          <w:sz w:val="24"/>
          <w:szCs w:val="24"/>
        </w:rPr>
        <w:t xml:space="preserve">Témakör: </w:t>
      </w:r>
      <w:r w:rsidR="00F03E2F" w:rsidRPr="008B4B8A">
        <w:rPr>
          <w:rFonts w:ascii="Times New Roman" w:eastAsia="Cambria" w:hAnsi="Times New Roman" w:cs="Times New Roman"/>
          <w:b/>
          <w:sz w:val="24"/>
          <w:szCs w:val="24"/>
        </w:rPr>
        <w:t xml:space="preserve">Víz és levegő a háztartásban és a környezetünkben </w:t>
      </w:r>
    </w:p>
    <w:p w14:paraId="7505E17C" w14:textId="73B82DBE" w:rsidR="007708FE" w:rsidRPr="008B4B8A" w:rsidRDefault="00F03E2F">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Pr="008B4B8A">
        <w:rPr>
          <w:rFonts w:ascii="Times New Roman" w:eastAsia="Cambria" w:hAnsi="Times New Roman" w:cs="Times New Roman"/>
          <w:b/>
        </w:rPr>
        <w:t>14 óra</w:t>
      </w:r>
    </w:p>
    <w:p w14:paraId="5521FFCF" w14:textId="77777777" w:rsidR="00EF1399" w:rsidRPr="008B4B8A" w:rsidRDefault="00EF1399" w:rsidP="00EF1399">
      <w:pPr>
        <w:pStyle w:val="Cmsor3"/>
        <w:rPr>
          <w:rFonts w:ascii="Times New Roman" w:hAnsi="Times New Roman" w:cs="Times New Roman"/>
        </w:rPr>
      </w:pPr>
      <w:bookmarkStart w:id="26" w:name="_Toc38292057"/>
      <w:r w:rsidRPr="008B4B8A">
        <w:rPr>
          <w:rFonts w:ascii="Times New Roman" w:hAnsi="Times New Roman" w:cs="Times New Roman"/>
        </w:rPr>
        <w:t>Tanulási eredmények</w:t>
      </w:r>
      <w:bookmarkEnd w:id="26"/>
    </w:p>
    <w:p w14:paraId="145F9C31" w14:textId="77777777" w:rsidR="00EF1399" w:rsidRPr="008B4B8A" w:rsidRDefault="00EF1399" w:rsidP="00EF1399">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32F7BE2C"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 környezetében előforduló legfontosabb természeti jelenségek (például időjárási jelenségek, fényviszonyok változásai, égi jelenségek) fizikai magyarázatát;</w:t>
      </w:r>
    </w:p>
    <w:p w14:paraId="65476491" w14:textId="77777777" w:rsidR="00EF1399" w:rsidRPr="008B4B8A" w:rsidRDefault="00EF1399" w:rsidP="00EF1399">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8B4B8A">
        <w:rPr>
          <w:rFonts w:ascii="Times New Roman" w:hAnsi="Times New Roman" w:cs="Times New Roman"/>
          <w:color w:val="000000"/>
        </w:rPr>
        <w:t>ismeri a saját maga által használt eszközök (például közlekedési eszközök, elektromos háztartási eszközök, szerszámok) működési elvének lényegét.</w:t>
      </w:r>
    </w:p>
    <w:p w14:paraId="7EE9EC8F" w14:textId="77777777" w:rsidR="00EF1399" w:rsidRPr="008B4B8A" w:rsidRDefault="00EF1399" w:rsidP="00EF1399">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6F251AA4"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jellemzi az anyag egyes halmazállapotait, annak sajátságait, ismeri a halmazállapot-változások jellemzőit, a halmazállapot-változások és a hőmérséklet alakulásának kapcsolatát;</w:t>
      </w:r>
    </w:p>
    <w:p w14:paraId="7D7BE69B"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tudja magyarázni a folyadékokban való úszás, lebegés és elmerülés jelenségét, az erre vonatkozó sűrűségfeltételt;</w:t>
      </w:r>
    </w:p>
    <w:p w14:paraId="154AD135"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tudja, miben nyilvánulnak meg a kapilláris jelenségek, ismer ezekre példákat a gyakorlatból (pl. növények tápanyagfelvétele a talajból);</w:t>
      </w:r>
    </w:p>
    <w:p w14:paraId="72488C55"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kísérletezés közben, illetve a háztartásban megfigyeli a folyadékok és szilárd anyagok melegítésének folyamatát, és szemléletes képet alkot a melegedést kísérő változásokról, a melegedési folyamatot befolyásoló tényezőkről.</w:t>
      </w:r>
    </w:p>
    <w:p w14:paraId="26F64D1B" w14:textId="23D83C2E" w:rsidR="007708FE" w:rsidRPr="008B4B8A" w:rsidRDefault="00F03E2F">
      <w:pPr>
        <w:pStyle w:val="Cmsor3"/>
        <w:rPr>
          <w:rFonts w:ascii="Times New Roman" w:hAnsi="Times New Roman" w:cs="Times New Roman"/>
        </w:rPr>
      </w:pPr>
      <w:bookmarkStart w:id="27" w:name="_Toc38292058"/>
      <w:r w:rsidRPr="008B4B8A">
        <w:rPr>
          <w:rFonts w:ascii="Times New Roman" w:hAnsi="Times New Roman" w:cs="Times New Roman"/>
        </w:rPr>
        <w:t>Fejlesztési feladatok és ismeretek</w:t>
      </w:r>
      <w:bookmarkEnd w:id="27"/>
    </w:p>
    <w:p w14:paraId="51F8DF3F" w14:textId="7F282E3A"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 xml:space="preserve">A jég olvadásának és a víz fagyásának kísérleti vizsgálata, a hőmérséklet időbeli változásának megfigyelése.  Az olvadáspont </w:t>
      </w:r>
    </w:p>
    <w:p w14:paraId="539956F1" w14:textId="010F7C76"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környezetben lezajló termikus kölcsönhatások felismerése, összegyűjtése</w:t>
      </w:r>
    </w:p>
    <w:p w14:paraId="3CA93A56" w14:textId="0D6CAD29"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leves, a tea melegítésének megfigyelése. A melegítés gyorsaságát meghatározó fizikai körülmények kísérleti vizsgálata, egyszerű magyarázata</w:t>
      </w:r>
    </w:p>
    <w:p w14:paraId="432FC677" w14:textId="0A9FA702"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víz forrásának kísérleti megfigyelése, a hőmérséklet mérése: forráspont, vízgőz</w:t>
      </w:r>
    </w:p>
    <w:p w14:paraId="1ADD992D" w14:textId="62F53768"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halmazállapotok és halmazállapot-változások értelmezése az anyagot alkotó részecskék (apró golyók) egyszerű modelljének felhasználásával</w:t>
      </w:r>
    </w:p>
    <w:p w14:paraId="424A13F0" w14:textId="13B40AA1"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téli fagy romboló erejének fizikai magyarázata, a fagyás megfigyelése jégkocka készítés során</w:t>
      </w:r>
    </w:p>
    <w:p w14:paraId="2EEBA7B2" w14:textId="7505DBC4"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víz tapasztalati tulajdonságainak kísérleti vizsgálata és értelmezése: összenyomhatatlanság, sűrűség, folyékonyság</w:t>
      </w:r>
    </w:p>
    <w:p w14:paraId="218D1269" w14:textId="2BCBDCBF"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nyomás jele, mértékegysége. Alkalmazása a felületre ható erő kiszámolására</w:t>
      </w:r>
    </w:p>
    <w:p w14:paraId="3C080935" w14:textId="79FB1D37"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lastRenderedPageBreak/>
        <w:t>A hidrosztatikai nyomás kísérleti vizsgálata, a mélységtől való függés és az iránytól való függetlenség felismerése. A hidrosztatikai nyomás kiszámolása</w:t>
      </w:r>
    </w:p>
    <w:p w14:paraId="1B55FF89" w14:textId="05B567CC"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acélból készült hajók úszásának fizikai magyarázata, a sűrűségfeltétellel és Arkhimédész-törvényének segítségével</w:t>
      </w:r>
    </w:p>
    <w:p w14:paraId="4D38F6F9" w14:textId="6A564395"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Kapilláris jelenségek megfigyelése a háztartásban (felmosás, szivacs)</w:t>
      </w:r>
    </w:p>
    <w:p w14:paraId="1D677DE2" w14:textId="68D9080B"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Szilárd anyagok melegítésének kísérleti megfigyelése, a tapasztalt hőtágulás, hővezetés kvalitatív fizikai magyarázata</w:t>
      </w:r>
    </w:p>
    <w:p w14:paraId="26550F42" w14:textId="0A7B49CB" w:rsidR="007708FE" w:rsidRPr="008B4B8A" w:rsidRDefault="00F03E2F" w:rsidP="00F161DA">
      <w:pPr>
        <w:pStyle w:val="felsorols"/>
        <w:rPr>
          <w:rFonts w:ascii="Times New Roman" w:hAnsi="Times New Roman" w:cs="Times New Roman"/>
        </w:rPr>
      </w:pPr>
      <w:r w:rsidRPr="008B4B8A">
        <w:rPr>
          <w:rFonts w:ascii="Times New Roman" w:hAnsi="Times New Roman" w:cs="Times New Roman"/>
        </w:rPr>
        <w:t>A levegő fizikai tulajdonságai: nyomás, hőmérséklet, páratartalom</w:t>
      </w:r>
    </w:p>
    <w:p w14:paraId="55903276" w14:textId="5C1FB544" w:rsidR="007708FE" w:rsidRPr="008B4B8A" w:rsidRDefault="00F03E2F" w:rsidP="00F161DA">
      <w:pPr>
        <w:numPr>
          <w:ilvl w:val="0"/>
          <w:numId w:val="1"/>
        </w:numPr>
        <w:pBdr>
          <w:top w:val="nil"/>
          <w:left w:val="nil"/>
          <w:bottom w:val="nil"/>
          <w:right w:val="nil"/>
          <w:between w:val="nil"/>
        </w:pBdr>
        <w:spacing w:after="120"/>
        <w:ind w:left="357" w:hanging="357"/>
        <w:contextualSpacing/>
        <w:jc w:val="both"/>
        <w:rPr>
          <w:rFonts w:ascii="Times New Roman" w:hAnsi="Times New Roman" w:cs="Times New Roman"/>
        </w:rPr>
      </w:pPr>
      <w:r w:rsidRPr="008B4B8A">
        <w:rPr>
          <w:rFonts w:ascii="Times New Roman" w:hAnsi="Times New Roman" w:cs="Times New Roman"/>
          <w:color w:val="000000"/>
        </w:rPr>
        <w:t>A szél, az eső, a harmat, a dér, a hó, a jégeső és a felhők kialakulásának egyszerű fizikai magyarázata</w:t>
      </w:r>
      <w:bookmarkStart w:id="28" w:name="_heading=h.6tuv04ys47xt" w:colFirst="0" w:colLast="0"/>
      <w:bookmarkEnd w:id="28"/>
      <w:r w:rsidRPr="008B4B8A">
        <w:rPr>
          <w:rFonts w:ascii="Times New Roman" w:hAnsi="Times New Roman" w:cs="Times New Roman"/>
        </w:rPr>
        <w:t xml:space="preserve"> </w:t>
      </w:r>
    </w:p>
    <w:p w14:paraId="6C197CC2" w14:textId="77777777" w:rsidR="00AE399F" w:rsidRPr="008B4B8A" w:rsidRDefault="00AE399F">
      <w:pPr>
        <w:pStyle w:val="Cmsor3"/>
        <w:rPr>
          <w:rFonts w:ascii="Times New Roman" w:hAnsi="Times New Roman" w:cs="Times New Roman"/>
        </w:rPr>
      </w:pPr>
      <w:bookmarkStart w:id="29" w:name="_Toc38292059"/>
    </w:p>
    <w:p w14:paraId="17ECBB7A" w14:textId="15DA2065" w:rsidR="007708FE" w:rsidRPr="008B4B8A" w:rsidRDefault="00F03E2F">
      <w:pPr>
        <w:pStyle w:val="Cmsor3"/>
        <w:rPr>
          <w:rFonts w:ascii="Times New Roman" w:hAnsi="Times New Roman" w:cs="Times New Roman"/>
        </w:rPr>
      </w:pPr>
      <w:r w:rsidRPr="008B4B8A">
        <w:rPr>
          <w:rFonts w:ascii="Times New Roman" w:hAnsi="Times New Roman" w:cs="Times New Roman"/>
        </w:rPr>
        <w:t>Fogalmak</w:t>
      </w:r>
      <w:bookmarkEnd w:id="29"/>
    </w:p>
    <w:p w14:paraId="599E8E9C" w14:textId="29A69EF5" w:rsidR="00A71062" w:rsidRPr="008B4B8A" w:rsidRDefault="00F03E2F">
      <w:pPr>
        <w:pBdr>
          <w:top w:val="nil"/>
          <w:left w:val="nil"/>
          <w:bottom w:val="nil"/>
          <w:right w:val="nil"/>
          <w:between w:val="nil"/>
        </w:pBdr>
        <w:spacing w:before="60" w:after="60"/>
        <w:jc w:val="both"/>
        <w:rPr>
          <w:rFonts w:ascii="Times New Roman" w:hAnsi="Times New Roman" w:cs="Times New Roman"/>
        </w:rPr>
      </w:pPr>
      <w:proofErr w:type="gramStart"/>
      <w:r w:rsidRPr="008B4B8A">
        <w:rPr>
          <w:rFonts w:ascii="Times New Roman" w:hAnsi="Times New Roman" w:cs="Times New Roman"/>
        </w:rPr>
        <w:t>légnemű</w:t>
      </w:r>
      <w:proofErr w:type="gramEnd"/>
      <w:r w:rsidRPr="008B4B8A">
        <w:rPr>
          <w:rFonts w:ascii="Times New Roman" w:hAnsi="Times New Roman" w:cs="Times New Roman"/>
        </w:rPr>
        <w:t>, folyékony, szilárd, fagyás, olvadás, párolgás, lecsapódás, forrás; kapilláris csövek, nyomás, hidrosztatikai nyomás, felhajtóerő, úszás, lebegés, sűrűségfeltétel, termikus kölcsönhatás, melegítés, felvett és leadott hő, nyomáskülönbség</w:t>
      </w:r>
    </w:p>
    <w:p w14:paraId="4FA5C6A6" w14:textId="68DF7057" w:rsidR="00A71062" w:rsidRPr="008B4B8A" w:rsidRDefault="00A71062" w:rsidP="00A71062">
      <w:pPr>
        <w:pStyle w:val="Cmsor3"/>
        <w:rPr>
          <w:rFonts w:ascii="Times New Roman" w:hAnsi="Times New Roman" w:cs="Times New Roman"/>
        </w:rPr>
      </w:pPr>
      <w:bookmarkStart w:id="30" w:name="_Toc38292060"/>
      <w:r w:rsidRPr="008B4B8A">
        <w:rPr>
          <w:rFonts w:ascii="Times New Roman" w:hAnsi="Times New Roman" w:cs="Times New Roman"/>
        </w:rPr>
        <w:t>Javasolt tevékenységek</w:t>
      </w:r>
      <w:bookmarkEnd w:id="30"/>
    </w:p>
    <w:p w14:paraId="25C2AF90" w14:textId="0EB384E0" w:rsidR="00A71062" w:rsidRPr="008B4B8A" w:rsidRDefault="00A71062" w:rsidP="00691E1A">
      <w:pPr>
        <w:pStyle w:val="felsorols"/>
        <w:rPr>
          <w:rFonts w:ascii="Times New Roman" w:hAnsi="Times New Roman" w:cs="Times New Roman"/>
        </w:rPr>
      </w:pPr>
      <w:r w:rsidRPr="008B4B8A">
        <w:rPr>
          <w:rFonts w:ascii="Times New Roman" w:hAnsi="Times New Roman" w:cs="Times New Roman"/>
        </w:rPr>
        <w:t>Hőmérő készítése</w:t>
      </w:r>
    </w:p>
    <w:p w14:paraId="38D5F850" w14:textId="0D390CA3" w:rsidR="00A71062" w:rsidRPr="008B4B8A" w:rsidRDefault="00210556" w:rsidP="00691E1A">
      <w:pPr>
        <w:pStyle w:val="felsorols"/>
        <w:rPr>
          <w:rFonts w:ascii="Times New Roman" w:hAnsi="Times New Roman" w:cs="Times New Roman"/>
        </w:rPr>
      </w:pPr>
      <w:r w:rsidRPr="008B4B8A">
        <w:rPr>
          <w:rFonts w:ascii="Times New Roman" w:hAnsi="Times New Roman" w:cs="Times New Roman"/>
        </w:rPr>
        <w:t>A nyomás időjárástól és magasságtól való függésének kísérleti vizsgálata</w:t>
      </w:r>
    </w:p>
    <w:p w14:paraId="03A3D61B" w14:textId="4D50B74F" w:rsidR="00A71062" w:rsidRPr="008B4B8A" w:rsidRDefault="00A71062" w:rsidP="00691E1A">
      <w:pPr>
        <w:pStyle w:val="felsorols"/>
        <w:rPr>
          <w:rFonts w:ascii="Times New Roman" w:hAnsi="Times New Roman" w:cs="Times New Roman"/>
        </w:rPr>
      </w:pPr>
      <w:r w:rsidRPr="008B4B8A">
        <w:rPr>
          <w:rFonts w:ascii="Times New Roman" w:hAnsi="Times New Roman" w:cs="Times New Roman"/>
        </w:rPr>
        <w:t>A páratartalom változásának kísérleti vizsgálata egyszerű mérőeszközzel, a páratartalom hatása a lakókörnyezetre, az emberi szervezetre</w:t>
      </w:r>
    </w:p>
    <w:p w14:paraId="3F597066" w14:textId="72B155B5" w:rsidR="00A71062" w:rsidRPr="008B4B8A" w:rsidRDefault="00A71062" w:rsidP="00691E1A">
      <w:pPr>
        <w:pStyle w:val="felsorols"/>
        <w:rPr>
          <w:rFonts w:ascii="Times New Roman" w:hAnsi="Times New Roman" w:cs="Times New Roman"/>
        </w:rPr>
      </w:pPr>
      <w:r w:rsidRPr="008B4B8A">
        <w:rPr>
          <w:rFonts w:ascii="Times New Roman" w:hAnsi="Times New Roman" w:cs="Times New Roman"/>
        </w:rPr>
        <w:t>Úszó sűrűségmérő működésének vizsgálata, értelmezése</w:t>
      </w:r>
    </w:p>
    <w:p w14:paraId="6539C16F" w14:textId="1B52BE83" w:rsidR="00A71062" w:rsidRPr="008B4B8A" w:rsidRDefault="00210556" w:rsidP="00691E1A">
      <w:pPr>
        <w:pStyle w:val="felsorols"/>
        <w:rPr>
          <w:rFonts w:ascii="Times New Roman" w:hAnsi="Times New Roman" w:cs="Times New Roman"/>
        </w:rPr>
      </w:pPr>
      <w:proofErr w:type="spellStart"/>
      <w:r w:rsidRPr="008B4B8A">
        <w:rPr>
          <w:rFonts w:ascii="Times New Roman" w:hAnsi="Times New Roman" w:cs="Times New Roman"/>
        </w:rPr>
        <w:t>Cartesius-</w:t>
      </w:r>
      <w:r w:rsidR="00A71062" w:rsidRPr="008B4B8A">
        <w:rPr>
          <w:rFonts w:ascii="Times New Roman" w:hAnsi="Times New Roman" w:cs="Times New Roman"/>
        </w:rPr>
        <w:t>búvár</w:t>
      </w:r>
      <w:proofErr w:type="spellEnd"/>
      <w:r w:rsidR="00A71062" w:rsidRPr="008B4B8A">
        <w:rPr>
          <w:rFonts w:ascii="Times New Roman" w:hAnsi="Times New Roman" w:cs="Times New Roman"/>
        </w:rPr>
        <w:t xml:space="preserve"> készítése</w:t>
      </w:r>
    </w:p>
    <w:p w14:paraId="73BEAAFE" w14:textId="32B626AA" w:rsidR="00A71062" w:rsidRPr="008B4B8A" w:rsidRDefault="00A71062" w:rsidP="00691E1A">
      <w:pPr>
        <w:pStyle w:val="felsorols"/>
        <w:rPr>
          <w:rFonts w:ascii="Times New Roman" w:hAnsi="Times New Roman" w:cs="Times New Roman"/>
        </w:rPr>
      </w:pPr>
      <w:r w:rsidRPr="008B4B8A">
        <w:rPr>
          <w:rFonts w:ascii="Times New Roman" w:hAnsi="Times New Roman" w:cs="Times New Roman"/>
        </w:rPr>
        <w:t>A kapilláris jelenségek szerepe a természetben, anyaggyűjtés</w:t>
      </w:r>
    </w:p>
    <w:p w14:paraId="1F463A16" w14:textId="77777777" w:rsidR="00A71062" w:rsidRPr="008B4B8A" w:rsidRDefault="00A71062" w:rsidP="00691E1A">
      <w:pPr>
        <w:pStyle w:val="felsorols"/>
        <w:rPr>
          <w:rFonts w:ascii="Times New Roman" w:hAnsi="Times New Roman" w:cs="Times New Roman"/>
        </w:rPr>
      </w:pPr>
      <w:r w:rsidRPr="008B4B8A">
        <w:rPr>
          <w:rFonts w:ascii="Times New Roman" w:hAnsi="Times New Roman" w:cs="Times New Roman"/>
        </w:rPr>
        <w:t>Az álló, ülő, fekvő ember által a talajra kifejtett nyomás becslése</w:t>
      </w:r>
    </w:p>
    <w:p w14:paraId="6FE0EC4B" w14:textId="5EE59C36" w:rsidR="007708FE" w:rsidRPr="008B4B8A" w:rsidRDefault="00A71062" w:rsidP="00691E1A">
      <w:pPr>
        <w:pStyle w:val="felsorols"/>
        <w:rPr>
          <w:rFonts w:ascii="Times New Roman" w:hAnsi="Times New Roman" w:cs="Times New Roman"/>
        </w:rPr>
      </w:pPr>
      <w:r w:rsidRPr="008B4B8A">
        <w:rPr>
          <w:rFonts w:ascii="Times New Roman" w:hAnsi="Times New Roman" w:cs="Times New Roman"/>
        </w:rPr>
        <w:t>Beszélgetés az alábbi kérdésekről: Hogyan érzékeljük a levegő nyomását, miért pattog a fülünk, ha gyorsan emelkedünk vagy süllyedünk?</w:t>
      </w:r>
    </w:p>
    <w:p w14:paraId="22D5E332" w14:textId="11791444" w:rsidR="007708FE" w:rsidRPr="008B4B8A" w:rsidRDefault="000A2F38">
      <w:pPr>
        <w:spacing w:before="480" w:after="0" w:line="276" w:lineRule="auto"/>
        <w:ind w:left="1066" w:hanging="1066"/>
        <w:rPr>
          <w:rFonts w:ascii="Times New Roman" w:hAnsi="Times New Roman" w:cs="Times New Roman"/>
          <w:sz w:val="24"/>
          <w:szCs w:val="24"/>
        </w:rPr>
      </w:pPr>
      <w:r w:rsidRPr="008B4B8A">
        <w:rPr>
          <w:rFonts w:ascii="Times New Roman" w:eastAsia="Cambria" w:hAnsi="Times New Roman" w:cs="Times New Roman"/>
          <w:b/>
          <w:smallCaps/>
          <w:color w:val="2E75B5"/>
          <w:sz w:val="24"/>
          <w:szCs w:val="24"/>
        </w:rPr>
        <w:t xml:space="preserve">2. </w:t>
      </w:r>
      <w:r w:rsidR="00F03E2F" w:rsidRPr="008B4B8A">
        <w:rPr>
          <w:rFonts w:ascii="Times New Roman" w:eastAsia="Cambria" w:hAnsi="Times New Roman" w:cs="Times New Roman"/>
          <w:b/>
          <w:smallCaps/>
          <w:color w:val="2E75B5"/>
          <w:sz w:val="24"/>
          <w:szCs w:val="24"/>
        </w:rPr>
        <w:t xml:space="preserve">Témakör: </w:t>
      </w:r>
      <w:r w:rsidR="00F03E2F" w:rsidRPr="008B4B8A">
        <w:rPr>
          <w:rFonts w:ascii="Times New Roman" w:eastAsia="Cambria" w:hAnsi="Times New Roman" w:cs="Times New Roman"/>
          <w:b/>
          <w:color w:val="000000"/>
          <w:sz w:val="24"/>
          <w:szCs w:val="24"/>
        </w:rPr>
        <w:t>Elektromosság a háztartásban</w:t>
      </w:r>
    </w:p>
    <w:p w14:paraId="0279C903" w14:textId="0A08B9EF" w:rsidR="007708FE" w:rsidRPr="008B4B8A" w:rsidRDefault="00F03E2F">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Pr="008B4B8A">
        <w:rPr>
          <w:rFonts w:ascii="Times New Roman" w:hAnsi="Times New Roman" w:cs="Times New Roman"/>
          <w:b/>
        </w:rPr>
        <w:t>1</w:t>
      </w:r>
      <w:r w:rsidR="00B57E71" w:rsidRPr="008B4B8A">
        <w:rPr>
          <w:rFonts w:ascii="Times New Roman" w:hAnsi="Times New Roman" w:cs="Times New Roman"/>
          <w:b/>
        </w:rPr>
        <w:t>6</w:t>
      </w:r>
      <w:r w:rsidRPr="008B4B8A">
        <w:rPr>
          <w:rFonts w:ascii="Times New Roman" w:eastAsia="Cambria" w:hAnsi="Times New Roman" w:cs="Times New Roman"/>
          <w:b/>
        </w:rPr>
        <w:t xml:space="preserve"> óra</w:t>
      </w:r>
    </w:p>
    <w:p w14:paraId="79C38DA6" w14:textId="77777777" w:rsidR="00EF1399" w:rsidRPr="008B4B8A" w:rsidRDefault="00EF1399" w:rsidP="00EF1399">
      <w:pPr>
        <w:pStyle w:val="Cmsor3"/>
        <w:rPr>
          <w:rFonts w:ascii="Times New Roman" w:hAnsi="Times New Roman" w:cs="Times New Roman"/>
        </w:rPr>
      </w:pPr>
      <w:bookmarkStart w:id="31" w:name="_Toc38292061"/>
      <w:r w:rsidRPr="008B4B8A">
        <w:rPr>
          <w:rFonts w:ascii="Times New Roman" w:hAnsi="Times New Roman" w:cs="Times New Roman"/>
        </w:rPr>
        <w:t>Tanulási eredmények</w:t>
      </w:r>
      <w:bookmarkEnd w:id="31"/>
    </w:p>
    <w:p w14:paraId="5E1E1BAE" w14:textId="77777777" w:rsidR="00EF1399" w:rsidRPr="008B4B8A" w:rsidRDefault="00EF1399" w:rsidP="00EF1399">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4418BE26" w14:textId="7F2B6386"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 xml:space="preserve">ismeri a </w:t>
      </w:r>
      <w:r w:rsidR="00B91451" w:rsidRPr="008B4B8A">
        <w:rPr>
          <w:rFonts w:ascii="Times New Roman" w:hAnsi="Times New Roman" w:cs="Times New Roman"/>
          <w:color w:val="000000"/>
        </w:rPr>
        <w:t xml:space="preserve">legfontosabb </w:t>
      </w:r>
      <w:r w:rsidRPr="008B4B8A">
        <w:rPr>
          <w:rFonts w:ascii="Times New Roman" w:hAnsi="Times New Roman" w:cs="Times New Roman"/>
          <w:color w:val="000000"/>
        </w:rPr>
        <w:t xml:space="preserve">saját maga által használt eszközök (például közlekedési eszközök, elektromos háztartási eszközök, </w:t>
      </w:r>
      <w:r w:rsidR="00B91451" w:rsidRPr="008B4B8A">
        <w:rPr>
          <w:rFonts w:ascii="Times New Roman" w:hAnsi="Times New Roman" w:cs="Times New Roman"/>
          <w:color w:val="000000"/>
        </w:rPr>
        <w:t>szerszámok) működésének fizikai</w:t>
      </w:r>
      <w:r w:rsidRPr="008B4B8A">
        <w:rPr>
          <w:rFonts w:ascii="Times New Roman" w:hAnsi="Times New Roman" w:cs="Times New Roman"/>
          <w:color w:val="000000"/>
        </w:rPr>
        <w:t xml:space="preserve"> lényegét;</w:t>
      </w:r>
    </w:p>
    <w:p w14:paraId="04438CC7"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8B4B8A">
        <w:rPr>
          <w:rFonts w:ascii="Times New Roman" w:hAnsi="Times New Roman" w:cs="Times New Roman"/>
          <w:color w:val="000000"/>
        </w:rPr>
        <w:t>ismeri a villamos energia felhasználását a háztartásban, az energiatakarékosság módozatait, az érintésvédelmi és biztonsági rendszereket és szabályokat;</w:t>
      </w:r>
    </w:p>
    <w:p w14:paraId="2E7C6105" w14:textId="77777777" w:rsidR="00EF1399" w:rsidRPr="008B4B8A" w:rsidRDefault="00EF1399" w:rsidP="00EF1399">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smallCaps/>
          <w:color w:val="000000"/>
        </w:rPr>
      </w:pPr>
      <w:r w:rsidRPr="008B4B8A">
        <w:rPr>
          <w:rFonts w:ascii="Times New Roman" w:hAnsi="Times New Roman" w:cs="Times New Roman"/>
          <w:color w:val="000000"/>
        </w:rPr>
        <w:t>felismeri a fizikai kutatás által megalapozott technikai fejlődés egyes fejezeteinek a társadalomra, illetve a történelemre gyakorolt hatását, meg tudja fogalmazni a természettudomány fejlődésével kapcsolatos alapvető etikai kérdéseket;</w:t>
      </w:r>
    </w:p>
    <w:p w14:paraId="74A2D587" w14:textId="77777777" w:rsidR="00EF1399" w:rsidRPr="008B4B8A" w:rsidRDefault="00EF1399" w:rsidP="00EF1399">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smallCaps/>
          <w:color w:val="000000"/>
        </w:rPr>
      </w:pPr>
      <w:r w:rsidRPr="008B4B8A">
        <w:rPr>
          <w:rFonts w:ascii="Times New Roman" w:hAnsi="Times New Roman" w:cs="Times New Roman"/>
          <w:color w:val="000000"/>
        </w:rPr>
        <w:t>megismeri jelentős fizikusok életének és tevékenységének legfontosabb részleteit, azok társadalmi összefüggéseit (pl. Isaac Newton, Arkhimédész, Galileo Galilei, Jedlik Ányos).</w:t>
      </w:r>
    </w:p>
    <w:p w14:paraId="25E69EA5" w14:textId="77777777" w:rsidR="00EF1399" w:rsidRPr="008B4B8A" w:rsidRDefault="00EF1399" w:rsidP="00EF1399">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1B60EA7F"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az elektromos állapot fogalmát, kialakulását, és megmagyarázza azt az anyagban lévő töltött részecskék és a közöttük fellépő erőhatások segítségével;</w:t>
      </w:r>
    </w:p>
    <w:p w14:paraId="7010D9B5"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szemléletes képe van az elektromos áramról, ismeri az elektromos vezetők és szigetelők fogalmát;</w:t>
      </w:r>
    </w:p>
    <w:p w14:paraId="517CF136"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használja a feszültség, áramerősség, ellenállás mennyiségeket egyszerű áramkörök jellemzésére;</w:t>
      </w:r>
    </w:p>
    <w:p w14:paraId="413E7338" w14:textId="77777777" w:rsidR="00EF1399" w:rsidRPr="008B4B8A" w:rsidRDefault="00EF1399" w:rsidP="00EF1399">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8B4B8A">
        <w:rPr>
          <w:rFonts w:ascii="Times New Roman" w:hAnsi="Times New Roman" w:cs="Times New Roman"/>
          <w:color w:val="000000"/>
        </w:rPr>
        <w:lastRenderedPageBreak/>
        <w:t>tudja, hogy a Földnek mágneses tere van, ismeri ennek legegyszerűbb dipól közelítését. Ismeri az állandó mágnes sajátságait, az iránytűt.</w:t>
      </w:r>
    </w:p>
    <w:p w14:paraId="1632ABAD" w14:textId="50F51393" w:rsidR="007708FE" w:rsidRPr="008B4B8A" w:rsidRDefault="00F03E2F">
      <w:pPr>
        <w:pStyle w:val="Cmsor3"/>
        <w:rPr>
          <w:rFonts w:ascii="Times New Roman" w:hAnsi="Times New Roman" w:cs="Times New Roman"/>
        </w:rPr>
      </w:pPr>
      <w:bookmarkStart w:id="32" w:name="_Toc38292062"/>
      <w:r w:rsidRPr="008B4B8A">
        <w:rPr>
          <w:rFonts w:ascii="Times New Roman" w:hAnsi="Times New Roman" w:cs="Times New Roman"/>
        </w:rPr>
        <w:t>Fejlesztési feladatok és ismeretek</w:t>
      </w:r>
      <w:bookmarkEnd w:id="32"/>
    </w:p>
    <w:p w14:paraId="30F0C817" w14:textId="71CE9F16"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elektromos állapot kialakulásának megfigyelése kísérletezés közben, magyarázata a töltött részecskék és atomról alkotott egyszerű elképzelés (elektron, proton, atommag) segítségével</w:t>
      </w:r>
    </w:p>
    <w:p w14:paraId="2038F5B2" w14:textId="207C72CC"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villámok kialakulásának fizikai magyarázata</w:t>
      </w:r>
    </w:p>
    <w:p w14:paraId="44367140" w14:textId="443790DA"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 xml:space="preserve">Szemléletes kép alkotása az elektromos – egyen és váltakozó – áramról. Egyen és váltakozó-áramú eszközök azonosítása a környezetünkben </w:t>
      </w:r>
    </w:p>
    <w:p w14:paraId="77A377F1" w14:textId="055DF4FD"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 xml:space="preserve">A feszültség és áramerősség jele, mértékegysége, feltüntetése az elektromos eszközökön </w:t>
      </w:r>
    </w:p>
    <w:p w14:paraId="553D54A2" w14:textId="078DEAC7"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áramerősség várható értékének meghatározása az ellenállás ismeretében. A technikai alkalmazásokban gyakori szigetelő és vezető anyagok ellenállásának mérése</w:t>
      </w:r>
    </w:p>
    <w:p w14:paraId="2CE49CE6" w14:textId="0ADAD47B"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egyszerű áramkör részei: áramforrás, kapcsoló, fogyasztók, vezeték</w:t>
      </w:r>
    </w:p>
    <w:p w14:paraId="5963F96C" w14:textId="4555CF6F"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Elemek és akkumulátorok jellemző adatainak összehasonlítása</w:t>
      </w:r>
    </w:p>
    <w:p w14:paraId="6B648437" w14:textId="0713ACA9"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emberre veszélyes feszültség és áramerősség értékek. Az áramütés hatása</w:t>
      </w:r>
    </w:p>
    <w:p w14:paraId="0A3125F9" w14:textId="302126CA"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Joule-hő meghatározása. A vasaló, a hajszárító, a vízmelegítő működési elve: a fűtőszál kialakítása és szerepe</w:t>
      </w:r>
    </w:p>
    <w:p w14:paraId="1A8A7BD4" w14:textId="4D72DA37"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Áramütés-veszélyes helyzetek a lakásban: A rövidzár, a biztosíték és a földelés szerepe az elektromos eszközök biztonságos használata során</w:t>
      </w:r>
    </w:p>
    <w:p w14:paraId="4DBD3A99" w14:textId="110041AB"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iránytű használatának fizikai alapja</w:t>
      </w:r>
    </w:p>
    <w:p w14:paraId="2CA9D130" w14:textId="4C5D1405"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Jedlik Ányos munkássága és az elektromos motor. A transzformátor működésének megfigyelése</w:t>
      </w:r>
      <w:bookmarkStart w:id="33" w:name="_heading=h.3dwwoh3xd0gg" w:colFirst="0" w:colLast="0"/>
      <w:bookmarkEnd w:id="33"/>
    </w:p>
    <w:p w14:paraId="09CAFA4E" w14:textId="6E6148C6" w:rsidR="007708FE" w:rsidRPr="008B4B8A" w:rsidRDefault="00F03E2F">
      <w:pPr>
        <w:pStyle w:val="Cmsor3"/>
        <w:rPr>
          <w:rFonts w:ascii="Times New Roman" w:hAnsi="Times New Roman" w:cs="Times New Roman"/>
        </w:rPr>
      </w:pPr>
      <w:bookmarkStart w:id="34" w:name="_Toc38292063"/>
      <w:r w:rsidRPr="008B4B8A">
        <w:rPr>
          <w:rFonts w:ascii="Times New Roman" w:hAnsi="Times New Roman" w:cs="Times New Roman"/>
        </w:rPr>
        <w:t>Fogalmak</w:t>
      </w:r>
      <w:bookmarkEnd w:id="34"/>
    </w:p>
    <w:p w14:paraId="2CD72FAE" w14:textId="65AE3820" w:rsidR="008D38D5" w:rsidRPr="008B4B8A" w:rsidRDefault="00F03E2F">
      <w:pPr>
        <w:rPr>
          <w:rFonts w:ascii="Times New Roman" w:hAnsi="Times New Roman" w:cs="Times New Roman"/>
        </w:rPr>
      </w:pPr>
      <w:proofErr w:type="gramStart"/>
      <w:r w:rsidRPr="008B4B8A">
        <w:rPr>
          <w:rFonts w:ascii="Times New Roman" w:hAnsi="Times New Roman" w:cs="Times New Roman"/>
        </w:rPr>
        <w:t>atom</w:t>
      </w:r>
      <w:proofErr w:type="gramEnd"/>
      <w:r w:rsidRPr="008B4B8A">
        <w:rPr>
          <w:rFonts w:ascii="Times New Roman" w:hAnsi="Times New Roman" w:cs="Times New Roman"/>
        </w:rPr>
        <w:t>, elektromos állapot, elektromos áram, feszültség, áramerősség, ellenállás, Ohm törvénye, áramforrás, fogyasztó,  Joule-hő, áramütés, elektromos energia, teljesítmény, dipólus, transzformátor</w:t>
      </w:r>
    </w:p>
    <w:p w14:paraId="6BFBCAED" w14:textId="0ACE908C" w:rsidR="008D38D5" w:rsidRPr="008B4B8A" w:rsidRDefault="008D38D5" w:rsidP="008D38D5">
      <w:pPr>
        <w:pStyle w:val="Cmsor3"/>
        <w:rPr>
          <w:rFonts w:ascii="Times New Roman" w:hAnsi="Times New Roman" w:cs="Times New Roman"/>
        </w:rPr>
      </w:pPr>
      <w:bookmarkStart w:id="35" w:name="_Toc38292064"/>
      <w:r w:rsidRPr="008B4B8A">
        <w:rPr>
          <w:rFonts w:ascii="Times New Roman" w:hAnsi="Times New Roman" w:cs="Times New Roman"/>
        </w:rPr>
        <w:t>Javasolt tevékenységek</w:t>
      </w:r>
      <w:bookmarkEnd w:id="35"/>
    </w:p>
    <w:p w14:paraId="35A4C63B" w14:textId="36CDABA7" w:rsidR="008D38D5" w:rsidRPr="008B4B8A" w:rsidRDefault="008D38D5" w:rsidP="00691E1A">
      <w:pPr>
        <w:pStyle w:val="felsorols"/>
        <w:rPr>
          <w:rFonts w:ascii="Times New Roman" w:hAnsi="Times New Roman" w:cs="Times New Roman"/>
        </w:rPr>
      </w:pPr>
      <w:r w:rsidRPr="008B4B8A">
        <w:rPr>
          <w:rFonts w:ascii="Times New Roman" w:hAnsi="Times New Roman" w:cs="Times New Roman"/>
        </w:rPr>
        <w:t>A dörzselektromos jelenség kísérleti vizsgálata például léggömbök felhasználásával</w:t>
      </w:r>
    </w:p>
    <w:p w14:paraId="0D55A113" w14:textId="19A9E357" w:rsidR="008D38D5" w:rsidRPr="008B4B8A" w:rsidRDefault="008D38D5" w:rsidP="00691E1A">
      <w:pPr>
        <w:pStyle w:val="felsorols"/>
        <w:rPr>
          <w:rFonts w:ascii="Times New Roman" w:hAnsi="Times New Roman" w:cs="Times New Roman"/>
        </w:rPr>
      </w:pPr>
      <w:r w:rsidRPr="008B4B8A">
        <w:rPr>
          <w:rFonts w:ascii="Times New Roman" w:hAnsi="Times New Roman" w:cs="Times New Roman"/>
        </w:rPr>
        <w:t>Háztartási eszközök elektromos tulajdonságainak vizsgálata</w:t>
      </w:r>
    </w:p>
    <w:p w14:paraId="29110F00" w14:textId="08DB2940" w:rsidR="008D38D5" w:rsidRPr="008B4B8A" w:rsidRDefault="008D38D5" w:rsidP="00691E1A">
      <w:pPr>
        <w:pStyle w:val="felsorols"/>
        <w:rPr>
          <w:rFonts w:ascii="Times New Roman" w:hAnsi="Times New Roman" w:cs="Times New Roman"/>
        </w:rPr>
      </w:pPr>
      <w:r w:rsidRPr="008B4B8A">
        <w:rPr>
          <w:rFonts w:ascii="Times New Roman" w:hAnsi="Times New Roman" w:cs="Times New Roman"/>
        </w:rPr>
        <w:t>Az elektromos biztosíték szerepe és működése a háztartásban</w:t>
      </w:r>
    </w:p>
    <w:p w14:paraId="0E793637" w14:textId="5FED01B9" w:rsidR="008D38D5" w:rsidRPr="008B4B8A" w:rsidRDefault="008D38D5" w:rsidP="00691E1A">
      <w:pPr>
        <w:pStyle w:val="felsorols"/>
        <w:rPr>
          <w:rFonts w:ascii="Times New Roman" w:hAnsi="Times New Roman" w:cs="Times New Roman"/>
        </w:rPr>
      </w:pPr>
      <w:r w:rsidRPr="008B4B8A">
        <w:rPr>
          <w:rFonts w:ascii="Times New Roman" w:hAnsi="Times New Roman" w:cs="Times New Roman"/>
        </w:rPr>
        <w:t>Elemek és akkumulátorok környezeti hatásának elemzése</w:t>
      </w:r>
    </w:p>
    <w:p w14:paraId="4D18C192" w14:textId="77777777" w:rsidR="008D38D5" w:rsidRPr="008B4B8A" w:rsidRDefault="008D38D5" w:rsidP="00691E1A">
      <w:pPr>
        <w:pStyle w:val="felsorols"/>
        <w:rPr>
          <w:rFonts w:ascii="Times New Roman" w:hAnsi="Times New Roman" w:cs="Times New Roman"/>
        </w:rPr>
      </w:pPr>
      <w:r w:rsidRPr="008B4B8A">
        <w:rPr>
          <w:rFonts w:ascii="Times New Roman" w:hAnsi="Times New Roman" w:cs="Times New Roman"/>
        </w:rPr>
        <w:t>Adatok gyűjtése a Föld mágneses teréről</w:t>
      </w:r>
    </w:p>
    <w:p w14:paraId="20E412AC" w14:textId="4F5A3967" w:rsidR="007708FE" w:rsidRPr="008B4B8A" w:rsidRDefault="008D38D5" w:rsidP="00691E1A">
      <w:pPr>
        <w:pStyle w:val="felsorols"/>
        <w:rPr>
          <w:rFonts w:ascii="Times New Roman" w:hAnsi="Times New Roman" w:cs="Times New Roman"/>
        </w:rPr>
      </w:pPr>
      <w:r w:rsidRPr="008B4B8A">
        <w:rPr>
          <w:rFonts w:ascii="Times New Roman" w:hAnsi="Times New Roman" w:cs="Times New Roman"/>
        </w:rPr>
        <w:t xml:space="preserve">LED-et tartalmazó egyszerű áramkör készítése, az áramkörbe illesztett változó ellenállású elem (változó hosszúságú grafitbél, </w:t>
      </w:r>
      <w:proofErr w:type="spellStart"/>
      <w:r w:rsidRPr="008B4B8A">
        <w:rPr>
          <w:rFonts w:ascii="Times New Roman" w:hAnsi="Times New Roman" w:cs="Times New Roman"/>
        </w:rPr>
        <w:t>termiszor</w:t>
      </w:r>
      <w:proofErr w:type="spellEnd"/>
      <w:r w:rsidRPr="008B4B8A">
        <w:rPr>
          <w:rFonts w:ascii="Times New Roman" w:hAnsi="Times New Roman" w:cs="Times New Roman"/>
        </w:rPr>
        <w:t xml:space="preserve">, </w:t>
      </w:r>
      <w:proofErr w:type="spellStart"/>
      <w:r w:rsidRPr="008B4B8A">
        <w:rPr>
          <w:rFonts w:ascii="Times New Roman" w:hAnsi="Times New Roman" w:cs="Times New Roman"/>
        </w:rPr>
        <w:t>fotoellenállás</w:t>
      </w:r>
      <w:proofErr w:type="spellEnd"/>
      <w:r w:rsidRPr="008B4B8A">
        <w:rPr>
          <w:rFonts w:ascii="Times New Roman" w:hAnsi="Times New Roman" w:cs="Times New Roman"/>
        </w:rPr>
        <w:t xml:space="preserve">, </w:t>
      </w:r>
      <w:proofErr w:type="spellStart"/>
      <w:r w:rsidRPr="008B4B8A">
        <w:rPr>
          <w:rFonts w:ascii="Times New Roman" w:hAnsi="Times New Roman" w:cs="Times New Roman"/>
        </w:rPr>
        <w:t>potencióméter</w:t>
      </w:r>
      <w:proofErr w:type="spellEnd"/>
      <w:r w:rsidRPr="008B4B8A">
        <w:rPr>
          <w:rFonts w:ascii="Times New Roman" w:hAnsi="Times New Roman" w:cs="Times New Roman"/>
        </w:rPr>
        <w:t>) hatásának megfigyelése, lehetőség szerint a feszültség és áramerősség mérése az áramkörben.</w:t>
      </w:r>
    </w:p>
    <w:p w14:paraId="68AD0276" w14:textId="1E022C9B" w:rsidR="007708FE" w:rsidRPr="008B4B8A" w:rsidRDefault="000A2F38">
      <w:pPr>
        <w:spacing w:before="480" w:after="0" w:line="276" w:lineRule="auto"/>
        <w:ind w:left="1066" w:hanging="1066"/>
        <w:rPr>
          <w:rFonts w:ascii="Times New Roman" w:hAnsi="Times New Roman" w:cs="Times New Roman"/>
          <w:sz w:val="24"/>
          <w:szCs w:val="24"/>
        </w:rPr>
      </w:pPr>
      <w:r w:rsidRPr="008B4B8A">
        <w:rPr>
          <w:rFonts w:ascii="Times New Roman" w:eastAsia="Cambria" w:hAnsi="Times New Roman" w:cs="Times New Roman"/>
          <w:b/>
          <w:smallCaps/>
          <w:color w:val="2E75B5"/>
          <w:sz w:val="24"/>
          <w:szCs w:val="24"/>
        </w:rPr>
        <w:t xml:space="preserve">3. </w:t>
      </w:r>
      <w:r w:rsidR="00F03E2F" w:rsidRPr="008B4B8A">
        <w:rPr>
          <w:rFonts w:ascii="Times New Roman" w:eastAsia="Cambria" w:hAnsi="Times New Roman" w:cs="Times New Roman"/>
          <w:b/>
          <w:smallCaps/>
          <w:color w:val="2E75B5"/>
          <w:sz w:val="24"/>
          <w:szCs w:val="24"/>
        </w:rPr>
        <w:t xml:space="preserve">Témakör: </w:t>
      </w:r>
      <w:r w:rsidR="00F03E2F" w:rsidRPr="008B4B8A">
        <w:rPr>
          <w:rFonts w:ascii="Times New Roman" w:eastAsia="Cambria" w:hAnsi="Times New Roman" w:cs="Times New Roman"/>
          <w:b/>
          <w:color w:val="000000"/>
          <w:sz w:val="24"/>
          <w:szCs w:val="24"/>
        </w:rPr>
        <w:t>Világítás, fény, optikai eszközök</w:t>
      </w:r>
    </w:p>
    <w:p w14:paraId="504448A0" w14:textId="2D80521F" w:rsidR="007708FE" w:rsidRPr="008B4B8A" w:rsidRDefault="00F03E2F">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Pr="008B4B8A">
        <w:rPr>
          <w:rFonts w:ascii="Times New Roman" w:eastAsia="Cambria" w:hAnsi="Times New Roman" w:cs="Times New Roman"/>
          <w:b/>
        </w:rPr>
        <w:t>12 óra</w:t>
      </w:r>
    </w:p>
    <w:p w14:paraId="7B340AC9" w14:textId="77777777" w:rsidR="00EF1399" w:rsidRPr="008B4B8A" w:rsidRDefault="00EF1399" w:rsidP="00EF1399">
      <w:pPr>
        <w:pStyle w:val="Cmsor3"/>
        <w:rPr>
          <w:rFonts w:ascii="Times New Roman" w:hAnsi="Times New Roman" w:cs="Times New Roman"/>
        </w:rPr>
      </w:pPr>
      <w:bookmarkStart w:id="36" w:name="_Toc38292065"/>
      <w:r w:rsidRPr="008B4B8A">
        <w:rPr>
          <w:rFonts w:ascii="Times New Roman" w:hAnsi="Times New Roman" w:cs="Times New Roman"/>
        </w:rPr>
        <w:t>Tanulási eredmények</w:t>
      </w:r>
      <w:bookmarkEnd w:id="36"/>
    </w:p>
    <w:p w14:paraId="168EBA2E" w14:textId="77777777" w:rsidR="00EF1399" w:rsidRPr="008B4B8A" w:rsidRDefault="00EF1399" w:rsidP="00EF1399">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7C89459B"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 saját maga által használt eszközök (például közlekedési eszközök, elektromos háztartási eszközök, szerszámok) működési elvének lényegét;</w:t>
      </w:r>
    </w:p>
    <w:p w14:paraId="394055C7" w14:textId="77777777" w:rsidR="00EF1399" w:rsidRPr="008B4B8A" w:rsidRDefault="00EF1399" w:rsidP="00EF1399">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color w:val="000000"/>
        </w:rPr>
      </w:pPr>
      <w:r w:rsidRPr="008B4B8A">
        <w:rPr>
          <w:rFonts w:ascii="Times New Roman" w:hAnsi="Times New Roman" w:cs="Times New Roman"/>
          <w:color w:val="000000"/>
        </w:rPr>
        <w:t>felismeri a fizikai kutatás által megalapozott technikai fejlődés egyes fejezeteinek a társadalomra, illetve a történelemre gyakorolt hatását, meg tudja fogalmazni a természettudomány fejlődésével kapcsolatos alapvető etikai kérdéseket;</w:t>
      </w:r>
    </w:p>
    <w:p w14:paraId="7427808B" w14:textId="77777777" w:rsidR="00EF1399" w:rsidRPr="008B4B8A" w:rsidRDefault="00EF1399" w:rsidP="00EF1399">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gyakorlati példákon keresztül ismeri a fény és anyag legelemibb kölcsönhatásait (fénytörés, fényvisszaverődés, elnyelés, sugárzás), az árnyékjelenségeket, mint a fény egyenes vonalú terjedésének következményeit, a fehér fény felbonthatóságát.</w:t>
      </w:r>
    </w:p>
    <w:p w14:paraId="2A7B38C0" w14:textId="77777777" w:rsidR="00EF1399" w:rsidRPr="008B4B8A" w:rsidRDefault="00EF1399" w:rsidP="00F161DA">
      <w:pPr>
        <w:keepNext/>
        <w:spacing w:after="0"/>
        <w:rPr>
          <w:rFonts w:ascii="Times New Roman" w:hAnsi="Times New Roman" w:cs="Times New Roman"/>
          <w:b/>
        </w:rPr>
      </w:pPr>
      <w:r w:rsidRPr="008B4B8A">
        <w:rPr>
          <w:rFonts w:ascii="Times New Roman" w:hAnsi="Times New Roman" w:cs="Times New Roman"/>
          <w:b/>
        </w:rPr>
        <w:lastRenderedPageBreak/>
        <w:t>A témakör tanulása eredményeként a tanuló:</w:t>
      </w:r>
    </w:p>
    <w:p w14:paraId="543CF916"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az aktuálisan használt elektromos fényforrásokat, azok fogyasztását és fényerejét meghatározó mennyiségeket, a háztartásban gyakran használt áramforrásokat;</w:t>
      </w:r>
    </w:p>
    <w:p w14:paraId="422CAAF1"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 látás folyamatát, a szem hibáit és a szemüveg szerepét ezek kijavításában, a szem megerőltetésének (például számítógép) következményeit;</w:t>
      </w:r>
    </w:p>
    <w:p w14:paraId="46A6B33F"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néhány gyakran használt optikai eszköz részeit, átlátja működési elvüket;</w:t>
      </w:r>
    </w:p>
    <w:p w14:paraId="04374D9C" w14:textId="77777777" w:rsidR="00EF1399" w:rsidRPr="008B4B8A"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tisztában van a fény egyenes vonalú terjedésével, szabályos visszaverődésének törvényével, erre hétköznapi példákat hoz.</w:t>
      </w:r>
    </w:p>
    <w:p w14:paraId="5D895D79" w14:textId="69AE9844" w:rsidR="007708FE" w:rsidRPr="008B4B8A" w:rsidRDefault="00F03E2F">
      <w:pPr>
        <w:pStyle w:val="Cmsor3"/>
        <w:rPr>
          <w:rFonts w:ascii="Times New Roman" w:hAnsi="Times New Roman" w:cs="Times New Roman"/>
        </w:rPr>
      </w:pPr>
      <w:bookmarkStart w:id="37" w:name="_Toc38292066"/>
      <w:r w:rsidRPr="008B4B8A">
        <w:rPr>
          <w:rFonts w:ascii="Times New Roman" w:hAnsi="Times New Roman" w:cs="Times New Roman"/>
        </w:rPr>
        <w:t>Fejlesztési feladatok és ismeretek</w:t>
      </w:r>
      <w:bookmarkEnd w:id="37"/>
    </w:p>
    <w:p w14:paraId="79D3E07B" w14:textId="2F85E5E9"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fény egyenes vonalú terjedésének megfigyelése, kísérleti vizsgálata, demonstrálása párhuzamos nyaláb vagy kis teljesítményű (az egészségre veszélytelen) lézer segítségével</w:t>
      </w:r>
    </w:p>
    <w:p w14:paraId="503BF3BB" w14:textId="0A04922D"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síktükörben látható tükörkép kialakulásának magyarázata a fény szabályos visszaverődésével, a fénysugár útjának megrajzolásával</w:t>
      </w:r>
    </w:p>
    <w:p w14:paraId="27022B32" w14:textId="72293E56" w:rsidR="0008215D" w:rsidRPr="008B4B8A" w:rsidRDefault="00F03E2F" w:rsidP="00691E1A">
      <w:pPr>
        <w:pStyle w:val="felsorols"/>
        <w:rPr>
          <w:rFonts w:ascii="Times New Roman" w:hAnsi="Times New Roman" w:cs="Times New Roman"/>
        </w:rPr>
      </w:pPr>
      <w:r w:rsidRPr="008B4B8A">
        <w:rPr>
          <w:rFonts w:ascii="Times New Roman" w:hAnsi="Times New Roman" w:cs="Times New Roman"/>
        </w:rPr>
        <w:t>A háztartásban használt fényforrások és azok tulajdonságainak (a fény színe, a fényerősség, a kibocsátott fény térbeli eloszlása, az energiahatékonyság, ár, élettartam) megismerése, a működésükhöz szükséges áramforrás kiválasztása</w:t>
      </w:r>
    </w:p>
    <w:p w14:paraId="193FE3F9" w14:textId="60D4FCDA" w:rsidR="007708FE" w:rsidRPr="008B4B8A" w:rsidRDefault="0008215D" w:rsidP="00691E1A">
      <w:pPr>
        <w:pStyle w:val="felsorols"/>
        <w:rPr>
          <w:rFonts w:ascii="Times New Roman" w:hAnsi="Times New Roman" w:cs="Times New Roman"/>
        </w:rPr>
      </w:pPr>
      <w:r w:rsidRPr="008B4B8A">
        <w:rPr>
          <w:rFonts w:ascii="Times New Roman" w:hAnsi="Times New Roman" w:cs="Times New Roman"/>
        </w:rPr>
        <w:t>A fénytörés jelenségének megfigyelése</w:t>
      </w:r>
    </w:p>
    <w:p w14:paraId="431993E2" w14:textId="225709E9"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gyűjtőlencse optikai tulajdonságainak kísérleti vizsgálata. A nagyító képalkotásának fizikai magyarázata</w:t>
      </w:r>
    </w:p>
    <w:p w14:paraId="474B296E" w14:textId="2C1FECE2"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látás folyamatának fizikai magyarázata. Jellegzetes lencsehibák: rövidlátás, távollátás, ezek korrekciója szemüveggel, kontaktlencsével, lézeres beavatkozással. A szem egészségvédelme</w:t>
      </w:r>
    </w:p>
    <w:p w14:paraId="2981431E" w14:textId="06A289DD"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 xml:space="preserve">Megfigyelések nagyítóval vagy mikroszkóppal illetve távcsővel vagy látcsővel </w:t>
      </w:r>
    </w:p>
    <w:p w14:paraId="5AC10C79" w14:textId="6ED98F66"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távcső és mikroszkóp részeinek vizsgálata, működésének fizikai magyarázata</w:t>
      </w:r>
      <w:bookmarkStart w:id="38" w:name="_heading=h.88rgjfirmspa" w:colFirst="0" w:colLast="0"/>
      <w:bookmarkEnd w:id="38"/>
    </w:p>
    <w:p w14:paraId="3B0865BC" w14:textId="2C4FBBD6" w:rsidR="007708FE" w:rsidRPr="008B4B8A" w:rsidRDefault="00F03E2F">
      <w:pPr>
        <w:pStyle w:val="Cmsor3"/>
        <w:rPr>
          <w:rFonts w:ascii="Times New Roman" w:hAnsi="Times New Roman" w:cs="Times New Roman"/>
        </w:rPr>
      </w:pPr>
      <w:bookmarkStart w:id="39" w:name="_Toc38292067"/>
      <w:r w:rsidRPr="008B4B8A">
        <w:rPr>
          <w:rFonts w:ascii="Times New Roman" w:hAnsi="Times New Roman" w:cs="Times New Roman"/>
        </w:rPr>
        <w:t>Fogalmak</w:t>
      </w:r>
      <w:bookmarkEnd w:id="39"/>
    </w:p>
    <w:p w14:paraId="0E1001ED" w14:textId="29A6ABAE" w:rsidR="008D38D5" w:rsidRPr="008B4B8A" w:rsidRDefault="00F03E2F">
      <w:pPr>
        <w:rPr>
          <w:rFonts w:ascii="Times New Roman" w:hAnsi="Times New Roman" w:cs="Times New Roman"/>
        </w:rPr>
      </w:pPr>
      <w:proofErr w:type="gramStart"/>
      <w:r w:rsidRPr="008B4B8A">
        <w:rPr>
          <w:rFonts w:ascii="Times New Roman" w:hAnsi="Times New Roman" w:cs="Times New Roman"/>
        </w:rPr>
        <w:t>fényforrás</w:t>
      </w:r>
      <w:proofErr w:type="gramEnd"/>
      <w:r w:rsidRPr="008B4B8A">
        <w:rPr>
          <w:rFonts w:ascii="Times New Roman" w:hAnsi="Times New Roman" w:cs="Times New Roman"/>
        </w:rPr>
        <w:t>, szabályos visszaverődés, tükör,</w:t>
      </w:r>
      <w:r w:rsidR="00FC78CF" w:rsidRPr="008B4B8A">
        <w:rPr>
          <w:rFonts w:ascii="Times New Roman" w:hAnsi="Times New Roman" w:cs="Times New Roman"/>
        </w:rPr>
        <w:t xml:space="preserve"> fénytörés,</w:t>
      </w:r>
      <w:r w:rsidRPr="008B4B8A">
        <w:rPr>
          <w:rFonts w:ascii="Times New Roman" w:hAnsi="Times New Roman" w:cs="Times New Roman"/>
        </w:rPr>
        <w:t xml:space="preserve"> gyűjtő és szórólencse, fókusztávolság, fókuszpont</w:t>
      </w:r>
    </w:p>
    <w:p w14:paraId="3B07FC51" w14:textId="652B8143" w:rsidR="008D38D5" w:rsidRPr="008B4B8A" w:rsidRDefault="008D38D5" w:rsidP="008D38D5">
      <w:pPr>
        <w:pStyle w:val="Cmsor3"/>
        <w:rPr>
          <w:rFonts w:ascii="Times New Roman" w:hAnsi="Times New Roman" w:cs="Times New Roman"/>
        </w:rPr>
      </w:pPr>
      <w:bookmarkStart w:id="40" w:name="_Toc38292068"/>
      <w:r w:rsidRPr="008B4B8A">
        <w:rPr>
          <w:rFonts w:ascii="Times New Roman" w:hAnsi="Times New Roman" w:cs="Times New Roman"/>
        </w:rPr>
        <w:t>Javasolt tevékenységek</w:t>
      </w:r>
      <w:bookmarkEnd w:id="40"/>
    </w:p>
    <w:p w14:paraId="3C67946E" w14:textId="0CFE0D5E" w:rsidR="008D38D5" w:rsidRPr="008B4B8A" w:rsidRDefault="008D38D5" w:rsidP="00691E1A">
      <w:pPr>
        <w:pStyle w:val="felsorols"/>
        <w:rPr>
          <w:rFonts w:ascii="Times New Roman" w:hAnsi="Times New Roman" w:cs="Times New Roman"/>
        </w:rPr>
      </w:pPr>
      <w:r w:rsidRPr="008B4B8A">
        <w:rPr>
          <w:rFonts w:ascii="Times New Roman" w:hAnsi="Times New Roman" w:cs="Times New Roman"/>
        </w:rPr>
        <w:t>A környezetben található fényforrások megfigyelése, néhány fényforrás (kerékpáros lámpák) szétszerelése, az alkatrészek szerepének megvizsgálása</w:t>
      </w:r>
    </w:p>
    <w:p w14:paraId="202E28FA" w14:textId="3B5958C0" w:rsidR="008D38D5" w:rsidRPr="008B4B8A" w:rsidRDefault="008D38D5" w:rsidP="00691E1A">
      <w:pPr>
        <w:pStyle w:val="felsorols"/>
        <w:rPr>
          <w:rFonts w:ascii="Times New Roman" w:hAnsi="Times New Roman" w:cs="Times New Roman"/>
        </w:rPr>
      </w:pPr>
      <w:r w:rsidRPr="008B4B8A">
        <w:rPr>
          <w:rFonts w:ascii="Times New Roman" w:hAnsi="Times New Roman" w:cs="Times New Roman"/>
        </w:rPr>
        <w:t>A környezetben létrejövő árnyékok megfigyelése, fényképezése, kialakulásának magyarázata a fény egyenes vonalú terjedésével</w:t>
      </w:r>
    </w:p>
    <w:p w14:paraId="25E6B84B" w14:textId="7C235AE1" w:rsidR="008D38D5" w:rsidRPr="008B4B8A" w:rsidRDefault="008D38D5" w:rsidP="00691E1A">
      <w:pPr>
        <w:pStyle w:val="felsorols"/>
        <w:rPr>
          <w:rFonts w:ascii="Times New Roman" w:hAnsi="Times New Roman" w:cs="Times New Roman"/>
        </w:rPr>
      </w:pPr>
      <w:r w:rsidRPr="008B4B8A">
        <w:rPr>
          <w:rFonts w:ascii="Times New Roman" w:hAnsi="Times New Roman" w:cs="Times New Roman"/>
        </w:rPr>
        <w:t>A Hold árnyéka a Földön: a napfogyatkozás, a Föld árnyéka a Holdon: holdfogyatkozás</w:t>
      </w:r>
    </w:p>
    <w:p w14:paraId="1F38D4F0" w14:textId="364E9A73" w:rsidR="008D38D5" w:rsidRPr="008B4B8A" w:rsidRDefault="008D38D5" w:rsidP="00691E1A">
      <w:pPr>
        <w:pStyle w:val="felsorols"/>
        <w:rPr>
          <w:rFonts w:ascii="Times New Roman" w:hAnsi="Times New Roman" w:cs="Times New Roman"/>
        </w:rPr>
      </w:pPr>
      <w:r w:rsidRPr="008B4B8A">
        <w:rPr>
          <w:rFonts w:ascii="Times New Roman" w:hAnsi="Times New Roman" w:cs="Times New Roman"/>
        </w:rPr>
        <w:t>Optikai illúziók vizsgálata</w:t>
      </w:r>
    </w:p>
    <w:p w14:paraId="624DBDCC" w14:textId="25DABF07" w:rsidR="008D38D5" w:rsidRPr="008B4B8A" w:rsidRDefault="008D38D5" w:rsidP="00691E1A">
      <w:pPr>
        <w:pStyle w:val="felsorols"/>
        <w:rPr>
          <w:rFonts w:ascii="Times New Roman" w:hAnsi="Times New Roman" w:cs="Times New Roman"/>
        </w:rPr>
      </w:pPr>
      <w:r w:rsidRPr="008B4B8A">
        <w:rPr>
          <w:rFonts w:ascii="Times New Roman" w:hAnsi="Times New Roman" w:cs="Times New Roman"/>
        </w:rPr>
        <w:t>A különböző élőlények látórendszere, látástartománya: anyaggyűjtés, projektmunka</w:t>
      </w:r>
    </w:p>
    <w:p w14:paraId="78B40A62" w14:textId="75F5743F" w:rsidR="008D38D5" w:rsidRPr="008B4B8A" w:rsidRDefault="008D38D5" w:rsidP="00691E1A">
      <w:pPr>
        <w:pStyle w:val="felsorols"/>
        <w:rPr>
          <w:rFonts w:ascii="Times New Roman" w:hAnsi="Times New Roman" w:cs="Times New Roman"/>
        </w:rPr>
      </w:pPr>
      <w:r w:rsidRPr="008B4B8A">
        <w:rPr>
          <w:rFonts w:ascii="Times New Roman" w:hAnsi="Times New Roman" w:cs="Times New Roman"/>
        </w:rPr>
        <w:t xml:space="preserve">Camera </w:t>
      </w:r>
      <w:proofErr w:type="spellStart"/>
      <w:r w:rsidRPr="008B4B8A">
        <w:rPr>
          <w:rFonts w:ascii="Times New Roman" w:hAnsi="Times New Roman" w:cs="Times New Roman"/>
        </w:rPr>
        <w:t>obscura</w:t>
      </w:r>
      <w:proofErr w:type="spellEnd"/>
      <w:r w:rsidRPr="008B4B8A">
        <w:rPr>
          <w:rFonts w:ascii="Times New Roman" w:hAnsi="Times New Roman" w:cs="Times New Roman"/>
        </w:rPr>
        <w:t xml:space="preserve"> készítése</w:t>
      </w:r>
    </w:p>
    <w:p w14:paraId="4C33A6BA" w14:textId="510AC317" w:rsidR="007708FE" w:rsidRPr="008B4B8A" w:rsidRDefault="008D38D5" w:rsidP="00691E1A">
      <w:pPr>
        <w:pStyle w:val="felsorols"/>
        <w:rPr>
          <w:rFonts w:ascii="Times New Roman" w:hAnsi="Times New Roman" w:cs="Times New Roman"/>
        </w:rPr>
      </w:pPr>
      <w:r w:rsidRPr="008B4B8A">
        <w:rPr>
          <w:rFonts w:ascii="Times New Roman" w:hAnsi="Times New Roman" w:cs="Times New Roman"/>
        </w:rPr>
        <w:t>Az iskola világítási rendszerének megismerése közvetlen megfigyelés segítségével. Hány darab és milyen világítótest van használatban, mennyi ideig működnek, milyen rendszerességgel, mennyit fizet az iskola ezért az energiáért?</w:t>
      </w:r>
    </w:p>
    <w:p w14:paraId="749007B5" w14:textId="6D23E2B2" w:rsidR="007708FE" w:rsidRPr="008B4B8A" w:rsidRDefault="00F03E2F" w:rsidP="006900A5">
      <w:pPr>
        <w:pStyle w:val="Listaszerbekezds"/>
        <w:numPr>
          <w:ilvl w:val="0"/>
          <w:numId w:val="3"/>
        </w:numPr>
        <w:spacing w:before="480" w:after="0" w:line="276" w:lineRule="auto"/>
        <w:rPr>
          <w:rFonts w:ascii="Times New Roman" w:hAnsi="Times New Roman" w:cs="Times New Roman"/>
          <w:sz w:val="24"/>
          <w:szCs w:val="24"/>
        </w:rPr>
      </w:pPr>
      <w:r w:rsidRPr="008B4B8A">
        <w:rPr>
          <w:rFonts w:ascii="Times New Roman" w:eastAsia="Cambria" w:hAnsi="Times New Roman" w:cs="Times New Roman"/>
          <w:b/>
          <w:smallCaps/>
          <w:color w:val="2E75B5"/>
          <w:sz w:val="24"/>
          <w:szCs w:val="24"/>
        </w:rPr>
        <w:t xml:space="preserve">Témakör: </w:t>
      </w:r>
      <w:r w:rsidRPr="008B4B8A">
        <w:rPr>
          <w:rFonts w:ascii="Times New Roman" w:eastAsia="Cambria" w:hAnsi="Times New Roman" w:cs="Times New Roman"/>
          <w:b/>
          <w:sz w:val="24"/>
          <w:szCs w:val="24"/>
        </w:rPr>
        <w:t xml:space="preserve">Hullámok </w:t>
      </w:r>
    </w:p>
    <w:p w14:paraId="5484984C" w14:textId="4621EBDE" w:rsidR="007708FE" w:rsidRPr="008B4B8A" w:rsidRDefault="00F03E2F">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Pr="008B4B8A">
        <w:rPr>
          <w:rFonts w:ascii="Times New Roman" w:eastAsia="Cambria" w:hAnsi="Times New Roman" w:cs="Times New Roman"/>
          <w:b/>
        </w:rPr>
        <w:t>10 óra</w:t>
      </w:r>
    </w:p>
    <w:p w14:paraId="52DFD744" w14:textId="77777777" w:rsidR="00F338EC" w:rsidRPr="008B4B8A" w:rsidRDefault="00F338EC" w:rsidP="00F338EC">
      <w:pPr>
        <w:pStyle w:val="Cmsor3"/>
        <w:rPr>
          <w:rFonts w:ascii="Times New Roman" w:hAnsi="Times New Roman" w:cs="Times New Roman"/>
        </w:rPr>
      </w:pPr>
      <w:bookmarkStart w:id="41" w:name="_Toc38292069"/>
      <w:r w:rsidRPr="008B4B8A">
        <w:rPr>
          <w:rFonts w:ascii="Times New Roman" w:hAnsi="Times New Roman" w:cs="Times New Roman"/>
        </w:rPr>
        <w:t>Tanulási eredmények</w:t>
      </w:r>
      <w:bookmarkEnd w:id="41"/>
    </w:p>
    <w:p w14:paraId="70522F21" w14:textId="77777777" w:rsidR="00F338EC" w:rsidRPr="008B4B8A" w:rsidRDefault="00F338EC" w:rsidP="00F338EC">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1BE7069E" w14:textId="77777777" w:rsidR="00F338EC" w:rsidRPr="008B4B8A"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 xml:space="preserve">tudja azonosítani a széles körben használt technológiák környezetkárosító hatásait, és fizikai ismeretei alapján javaslatot tesz a károsító hatások csökkentésének módjára; </w:t>
      </w:r>
    </w:p>
    <w:p w14:paraId="08F5982B" w14:textId="77777777" w:rsidR="00F338EC" w:rsidRPr="008B4B8A"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lastRenderedPageBreak/>
        <w:t>gyakorlati példákon keresztül ismeri a fény és anyag legelemibb kölcsönhatásait (fénytörés, fényvisszaverődés, elnyelés, sugárzás), az árnyékjelenségeket, mint a fény egyenes vonalú terjedésének következményeit, a fehér fény felbonthatóságát;</w:t>
      </w:r>
    </w:p>
    <w:p w14:paraId="50DB6902" w14:textId="77777777" w:rsidR="00F338EC" w:rsidRPr="008B4B8A" w:rsidRDefault="00F338EC" w:rsidP="00F338EC">
      <w:pPr>
        <w:numPr>
          <w:ilvl w:val="0"/>
          <w:numId w:val="1"/>
        </w:numPr>
        <w:pBdr>
          <w:top w:val="nil"/>
          <w:left w:val="nil"/>
          <w:bottom w:val="nil"/>
          <w:right w:val="nil"/>
          <w:between w:val="nil"/>
        </w:pBdr>
        <w:spacing w:after="120" w:line="276" w:lineRule="auto"/>
        <w:jc w:val="both"/>
        <w:rPr>
          <w:rFonts w:ascii="Times New Roman" w:hAnsi="Times New Roman" w:cs="Times New Roman"/>
          <w:color w:val="000000"/>
        </w:rPr>
      </w:pPr>
      <w:r w:rsidRPr="008B4B8A">
        <w:rPr>
          <w:rFonts w:ascii="Times New Roman" w:hAnsi="Times New Roman" w:cs="Times New Roman"/>
          <w:color w:val="000000"/>
        </w:rPr>
        <w:t>érti a színek kialakulásának elemi fizikai hátterét.</w:t>
      </w:r>
    </w:p>
    <w:p w14:paraId="0C586532" w14:textId="77777777" w:rsidR="00F338EC" w:rsidRPr="008B4B8A" w:rsidRDefault="00F338EC" w:rsidP="00F338EC">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362EDF1E" w14:textId="77777777" w:rsidR="00F338EC" w:rsidRPr="008B4B8A"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érti a hullámmozgás lényegét és a jellemző legfontosabb mennyiségeket: frekvencia, amplitúdó, hullámhossz, terjedési sebesség;</w:t>
      </w:r>
    </w:p>
    <w:p w14:paraId="3F326554" w14:textId="77777777" w:rsidR="00F338EC" w:rsidRPr="008B4B8A"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megfigyeli az elterjedt hangszereket használat közben, felismeri azok működési elvét;</w:t>
      </w:r>
    </w:p>
    <w:p w14:paraId="0B6622C8" w14:textId="77777777" w:rsidR="00F338EC" w:rsidRPr="008B4B8A" w:rsidRDefault="00F338EC" w:rsidP="00F338EC">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8B4B8A">
        <w:rPr>
          <w:rFonts w:ascii="Times New Roman" w:hAnsi="Times New Roman" w:cs="Times New Roman"/>
          <w:color w:val="000000"/>
        </w:rPr>
        <w:t>ismeri a hallás folyamatát, a levegő hullámzásának szerepét a hang továbbításában. Meg tudja nevezni a halláskárosodáshoz vezető főbb tényezőket.</w:t>
      </w:r>
    </w:p>
    <w:p w14:paraId="56B71855" w14:textId="7AEA76D7" w:rsidR="007708FE" w:rsidRPr="008B4B8A" w:rsidRDefault="00F03E2F">
      <w:pPr>
        <w:pStyle w:val="Cmsor3"/>
        <w:rPr>
          <w:rFonts w:ascii="Times New Roman" w:hAnsi="Times New Roman" w:cs="Times New Roman"/>
        </w:rPr>
      </w:pPr>
      <w:bookmarkStart w:id="42" w:name="_Toc38292070"/>
      <w:r w:rsidRPr="008B4B8A">
        <w:rPr>
          <w:rFonts w:ascii="Times New Roman" w:hAnsi="Times New Roman" w:cs="Times New Roman"/>
        </w:rPr>
        <w:t>Fejlesztési feladatok és ismeretek</w:t>
      </w:r>
      <w:bookmarkEnd w:id="42"/>
    </w:p>
    <w:p w14:paraId="492D6126" w14:textId="42919475" w:rsidR="00B14932" w:rsidRPr="008B4B8A" w:rsidRDefault="00B14932" w:rsidP="00691E1A">
      <w:pPr>
        <w:pStyle w:val="felsorols"/>
        <w:rPr>
          <w:rFonts w:ascii="Times New Roman" w:hAnsi="Times New Roman" w:cs="Times New Roman"/>
        </w:rPr>
      </w:pPr>
      <w:r w:rsidRPr="008B4B8A">
        <w:rPr>
          <w:rFonts w:ascii="Times New Roman" w:hAnsi="Times New Roman" w:cs="Times New Roman"/>
        </w:rPr>
        <w:t>Rugalmas kötélen, rugón kialakított állóhullámok megfigyelése, jellemzése</w:t>
      </w:r>
    </w:p>
    <w:p w14:paraId="6CF4DAB3" w14:textId="77777777" w:rsidR="00B14932" w:rsidRPr="008B4B8A" w:rsidRDefault="00F03E2F" w:rsidP="00691E1A">
      <w:pPr>
        <w:pStyle w:val="felsorols"/>
        <w:rPr>
          <w:rFonts w:ascii="Times New Roman" w:hAnsi="Times New Roman" w:cs="Times New Roman"/>
        </w:rPr>
      </w:pPr>
      <w:r w:rsidRPr="008B4B8A">
        <w:rPr>
          <w:rFonts w:ascii="Times New Roman" w:hAnsi="Times New Roman" w:cs="Times New Roman"/>
        </w:rPr>
        <w:t>A vízhullámok kísérleti vizsgálata, a mozgás leírása</w:t>
      </w:r>
    </w:p>
    <w:p w14:paraId="0876F473" w14:textId="693F75A8" w:rsidR="007708FE" w:rsidRPr="008B4B8A" w:rsidRDefault="00B14932" w:rsidP="00691E1A">
      <w:pPr>
        <w:pStyle w:val="felsorols"/>
        <w:rPr>
          <w:rFonts w:ascii="Times New Roman" w:hAnsi="Times New Roman" w:cs="Times New Roman"/>
        </w:rPr>
      </w:pPr>
      <w:r w:rsidRPr="008B4B8A">
        <w:rPr>
          <w:rFonts w:ascii="Times New Roman" w:hAnsi="Times New Roman" w:cs="Times New Roman"/>
        </w:rPr>
        <w:t>A haladó hullámok kialakulásának elvi magyarázata. Az amplitúdó, a frekvencia, a hullámhossz</w:t>
      </w:r>
    </w:p>
    <w:p w14:paraId="568C9726" w14:textId="7DE55E83" w:rsidR="00B14932" w:rsidRPr="008B4B8A" w:rsidRDefault="00F03E2F" w:rsidP="00691E1A">
      <w:pPr>
        <w:pStyle w:val="felsorols"/>
        <w:rPr>
          <w:rFonts w:ascii="Times New Roman" w:hAnsi="Times New Roman" w:cs="Times New Roman"/>
        </w:rPr>
      </w:pPr>
      <w:r w:rsidRPr="008B4B8A">
        <w:rPr>
          <w:rFonts w:ascii="Times New Roman" w:hAnsi="Times New Roman" w:cs="Times New Roman"/>
        </w:rPr>
        <w:t>A levegőben terjedő lökéshullám megfigyelése egyszerű kísérleti eszközökkel. A terjedési sebesség becslése</w:t>
      </w:r>
    </w:p>
    <w:p w14:paraId="6A8F6F8F" w14:textId="5D3352DA" w:rsidR="00B14932" w:rsidRPr="008B4B8A" w:rsidRDefault="00B14932" w:rsidP="00691E1A">
      <w:pPr>
        <w:pStyle w:val="felsorols"/>
        <w:rPr>
          <w:rFonts w:ascii="Times New Roman" w:hAnsi="Times New Roman" w:cs="Times New Roman"/>
        </w:rPr>
      </w:pPr>
      <w:r w:rsidRPr="008B4B8A">
        <w:rPr>
          <w:rFonts w:ascii="Times New Roman" w:hAnsi="Times New Roman" w:cs="Times New Roman"/>
        </w:rPr>
        <w:t>A hang tulajdonságainak (hangmagasság, hangerő) fizikai magyarázata</w:t>
      </w:r>
    </w:p>
    <w:p w14:paraId="1BB7AA3A" w14:textId="3677F8FC" w:rsidR="00B14932" w:rsidRPr="008B4B8A" w:rsidRDefault="00B14932" w:rsidP="00691E1A">
      <w:pPr>
        <w:pStyle w:val="felsorols"/>
        <w:rPr>
          <w:rFonts w:ascii="Times New Roman" w:hAnsi="Times New Roman" w:cs="Times New Roman"/>
        </w:rPr>
      </w:pPr>
      <w:r w:rsidRPr="008B4B8A">
        <w:rPr>
          <w:rFonts w:ascii="Times New Roman" w:hAnsi="Times New Roman" w:cs="Times New Roman"/>
        </w:rPr>
        <w:t>Egyes hangszerek hangképzésének elve, a hangszerek megfigyelése működés közben</w:t>
      </w:r>
    </w:p>
    <w:p w14:paraId="700A2E69" w14:textId="14FE613F" w:rsidR="007708FE" w:rsidRPr="008B4B8A" w:rsidRDefault="00B14932" w:rsidP="00691E1A">
      <w:pPr>
        <w:pStyle w:val="felsorols"/>
        <w:rPr>
          <w:rFonts w:ascii="Times New Roman" w:hAnsi="Times New Roman" w:cs="Times New Roman"/>
        </w:rPr>
      </w:pPr>
      <w:r w:rsidRPr="008B4B8A">
        <w:rPr>
          <w:rFonts w:ascii="Times New Roman" w:hAnsi="Times New Roman" w:cs="Times New Roman"/>
        </w:rPr>
        <w:t>A hallás mechanizmusának fizikai lényege, a hallást károsító tényezők ismerete</w:t>
      </w:r>
    </w:p>
    <w:p w14:paraId="05979B65" w14:textId="12EC35F4"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 xml:space="preserve"> </w:t>
      </w:r>
      <w:r w:rsidR="001C1360" w:rsidRPr="008B4B8A">
        <w:rPr>
          <w:rFonts w:ascii="Times New Roman" w:hAnsi="Times New Roman" w:cs="Times New Roman"/>
        </w:rPr>
        <w:t xml:space="preserve"> A fény hullámtermészetének ismerete</w:t>
      </w:r>
    </w:p>
    <w:p w14:paraId="2431217F" w14:textId="2B615B19"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 xml:space="preserve">A színek észlelésének magyarázata, a kiegészítő színek </w:t>
      </w:r>
    </w:p>
    <w:p w14:paraId="0BDEDAA2" w14:textId="43D82FBA"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Kísérleti vizsgálata és magyarázata annak, miért függ a tárgyak színe a megvilágító fény színétől</w:t>
      </w:r>
    </w:p>
    <w:p w14:paraId="0906824F" w14:textId="5B126892" w:rsidR="00210556" w:rsidRPr="008B4B8A" w:rsidRDefault="00F03E2F" w:rsidP="00691E1A">
      <w:pPr>
        <w:pStyle w:val="felsorols"/>
        <w:rPr>
          <w:rFonts w:ascii="Times New Roman" w:hAnsi="Times New Roman" w:cs="Times New Roman"/>
        </w:rPr>
      </w:pPr>
      <w:r w:rsidRPr="008B4B8A">
        <w:rPr>
          <w:rFonts w:ascii="Times New Roman" w:hAnsi="Times New Roman" w:cs="Times New Roman"/>
        </w:rPr>
        <w:t>A felhők, az ég, a növényzet, a tenger, a folyók színének egyszerű magyarázata</w:t>
      </w:r>
      <w:bookmarkStart w:id="43" w:name="_heading=h.dkuowp94gkyn" w:colFirst="0" w:colLast="0"/>
      <w:bookmarkEnd w:id="43"/>
    </w:p>
    <w:p w14:paraId="6B70905B" w14:textId="1D6B08B0" w:rsidR="007708FE" w:rsidRPr="008B4B8A" w:rsidRDefault="00F03E2F" w:rsidP="009B2D9E">
      <w:pPr>
        <w:pStyle w:val="Cmsor3"/>
        <w:spacing w:before="0"/>
        <w:contextualSpacing/>
        <w:rPr>
          <w:rFonts w:ascii="Times New Roman" w:hAnsi="Times New Roman" w:cs="Times New Roman"/>
        </w:rPr>
      </w:pPr>
      <w:bookmarkStart w:id="44" w:name="_Toc38292071"/>
      <w:r w:rsidRPr="008B4B8A">
        <w:rPr>
          <w:rFonts w:ascii="Times New Roman" w:hAnsi="Times New Roman" w:cs="Times New Roman"/>
        </w:rPr>
        <w:t>Fogalmak</w:t>
      </w:r>
      <w:bookmarkEnd w:id="44"/>
    </w:p>
    <w:p w14:paraId="1A9E8215" w14:textId="1728B143" w:rsidR="005E105F" w:rsidRPr="008B4B8A" w:rsidRDefault="00B14932" w:rsidP="009B2D9E">
      <w:pPr>
        <w:spacing w:after="0" w:line="276" w:lineRule="auto"/>
        <w:rPr>
          <w:rFonts w:ascii="Times New Roman" w:hAnsi="Times New Roman" w:cs="Times New Roman"/>
        </w:rPr>
      </w:pPr>
      <w:proofErr w:type="gramStart"/>
      <w:r w:rsidRPr="008B4B8A">
        <w:rPr>
          <w:rFonts w:ascii="Times New Roman" w:hAnsi="Times New Roman" w:cs="Times New Roman"/>
        </w:rPr>
        <w:t>állóhullám</w:t>
      </w:r>
      <w:proofErr w:type="gramEnd"/>
      <w:r w:rsidRPr="008B4B8A">
        <w:rPr>
          <w:rFonts w:ascii="Times New Roman" w:hAnsi="Times New Roman" w:cs="Times New Roman"/>
        </w:rPr>
        <w:t xml:space="preserve">, </w:t>
      </w:r>
      <w:r w:rsidR="00F03E2F" w:rsidRPr="008B4B8A">
        <w:rPr>
          <w:rFonts w:ascii="Times New Roman" w:hAnsi="Times New Roman" w:cs="Times New Roman"/>
        </w:rPr>
        <w:t xml:space="preserve">hullámhossz, frekvencia, hullám terjedési sebessége, </w:t>
      </w:r>
      <w:r w:rsidRPr="008B4B8A">
        <w:rPr>
          <w:rFonts w:ascii="Times New Roman" w:hAnsi="Times New Roman" w:cs="Times New Roman"/>
        </w:rPr>
        <w:t xml:space="preserve">hangmagasság, hangerő, </w:t>
      </w:r>
      <w:r w:rsidR="00F03E2F" w:rsidRPr="008B4B8A">
        <w:rPr>
          <w:rFonts w:ascii="Times New Roman" w:hAnsi="Times New Roman" w:cs="Times New Roman"/>
        </w:rPr>
        <w:t>szivárvány színei, kiegészítő színek</w:t>
      </w:r>
    </w:p>
    <w:p w14:paraId="529B4508" w14:textId="541DC937" w:rsidR="005E105F" w:rsidRPr="008B4B8A" w:rsidRDefault="005E105F" w:rsidP="005E105F">
      <w:pPr>
        <w:pStyle w:val="Cmsor3"/>
        <w:rPr>
          <w:rFonts w:ascii="Times New Roman" w:hAnsi="Times New Roman" w:cs="Times New Roman"/>
        </w:rPr>
      </w:pPr>
      <w:bookmarkStart w:id="45" w:name="_Toc38292072"/>
      <w:r w:rsidRPr="008B4B8A">
        <w:rPr>
          <w:rFonts w:ascii="Times New Roman" w:hAnsi="Times New Roman" w:cs="Times New Roman"/>
        </w:rPr>
        <w:t>Javasolt tevékenységek</w:t>
      </w:r>
      <w:bookmarkEnd w:id="45"/>
    </w:p>
    <w:p w14:paraId="29B42C22" w14:textId="4EAEF0DE" w:rsidR="005E105F" w:rsidRPr="008B4B8A" w:rsidRDefault="005E105F" w:rsidP="00691E1A">
      <w:pPr>
        <w:pStyle w:val="felsorols"/>
        <w:rPr>
          <w:rFonts w:ascii="Times New Roman" w:hAnsi="Times New Roman" w:cs="Times New Roman"/>
        </w:rPr>
      </w:pPr>
      <w:r w:rsidRPr="008B4B8A">
        <w:rPr>
          <w:rFonts w:ascii="Times New Roman" w:hAnsi="Times New Roman" w:cs="Times New Roman"/>
        </w:rPr>
        <w:t xml:space="preserve">A </w:t>
      </w:r>
      <w:proofErr w:type="spellStart"/>
      <w:r w:rsidRPr="008B4B8A">
        <w:rPr>
          <w:rFonts w:ascii="Times New Roman" w:hAnsi="Times New Roman" w:cs="Times New Roman"/>
        </w:rPr>
        <w:t>cunami</w:t>
      </w:r>
      <w:proofErr w:type="spellEnd"/>
      <w:r w:rsidRPr="008B4B8A">
        <w:rPr>
          <w:rFonts w:ascii="Times New Roman" w:hAnsi="Times New Roman" w:cs="Times New Roman"/>
        </w:rPr>
        <w:t xml:space="preserve"> jelenségének megismerése, magyarázata</w:t>
      </w:r>
    </w:p>
    <w:p w14:paraId="000DE13B" w14:textId="5F409603" w:rsidR="005E105F" w:rsidRPr="008B4B8A" w:rsidRDefault="005E105F" w:rsidP="00691E1A">
      <w:pPr>
        <w:pStyle w:val="felsorols"/>
        <w:rPr>
          <w:rFonts w:ascii="Times New Roman" w:hAnsi="Times New Roman" w:cs="Times New Roman"/>
        </w:rPr>
      </w:pPr>
      <w:r w:rsidRPr="008B4B8A">
        <w:rPr>
          <w:rFonts w:ascii="Times New Roman" w:hAnsi="Times New Roman" w:cs="Times New Roman"/>
        </w:rPr>
        <w:t xml:space="preserve">Hangok keltése, elemzése egyszerű esetekben pl. </w:t>
      </w:r>
      <w:proofErr w:type="spellStart"/>
      <w:r w:rsidRPr="008B4B8A">
        <w:rPr>
          <w:rFonts w:ascii="Times New Roman" w:hAnsi="Times New Roman" w:cs="Times New Roman"/>
        </w:rPr>
        <w:t>audacity</w:t>
      </w:r>
      <w:proofErr w:type="spellEnd"/>
      <w:r w:rsidRPr="008B4B8A">
        <w:rPr>
          <w:rFonts w:ascii="Times New Roman" w:hAnsi="Times New Roman" w:cs="Times New Roman"/>
        </w:rPr>
        <w:t xml:space="preserve"> programmal</w:t>
      </w:r>
    </w:p>
    <w:p w14:paraId="2F8655D9" w14:textId="4B6CA3C8" w:rsidR="005E105F" w:rsidRPr="008B4B8A" w:rsidRDefault="005E105F" w:rsidP="00691E1A">
      <w:pPr>
        <w:pStyle w:val="felsorols"/>
        <w:rPr>
          <w:rFonts w:ascii="Times New Roman" w:hAnsi="Times New Roman" w:cs="Times New Roman"/>
        </w:rPr>
      </w:pPr>
      <w:r w:rsidRPr="008B4B8A">
        <w:rPr>
          <w:rFonts w:ascii="Times New Roman" w:hAnsi="Times New Roman" w:cs="Times New Roman"/>
        </w:rPr>
        <w:t>Szivárvány létrehozása, megfigyelése a természetben</w:t>
      </w:r>
    </w:p>
    <w:p w14:paraId="0E1446AE" w14:textId="3448EDA7" w:rsidR="005E105F" w:rsidRPr="008B4B8A" w:rsidRDefault="005E105F" w:rsidP="00691E1A">
      <w:pPr>
        <w:pStyle w:val="felsorols"/>
        <w:rPr>
          <w:rFonts w:ascii="Times New Roman" w:hAnsi="Times New Roman" w:cs="Times New Roman"/>
        </w:rPr>
      </w:pPr>
      <w:r w:rsidRPr="008B4B8A">
        <w:rPr>
          <w:rFonts w:ascii="Times New Roman" w:hAnsi="Times New Roman" w:cs="Times New Roman"/>
        </w:rPr>
        <w:t>Fényfestés, játékok, kísérletek színekkel</w:t>
      </w:r>
    </w:p>
    <w:p w14:paraId="585ED823" w14:textId="391EF0DE" w:rsidR="007708FE" w:rsidRPr="008B4B8A" w:rsidRDefault="005E105F" w:rsidP="00691E1A">
      <w:pPr>
        <w:pStyle w:val="felsorols"/>
        <w:rPr>
          <w:rFonts w:ascii="Times New Roman" w:hAnsi="Times New Roman" w:cs="Times New Roman"/>
        </w:rPr>
      </w:pPr>
      <w:r w:rsidRPr="008B4B8A">
        <w:rPr>
          <w:rFonts w:ascii="Times New Roman" w:hAnsi="Times New Roman" w:cs="Times New Roman"/>
        </w:rPr>
        <w:t>Színek kikeverése festékekkel</w:t>
      </w:r>
    </w:p>
    <w:p w14:paraId="499691E7" w14:textId="53E61CBB" w:rsidR="007708FE" w:rsidRPr="008B4B8A" w:rsidRDefault="00F03E2F" w:rsidP="006900A5">
      <w:pPr>
        <w:pStyle w:val="Listaszerbekezds"/>
        <w:numPr>
          <w:ilvl w:val="0"/>
          <w:numId w:val="3"/>
        </w:numPr>
        <w:spacing w:before="480" w:after="0" w:line="276" w:lineRule="auto"/>
        <w:rPr>
          <w:rFonts w:ascii="Times New Roman" w:hAnsi="Times New Roman" w:cs="Times New Roman"/>
          <w:sz w:val="24"/>
          <w:szCs w:val="24"/>
        </w:rPr>
      </w:pPr>
      <w:r w:rsidRPr="008B4B8A">
        <w:rPr>
          <w:rFonts w:ascii="Times New Roman" w:eastAsia="Cambria" w:hAnsi="Times New Roman" w:cs="Times New Roman"/>
          <w:b/>
          <w:smallCaps/>
          <w:color w:val="2E75B5"/>
          <w:sz w:val="24"/>
          <w:szCs w:val="24"/>
        </w:rPr>
        <w:t xml:space="preserve">Témakör: </w:t>
      </w:r>
      <w:r w:rsidRPr="008B4B8A">
        <w:rPr>
          <w:rFonts w:ascii="Times New Roman" w:eastAsia="Cambria" w:hAnsi="Times New Roman" w:cs="Times New Roman"/>
          <w:b/>
          <w:sz w:val="24"/>
          <w:szCs w:val="24"/>
        </w:rPr>
        <w:t>Környezetünk globális problémái</w:t>
      </w:r>
    </w:p>
    <w:p w14:paraId="306826EE" w14:textId="1F04D2FC" w:rsidR="007708FE" w:rsidRPr="008B4B8A" w:rsidRDefault="00F03E2F">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Pr="008B4B8A">
        <w:rPr>
          <w:rFonts w:ascii="Times New Roman" w:eastAsia="Cambria" w:hAnsi="Times New Roman" w:cs="Times New Roman"/>
          <w:b/>
        </w:rPr>
        <w:t>6 óra</w:t>
      </w:r>
    </w:p>
    <w:p w14:paraId="4243D324" w14:textId="77777777" w:rsidR="00F338EC" w:rsidRPr="008B4B8A" w:rsidRDefault="00F338EC" w:rsidP="00F338EC">
      <w:pPr>
        <w:pStyle w:val="Cmsor3"/>
        <w:rPr>
          <w:rFonts w:ascii="Times New Roman" w:hAnsi="Times New Roman" w:cs="Times New Roman"/>
        </w:rPr>
      </w:pPr>
      <w:bookmarkStart w:id="46" w:name="_Toc38292073"/>
      <w:r w:rsidRPr="008B4B8A">
        <w:rPr>
          <w:rFonts w:ascii="Times New Roman" w:hAnsi="Times New Roman" w:cs="Times New Roman"/>
        </w:rPr>
        <w:t>Tanulási eredmények</w:t>
      </w:r>
      <w:bookmarkEnd w:id="46"/>
    </w:p>
    <w:p w14:paraId="3F07F547" w14:textId="77777777" w:rsidR="00F338EC" w:rsidRPr="008B4B8A" w:rsidRDefault="00F338EC" w:rsidP="00F338EC">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2F597F88" w14:textId="77777777" w:rsidR="00F338EC" w:rsidRPr="008B4B8A"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8B4B8A">
        <w:rPr>
          <w:rFonts w:ascii="Times New Roman" w:hAnsi="Times New Roman" w:cs="Times New Roman"/>
          <w:color w:val="000000"/>
        </w:rPr>
        <w:t>tudja azonosítani a széles körben használt technológiák környezetkárosító hatásait, és fizikai ismeretei alapján javaslatot tesz a károsító hatások csökkentésének módjára;</w:t>
      </w:r>
    </w:p>
    <w:p w14:paraId="177E5CF9" w14:textId="77777777" w:rsidR="00F338EC" w:rsidRPr="008B4B8A"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8B4B8A">
        <w:rPr>
          <w:rFonts w:ascii="Times New Roman" w:hAnsi="Times New Roman" w:cs="Times New Roman"/>
          <w:color w:val="000000"/>
        </w:rPr>
        <w:t xml:space="preserve"> ismeri az éghajlatváltozás problémájának összetevőit, lehetséges okait. Tisztában van a hagyományos ipari nyersanyagok földi készleteinek végességével és e tény lehetséges következményeivel.</w:t>
      </w:r>
    </w:p>
    <w:p w14:paraId="65C18AC1" w14:textId="77777777" w:rsidR="00F338EC" w:rsidRPr="008B4B8A" w:rsidRDefault="00F338EC" w:rsidP="00F338EC">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4CF50732" w14:textId="77777777" w:rsidR="00F338EC" w:rsidRPr="008B4B8A"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környezetében zajszintméréseket végez számítógépes mérőeszközzel, értelmezi a kapott eredményt;</w:t>
      </w:r>
    </w:p>
    <w:p w14:paraId="6F21F762" w14:textId="77777777" w:rsidR="00F338EC" w:rsidRPr="008B4B8A"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lastRenderedPageBreak/>
        <w:t>ismeri az ózonpajzs elvékonyodásának és az ultraibolya sugárzás erősödésének tényét és lehetséges okait.</w:t>
      </w:r>
    </w:p>
    <w:p w14:paraId="4D2671F0" w14:textId="2771328A" w:rsidR="007708FE" w:rsidRPr="008B4B8A" w:rsidRDefault="00F03E2F">
      <w:pPr>
        <w:pStyle w:val="Cmsor3"/>
        <w:rPr>
          <w:rFonts w:ascii="Times New Roman" w:hAnsi="Times New Roman" w:cs="Times New Roman"/>
        </w:rPr>
      </w:pPr>
      <w:bookmarkStart w:id="47" w:name="_Toc38292074"/>
      <w:r w:rsidRPr="008B4B8A">
        <w:rPr>
          <w:rFonts w:ascii="Times New Roman" w:hAnsi="Times New Roman" w:cs="Times New Roman"/>
        </w:rPr>
        <w:t>Fejlesztési feladatok és ismeretek</w:t>
      </w:r>
      <w:bookmarkEnd w:id="47"/>
    </w:p>
    <w:p w14:paraId="56EDE42B" w14:textId="28BEAEBA"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ózonpajzs elvékonyodásának hatása, a Földet ért ultraibolya sugárzás erősödése, az ózonpajzs védelmében hozott intézkedések</w:t>
      </w:r>
    </w:p>
    <w:p w14:paraId="7F57399B" w14:textId="39F42289"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éghajlatváltozás</w:t>
      </w:r>
      <w:r w:rsidR="000368B9" w:rsidRPr="008B4B8A">
        <w:rPr>
          <w:rFonts w:ascii="Times New Roman" w:hAnsi="Times New Roman" w:cs="Times New Roman"/>
        </w:rPr>
        <w:t xml:space="preserve"> okai</w:t>
      </w:r>
      <w:r w:rsidRPr="008B4B8A">
        <w:rPr>
          <w:rFonts w:ascii="Times New Roman" w:hAnsi="Times New Roman" w:cs="Times New Roman"/>
        </w:rPr>
        <w:t xml:space="preserve"> és következményei. Az éghajlat változására utaló fizikai mennyiségek értékeinek vizsgálata</w:t>
      </w:r>
    </w:p>
    <w:p w14:paraId="5049F667" w14:textId="60707971"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tengerszint emelkedésének fizikai okai</w:t>
      </w:r>
    </w:p>
    <w:p w14:paraId="407EBA70" w14:textId="1C0484CC"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 xml:space="preserve"> A tüzelőanyagok elégetésének szerepe az üvegházhatás kialakulásában</w:t>
      </w:r>
    </w:p>
    <w:p w14:paraId="58C33F8A" w14:textId="455826AB"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emberi tevékenység természetre gyakorolt hatása: az ökológiai lábnyom</w:t>
      </w:r>
    </w:p>
    <w:p w14:paraId="55697DB4" w14:textId="067D0545"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fényszennyezés megfigyelése</w:t>
      </w:r>
    </w:p>
    <w:p w14:paraId="4B0843CC" w14:textId="0A68716D"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 xml:space="preserve">A zajszennyezés fogalma </w:t>
      </w:r>
    </w:p>
    <w:p w14:paraId="74F7647A" w14:textId="45396804" w:rsidR="00210556" w:rsidRPr="008B4B8A" w:rsidRDefault="00F03E2F" w:rsidP="00691E1A">
      <w:pPr>
        <w:pStyle w:val="felsorols"/>
        <w:rPr>
          <w:rFonts w:ascii="Times New Roman" w:hAnsi="Times New Roman" w:cs="Times New Roman"/>
        </w:rPr>
      </w:pPr>
      <w:r w:rsidRPr="008B4B8A">
        <w:rPr>
          <w:rFonts w:ascii="Times New Roman" w:hAnsi="Times New Roman" w:cs="Times New Roman"/>
        </w:rPr>
        <w:t>Innovatív technológiák a környezet és az ember védelmében: porszűrők működési elve, hangszigetelés, energiatakarékos eszközök használata</w:t>
      </w:r>
      <w:r w:rsidR="004156E0" w:rsidRPr="008B4B8A">
        <w:rPr>
          <w:rFonts w:ascii="Times New Roman" w:hAnsi="Times New Roman" w:cs="Times New Roman"/>
        </w:rPr>
        <w:t>, a levegőben található szennyezők távolról történő mérése alapján elrendelt forgalomkorlátozás</w:t>
      </w:r>
      <w:bookmarkStart w:id="48" w:name="_heading=h.oosa8lrzqggj" w:colFirst="0" w:colLast="0"/>
      <w:bookmarkEnd w:id="48"/>
    </w:p>
    <w:p w14:paraId="12BADBFB" w14:textId="43D0EA00" w:rsidR="007708FE" w:rsidRPr="008B4B8A" w:rsidRDefault="00F03E2F" w:rsidP="009B2D9E">
      <w:pPr>
        <w:pStyle w:val="Cmsor3"/>
        <w:spacing w:before="0"/>
        <w:rPr>
          <w:rFonts w:ascii="Times New Roman" w:hAnsi="Times New Roman" w:cs="Times New Roman"/>
        </w:rPr>
      </w:pPr>
      <w:bookmarkStart w:id="49" w:name="_Toc38292075"/>
      <w:r w:rsidRPr="008B4B8A">
        <w:rPr>
          <w:rFonts w:ascii="Times New Roman" w:hAnsi="Times New Roman" w:cs="Times New Roman"/>
        </w:rPr>
        <w:t>Fogalmak</w:t>
      </w:r>
      <w:bookmarkEnd w:id="49"/>
    </w:p>
    <w:p w14:paraId="40ADCD4E" w14:textId="2A563B27" w:rsidR="00210556" w:rsidRPr="008B4B8A" w:rsidRDefault="00210556" w:rsidP="009B2D9E">
      <w:pPr>
        <w:spacing w:after="0" w:line="276" w:lineRule="auto"/>
        <w:rPr>
          <w:rFonts w:ascii="Times New Roman" w:hAnsi="Times New Roman" w:cs="Times New Roman"/>
        </w:rPr>
      </w:pPr>
      <w:proofErr w:type="gramStart"/>
      <w:r w:rsidRPr="008B4B8A">
        <w:rPr>
          <w:rFonts w:ascii="Times New Roman" w:hAnsi="Times New Roman" w:cs="Times New Roman"/>
        </w:rPr>
        <w:t>éghajlatváltozás</w:t>
      </w:r>
      <w:proofErr w:type="gramEnd"/>
      <w:r w:rsidRPr="008B4B8A">
        <w:rPr>
          <w:rFonts w:ascii="Times New Roman" w:hAnsi="Times New Roman" w:cs="Times New Roman"/>
        </w:rPr>
        <w:t>, üvegházhatás, ökológiai lábnyom, környezettudatosság, fényszennyezés, zajszennyezés</w:t>
      </w:r>
    </w:p>
    <w:p w14:paraId="24D7EDE3" w14:textId="7BCDD7CA" w:rsidR="005E105F" w:rsidRPr="008B4B8A" w:rsidRDefault="005E105F" w:rsidP="005E105F">
      <w:pPr>
        <w:pStyle w:val="Cmsor3"/>
        <w:rPr>
          <w:rFonts w:ascii="Times New Roman" w:hAnsi="Times New Roman" w:cs="Times New Roman"/>
        </w:rPr>
      </w:pPr>
      <w:bookmarkStart w:id="50" w:name="_Toc38292076"/>
      <w:r w:rsidRPr="008B4B8A">
        <w:rPr>
          <w:rFonts w:ascii="Times New Roman" w:hAnsi="Times New Roman" w:cs="Times New Roman"/>
        </w:rPr>
        <w:t>Javasolt tevékenységek</w:t>
      </w:r>
      <w:bookmarkEnd w:id="50"/>
    </w:p>
    <w:p w14:paraId="0ACDE39A" w14:textId="7EC3F31C" w:rsidR="005E105F" w:rsidRPr="008B4B8A" w:rsidRDefault="005E105F" w:rsidP="00691E1A">
      <w:pPr>
        <w:pStyle w:val="felsorols"/>
        <w:rPr>
          <w:rFonts w:ascii="Times New Roman" w:hAnsi="Times New Roman" w:cs="Times New Roman"/>
        </w:rPr>
      </w:pPr>
      <w:r w:rsidRPr="008B4B8A">
        <w:rPr>
          <w:rFonts w:ascii="Times New Roman" w:hAnsi="Times New Roman" w:cs="Times New Roman"/>
        </w:rPr>
        <w:t>Sötét és világos felületek fényelnyelési tulajdonságainak kísérleti vizsgálata (természeti megfigyelése)</w:t>
      </w:r>
    </w:p>
    <w:p w14:paraId="17A13F06" w14:textId="74291835" w:rsidR="005E105F" w:rsidRPr="008B4B8A" w:rsidRDefault="005E105F" w:rsidP="00691E1A">
      <w:pPr>
        <w:pStyle w:val="felsorols"/>
        <w:rPr>
          <w:rFonts w:ascii="Times New Roman" w:hAnsi="Times New Roman" w:cs="Times New Roman"/>
        </w:rPr>
      </w:pPr>
      <w:r w:rsidRPr="008B4B8A">
        <w:rPr>
          <w:rFonts w:ascii="Times New Roman" w:hAnsi="Times New Roman" w:cs="Times New Roman"/>
        </w:rPr>
        <w:t xml:space="preserve">A globális éghajlatváltozás bizonyítékainak gyűjtése, vizsgálata, a lehetséges következmények elemzése, az emberi cselekvés lehetőségeinek megvitatása, a tudomány szerepének mérlegelése </w:t>
      </w:r>
    </w:p>
    <w:p w14:paraId="1FFB85E0" w14:textId="77EC3E91" w:rsidR="005E105F" w:rsidRPr="008B4B8A" w:rsidRDefault="005E105F" w:rsidP="00691E1A">
      <w:pPr>
        <w:pStyle w:val="felsorols"/>
        <w:rPr>
          <w:rFonts w:ascii="Times New Roman" w:hAnsi="Times New Roman" w:cs="Times New Roman"/>
        </w:rPr>
      </w:pPr>
      <w:r w:rsidRPr="008B4B8A">
        <w:rPr>
          <w:rFonts w:ascii="Times New Roman" w:hAnsi="Times New Roman" w:cs="Times New Roman"/>
        </w:rPr>
        <w:t>A zajszint mérése mobiltelefonnal vagy más alkalmas eszközzel</w:t>
      </w:r>
    </w:p>
    <w:p w14:paraId="20E4DFA4" w14:textId="4F163A26" w:rsidR="005E105F" w:rsidRPr="008B4B8A" w:rsidRDefault="005E105F" w:rsidP="00691E1A">
      <w:pPr>
        <w:pStyle w:val="felsorols"/>
        <w:rPr>
          <w:rFonts w:ascii="Times New Roman" w:hAnsi="Times New Roman" w:cs="Times New Roman"/>
        </w:rPr>
      </w:pPr>
      <w:r w:rsidRPr="008B4B8A">
        <w:rPr>
          <w:rFonts w:ascii="Times New Roman" w:hAnsi="Times New Roman" w:cs="Times New Roman"/>
        </w:rPr>
        <w:t>Saját ökológiai lábnyom csökkentését eredményező tevékenységek tervezése</w:t>
      </w:r>
    </w:p>
    <w:p w14:paraId="2595F817" w14:textId="74046C32" w:rsidR="007708FE" w:rsidRPr="008B4B8A" w:rsidRDefault="005E105F" w:rsidP="00691E1A">
      <w:pPr>
        <w:pStyle w:val="felsorols"/>
        <w:rPr>
          <w:rFonts w:ascii="Times New Roman" w:hAnsi="Times New Roman" w:cs="Times New Roman"/>
        </w:rPr>
      </w:pPr>
      <w:r w:rsidRPr="008B4B8A">
        <w:rPr>
          <w:rFonts w:ascii="Times New Roman" w:hAnsi="Times New Roman" w:cs="Times New Roman"/>
        </w:rPr>
        <w:t>Üvegházhatás megfigyelése, értelmezése (pl. üvegház, napon álló autó)</w:t>
      </w:r>
    </w:p>
    <w:p w14:paraId="055B3DE9" w14:textId="48540A65" w:rsidR="007708FE" w:rsidRPr="008B4B8A" w:rsidRDefault="00F03E2F" w:rsidP="006900A5">
      <w:pPr>
        <w:pStyle w:val="Listaszerbekezds"/>
        <w:numPr>
          <w:ilvl w:val="0"/>
          <w:numId w:val="3"/>
        </w:numPr>
        <w:spacing w:before="480" w:after="0" w:line="276" w:lineRule="auto"/>
        <w:rPr>
          <w:rFonts w:ascii="Times New Roman" w:hAnsi="Times New Roman" w:cs="Times New Roman"/>
          <w:sz w:val="24"/>
          <w:szCs w:val="24"/>
        </w:rPr>
      </w:pPr>
      <w:r w:rsidRPr="008B4B8A">
        <w:rPr>
          <w:rFonts w:ascii="Times New Roman" w:eastAsia="Cambria" w:hAnsi="Times New Roman" w:cs="Times New Roman"/>
          <w:b/>
          <w:smallCaps/>
          <w:color w:val="2E75B5"/>
          <w:sz w:val="24"/>
          <w:szCs w:val="24"/>
        </w:rPr>
        <w:t xml:space="preserve">Témakör: </w:t>
      </w:r>
      <w:r w:rsidRPr="008B4B8A">
        <w:rPr>
          <w:rFonts w:ascii="Times New Roman" w:eastAsia="Cambria" w:hAnsi="Times New Roman" w:cs="Times New Roman"/>
          <w:b/>
          <w:sz w:val="24"/>
          <w:szCs w:val="24"/>
        </w:rPr>
        <w:t>Égi jelenségek megfigyelése és magyarázata</w:t>
      </w:r>
    </w:p>
    <w:p w14:paraId="1862C5ED" w14:textId="404EB546" w:rsidR="007708FE" w:rsidRPr="008B4B8A" w:rsidRDefault="00F03E2F">
      <w:pPr>
        <w:spacing w:line="276" w:lineRule="auto"/>
        <w:rPr>
          <w:rFonts w:ascii="Times New Roman" w:eastAsia="Cambria" w:hAnsi="Times New Roman" w:cs="Times New Roman"/>
          <w:b/>
        </w:rPr>
      </w:pPr>
      <w:r w:rsidRPr="008B4B8A">
        <w:rPr>
          <w:rFonts w:ascii="Times New Roman" w:eastAsia="Cambria" w:hAnsi="Times New Roman" w:cs="Times New Roman"/>
          <w:b/>
          <w:smallCaps/>
          <w:color w:val="2E75B5"/>
        </w:rPr>
        <w:t xml:space="preserve">óraszám: </w:t>
      </w:r>
      <w:r w:rsidRPr="008B4B8A">
        <w:rPr>
          <w:rFonts w:ascii="Times New Roman" w:eastAsia="Cambria" w:hAnsi="Times New Roman" w:cs="Times New Roman"/>
          <w:b/>
        </w:rPr>
        <w:t>10 óra</w:t>
      </w:r>
    </w:p>
    <w:p w14:paraId="7AFBF97D" w14:textId="77777777" w:rsidR="00F338EC" w:rsidRPr="008B4B8A" w:rsidRDefault="00F338EC" w:rsidP="00F338EC">
      <w:pPr>
        <w:pStyle w:val="Cmsor3"/>
        <w:rPr>
          <w:rFonts w:ascii="Times New Roman" w:hAnsi="Times New Roman" w:cs="Times New Roman"/>
        </w:rPr>
      </w:pPr>
      <w:bookmarkStart w:id="51" w:name="_Toc38292077"/>
      <w:r w:rsidRPr="008B4B8A">
        <w:rPr>
          <w:rFonts w:ascii="Times New Roman" w:hAnsi="Times New Roman" w:cs="Times New Roman"/>
        </w:rPr>
        <w:t>Tanulási eredmények</w:t>
      </w:r>
      <w:bookmarkEnd w:id="51"/>
    </w:p>
    <w:p w14:paraId="2F9F3376" w14:textId="77777777" w:rsidR="00F338EC" w:rsidRPr="008B4B8A" w:rsidRDefault="00F338EC" w:rsidP="00F338EC">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098603DF" w14:textId="77777777" w:rsidR="00F338EC" w:rsidRPr="008B4B8A"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felismeri a fizikai kutatás által megalapozott technikai fejlődés egyes fejezeteinek a társadalomra, illetve a történelemre gyakorolt hatását, meg tudja fogalmazni a természettudomány fejlődésével kapcsolatos alapvető etikai kérdéseket;</w:t>
      </w:r>
    </w:p>
    <w:p w14:paraId="754F38DB" w14:textId="77777777" w:rsidR="00F338EC" w:rsidRPr="008B4B8A" w:rsidRDefault="00F338EC" w:rsidP="00F338EC">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 xml:space="preserve">ismeri a környezetében előforduló legfontosabb természeti jelenségek (például időjárási jelenségek, fényviszonyok változásai, égi jelenségek) fizikai magyarázatát; </w:t>
      </w:r>
    </w:p>
    <w:p w14:paraId="7B452842" w14:textId="77777777" w:rsidR="00F338EC" w:rsidRPr="008B4B8A" w:rsidRDefault="00F338EC" w:rsidP="00F338EC">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rPr>
      </w:pPr>
      <w:bookmarkStart w:id="52" w:name="_heading=h.30j0zll" w:colFirst="0" w:colLast="0"/>
      <w:bookmarkEnd w:id="52"/>
      <w:r w:rsidRPr="008B4B8A">
        <w:rPr>
          <w:rFonts w:ascii="Times New Roman" w:hAnsi="Times New Roman" w:cs="Times New Roman"/>
          <w:color w:val="000000"/>
        </w:rPr>
        <w:t>megismeri jelentős fizikusok életének és tevékenységének legfontosabb részleteit, azok társadalmi összefüggéseit (pl. Isaac Newton, Arkhimédész, Galileo Galilei, Jedlik Ányos).</w:t>
      </w:r>
    </w:p>
    <w:p w14:paraId="2726722D" w14:textId="77777777" w:rsidR="00F338EC" w:rsidRPr="008B4B8A" w:rsidRDefault="00F338EC" w:rsidP="00F338EC">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08F6E81E" w14:textId="77777777" w:rsidR="00F338EC" w:rsidRPr="008B4B8A"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8B4B8A">
        <w:rPr>
          <w:rFonts w:ascii="Times New Roman" w:hAnsi="Times New Roman" w:cs="Times New Roman"/>
          <w:color w:val="000000"/>
        </w:rPr>
        <w:t xml:space="preserve">érti a nappalok és éjszakák változásának fizikai okát, megfigyelésekkel feltárja a holdfázisok változásának fizikai hátterét. Látja a Nap szerepét a </w:t>
      </w:r>
      <w:proofErr w:type="gramStart"/>
      <w:r w:rsidRPr="008B4B8A">
        <w:rPr>
          <w:rFonts w:ascii="Times New Roman" w:hAnsi="Times New Roman" w:cs="Times New Roman"/>
          <w:color w:val="000000"/>
        </w:rPr>
        <w:t>Naprendszerben</w:t>
      </w:r>
      <w:proofErr w:type="gramEnd"/>
      <w:r w:rsidRPr="008B4B8A">
        <w:rPr>
          <w:rFonts w:ascii="Times New Roman" w:hAnsi="Times New Roman" w:cs="Times New Roman"/>
          <w:color w:val="000000"/>
        </w:rPr>
        <w:t xml:space="preserve"> mint gravitációs centrum és mint energiaforrás;</w:t>
      </w:r>
    </w:p>
    <w:p w14:paraId="03336A1E" w14:textId="77777777" w:rsidR="00F338EC" w:rsidRPr="008B4B8A"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 csillagok fogalmát, számuk és méretük nagyságrendjét. Ismeri a világűr fogalmát, a csillagászati időegységeket (nap, hónap, év) és azok kapcsolatát a Föld és Hold forgásával és keringésével;</w:t>
      </w:r>
    </w:p>
    <w:p w14:paraId="667AC29C" w14:textId="77777777" w:rsidR="00F338EC" w:rsidRPr="008B4B8A"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ismeri a csillagképek, a Sarkcsillag, valamint a Nap égi helyzetének szerepét a tájékozódásban;</w:t>
      </w:r>
    </w:p>
    <w:p w14:paraId="0E88BFFB" w14:textId="77777777" w:rsidR="00F338EC" w:rsidRPr="008B4B8A"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8B4B8A">
        <w:rPr>
          <w:rFonts w:ascii="Times New Roman" w:hAnsi="Times New Roman" w:cs="Times New Roman"/>
          <w:color w:val="000000"/>
        </w:rPr>
        <w:lastRenderedPageBreak/>
        <w:t>tisztában van a galaxisok mibenlétével, számuk és méretük nagyságrendjével. Ismeri a Naprendszer bolygóinak fontosabb fizikai jellemzőit;</w:t>
      </w:r>
    </w:p>
    <w:p w14:paraId="2F39BA7B" w14:textId="77777777" w:rsidR="00F338EC" w:rsidRPr="008B4B8A" w:rsidRDefault="00F338EC" w:rsidP="00F338EC">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8B4B8A">
        <w:rPr>
          <w:rFonts w:ascii="Times New Roman" w:hAnsi="Times New Roman" w:cs="Times New Roman"/>
          <w:color w:val="000000"/>
        </w:rPr>
        <w:t>tisztában van az űrkutatás aktuális céljaival, legérdekesebb eredményeivel.</w:t>
      </w:r>
    </w:p>
    <w:p w14:paraId="01C6E93F" w14:textId="708C0280" w:rsidR="007708FE" w:rsidRPr="008B4B8A" w:rsidRDefault="00F03E2F">
      <w:pPr>
        <w:pStyle w:val="Cmsor3"/>
        <w:rPr>
          <w:rFonts w:ascii="Times New Roman" w:hAnsi="Times New Roman" w:cs="Times New Roman"/>
        </w:rPr>
      </w:pPr>
      <w:bookmarkStart w:id="53" w:name="_Toc38292078"/>
      <w:r w:rsidRPr="008B4B8A">
        <w:rPr>
          <w:rFonts w:ascii="Times New Roman" w:hAnsi="Times New Roman" w:cs="Times New Roman"/>
        </w:rPr>
        <w:t>Fejlesztési feladatok és ismeretek</w:t>
      </w:r>
      <w:bookmarkEnd w:id="53"/>
    </w:p>
    <w:p w14:paraId="46EED547" w14:textId="56EB5C54"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Nap fizikai jellemzői. A Nap energiájának forrása</w:t>
      </w:r>
    </w:p>
    <w:p w14:paraId="5378D1E5" w14:textId="2583B867"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 xml:space="preserve">A Föld Nap körüli mozgásának, a Hold Föld körüli mozgásának fizikai jellemzői </w:t>
      </w:r>
    </w:p>
    <w:p w14:paraId="5D192B83" w14:textId="00EA1274"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Anyaggyűjtés arról, hogyan változtatták meg Kopernikusz és Kepler felismerései a korábbi világképet</w:t>
      </w:r>
    </w:p>
    <w:p w14:paraId="29A71AF4" w14:textId="16A8698D"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Nap járásának megfigyelése egy bot árnyékának segítségével, az égtájak meghatározása</w:t>
      </w:r>
    </w:p>
    <w:p w14:paraId="4A8A687A" w14:textId="21E3539E"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Hold megfigyelése, felszíni formáinak magyarázata: meteorok</w:t>
      </w:r>
    </w:p>
    <w:p w14:paraId="3AD6E12B" w14:textId="7CE81F2F"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Anyaggyűjtés arról, hogyan figyelte meg Galilei a Holdat és hogyan értelmezték a látottakat</w:t>
      </w:r>
    </w:p>
    <w:p w14:paraId="60890815" w14:textId="6317160A"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Hold fázisainak megfigyelése, fizikai magyarázata a Nap, Föld, Hold helyzete alapján</w:t>
      </w:r>
    </w:p>
    <w:p w14:paraId="04080931" w14:textId="7E39CE42"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Föld típusú bolygók és óriásbolygók, a bolygók jellegzetességeinek egyszerű fizikai magyarázata</w:t>
      </w:r>
    </w:p>
    <w:p w14:paraId="43553E12" w14:textId="0851C9B2"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csillagok sajátosságai, megkülönböztetésük a bolygóktól, látszólagos mozgásuk fizikai értelmezése, a legfontosabb csillagképek megfigyelése</w:t>
      </w:r>
    </w:p>
    <w:p w14:paraId="383B04E4" w14:textId="067E1502"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Ismerkedés az égbolt egyéb égi objektumaival: a Tejútrendszer, galaxisok, fekete lyukak. Az objektumok legfontosabb fizikai jellemzőinek feltérképezése.</w:t>
      </w:r>
    </w:p>
    <w:p w14:paraId="4B377C30" w14:textId="4B8D9037"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Az űrkutatás aktuális céljai, legfontosabb irányai: az űrszondák, a nemzetközi űrállomás, az űrtávcsövek, a műholdak tevékenységének bemutatása</w:t>
      </w:r>
    </w:p>
    <w:p w14:paraId="7144819E" w14:textId="5C0BA861" w:rsidR="007708FE" w:rsidRPr="008B4B8A" w:rsidRDefault="00F03E2F" w:rsidP="00691E1A">
      <w:pPr>
        <w:pStyle w:val="felsorols"/>
        <w:rPr>
          <w:rFonts w:ascii="Times New Roman" w:hAnsi="Times New Roman" w:cs="Times New Roman"/>
        </w:rPr>
      </w:pPr>
      <w:r w:rsidRPr="008B4B8A">
        <w:rPr>
          <w:rFonts w:ascii="Times New Roman" w:hAnsi="Times New Roman" w:cs="Times New Roman"/>
        </w:rPr>
        <w:t>A világűr kutatásának kérdései: élet a Világegyetemben, a Világegyetem keletkezése és fejlődése</w:t>
      </w:r>
      <w:bookmarkStart w:id="54" w:name="_heading=h.9vjjjwk5nj6h" w:colFirst="0" w:colLast="0"/>
      <w:bookmarkEnd w:id="54"/>
    </w:p>
    <w:p w14:paraId="6C2D7744" w14:textId="1F324674" w:rsidR="007708FE" w:rsidRPr="008B4B8A" w:rsidRDefault="00F03E2F" w:rsidP="009B2D9E">
      <w:pPr>
        <w:pStyle w:val="Cmsor3"/>
        <w:spacing w:before="0"/>
        <w:rPr>
          <w:rFonts w:ascii="Times New Roman" w:hAnsi="Times New Roman" w:cs="Times New Roman"/>
        </w:rPr>
      </w:pPr>
      <w:bookmarkStart w:id="55" w:name="_Toc38292079"/>
      <w:r w:rsidRPr="008B4B8A">
        <w:rPr>
          <w:rFonts w:ascii="Times New Roman" w:hAnsi="Times New Roman" w:cs="Times New Roman"/>
        </w:rPr>
        <w:t>Fogalmak</w:t>
      </w:r>
      <w:bookmarkEnd w:id="55"/>
    </w:p>
    <w:p w14:paraId="6F34D619" w14:textId="535C6A77" w:rsidR="000F1204" w:rsidRPr="008B4B8A" w:rsidRDefault="00F03E2F" w:rsidP="009B2D9E">
      <w:pPr>
        <w:spacing w:after="0" w:line="276" w:lineRule="auto"/>
        <w:rPr>
          <w:rFonts w:ascii="Times New Roman" w:hAnsi="Times New Roman" w:cs="Times New Roman"/>
        </w:rPr>
      </w:pPr>
      <w:proofErr w:type="gramStart"/>
      <w:r w:rsidRPr="008B4B8A">
        <w:rPr>
          <w:rFonts w:ascii="Times New Roman" w:hAnsi="Times New Roman" w:cs="Times New Roman"/>
        </w:rPr>
        <w:t>napközéppontú</w:t>
      </w:r>
      <w:proofErr w:type="gramEnd"/>
      <w:r w:rsidRPr="008B4B8A">
        <w:rPr>
          <w:rFonts w:ascii="Times New Roman" w:hAnsi="Times New Roman" w:cs="Times New Roman"/>
        </w:rPr>
        <w:t xml:space="preserve"> világkép, földtípusú bolygó, óriásbolygó, holdfázis, fogyatkozások, </w:t>
      </w:r>
      <w:r w:rsidR="00FC78CF" w:rsidRPr="008B4B8A">
        <w:rPr>
          <w:rFonts w:ascii="Times New Roman" w:hAnsi="Times New Roman" w:cs="Times New Roman"/>
        </w:rPr>
        <w:t xml:space="preserve">csillag, </w:t>
      </w:r>
      <w:r w:rsidRPr="008B4B8A">
        <w:rPr>
          <w:rFonts w:ascii="Times New Roman" w:hAnsi="Times New Roman" w:cs="Times New Roman"/>
        </w:rPr>
        <w:t>galaxis, fekete lyuk, fényév</w:t>
      </w:r>
    </w:p>
    <w:p w14:paraId="370C8F65" w14:textId="43696296" w:rsidR="000F1204" w:rsidRPr="008B4B8A" w:rsidRDefault="000F1204" w:rsidP="000F1204">
      <w:pPr>
        <w:pStyle w:val="Cmsor3"/>
        <w:rPr>
          <w:rFonts w:ascii="Times New Roman" w:hAnsi="Times New Roman" w:cs="Times New Roman"/>
        </w:rPr>
      </w:pPr>
      <w:bookmarkStart w:id="56" w:name="_Toc38292080"/>
      <w:r w:rsidRPr="008B4B8A">
        <w:rPr>
          <w:rFonts w:ascii="Times New Roman" w:hAnsi="Times New Roman" w:cs="Times New Roman"/>
        </w:rPr>
        <w:t>Javasolt tevékenységek</w:t>
      </w:r>
      <w:bookmarkEnd w:id="56"/>
    </w:p>
    <w:p w14:paraId="77E5E197" w14:textId="16753D90" w:rsidR="000F1204" w:rsidRPr="008B4B8A" w:rsidRDefault="000F1204" w:rsidP="00691E1A">
      <w:pPr>
        <w:pStyle w:val="felsorols"/>
        <w:rPr>
          <w:rFonts w:ascii="Times New Roman" w:hAnsi="Times New Roman" w:cs="Times New Roman"/>
        </w:rPr>
      </w:pPr>
      <w:r w:rsidRPr="008B4B8A">
        <w:rPr>
          <w:rFonts w:ascii="Times New Roman" w:hAnsi="Times New Roman" w:cs="Times New Roman"/>
        </w:rPr>
        <w:t>A Hold megfigyelése szabad szemmel és távcsővel</w:t>
      </w:r>
    </w:p>
    <w:p w14:paraId="490C5E22" w14:textId="4B8B518C" w:rsidR="000F1204" w:rsidRPr="008B4B8A" w:rsidRDefault="000F1204" w:rsidP="00691E1A">
      <w:pPr>
        <w:pStyle w:val="felsorols"/>
        <w:rPr>
          <w:rFonts w:ascii="Times New Roman" w:hAnsi="Times New Roman" w:cs="Times New Roman"/>
        </w:rPr>
      </w:pPr>
      <w:r w:rsidRPr="008B4B8A">
        <w:rPr>
          <w:rFonts w:ascii="Times New Roman" w:hAnsi="Times New Roman" w:cs="Times New Roman"/>
        </w:rPr>
        <w:t>Az aktuális csillagászati hírek elemzése</w:t>
      </w:r>
    </w:p>
    <w:p w14:paraId="7A8416FD" w14:textId="1EE1DAAB" w:rsidR="000F1204" w:rsidRPr="008B4B8A" w:rsidRDefault="000F1204" w:rsidP="00691E1A">
      <w:pPr>
        <w:pStyle w:val="felsorols"/>
        <w:rPr>
          <w:rFonts w:ascii="Times New Roman" w:hAnsi="Times New Roman" w:cs="Times New Roman"/>
        </w:rPr>
      </w:pPr>
      <w:r w:rsidRPr="008B4B8A">
        <w:rPr>
          <w:rFonts w:ascii="Times New Roman" w:hAnsi="Times New Roman" w:cs="Times New Roman"/>
        </w:rPr>
        <w:t>Beszélgetés a világűr méreteiről s az értelmes élet lehetőségeiről a világűrben</w:t>
      </w:r>
    </w:p>
    <w:p w14:paraId="3872E38B" w14:textId="07E71C73" w:rsidR="000F1204" w:rsidRPr="008B4B8A" w:rsidRDefault="000F1204" w:rsidP="00691E1A">
      <w:pPr>
        <w:pStyle w:val="felsorols"/>
        <w:rPr>
          <w:rFonts w:ascii="Times New Roman" w:hAnsi="Times New Roman" w:cs="Times New Roman"/>
        </w:rPr>
      </w:pPr>
      <w:r w:rsidRPr="008B4B8A">
        <w:rPr>
          <w:rFonts w:ascii="Times New Roman" w:hAnsi="Times New Roman" w:cs="Times New Roman"/>
        </w:rPr>
        <w:t>Beszélgetés a fény véges sebességéről, s a csillagos ég ebből következő látványáról</w:t>
      </w:r>
    </w:p>
    <w:p w14:paraId="2A901A3F" w14:textId="491E9387" w:rsidR="000F1204" w:rsidRPr="008B4B8A" w:rsidRDefault="000F1204" w:rsidP="00691E1A">
      <w:pPr>
        <w:pStyle w:val="felsorols"/>
        <w:rPr>
          <w:rFonts w:ascii="Times New Roman" w:hAnsi="Times New Roman" w:cs="Times New Roman"/>
        </w:rPr>
      </w:pPr>
      <w:r w:rsidRPr="008B4B8A">
        <w:rPr>
          <w:rFonts w:ascii="Times New Roman" w:hAnsi="Times New Roman" w:cs="Times New Roman"/>
        </w:rPr>
        <w:t>Útikalauz űrturistáknak: a Naprendszer égitestjeinek érdekességei az odalátogató szempontjából</w:t>
      </w:r>
    </w:p>
    <w:p w14:paraId="328E4EEC" w14:textId="77777777" w:rsidR="000F1204" w:rsidRPr="008B4B8A" w:rsidRDefault="000F1204" w:rsidP="00691E1A">
      <w:pPr>
        <w:pStyle w:val="felsorols"/>
        <w:rPr>
          <w:rFonts w:ascii="Times New Roman" w:hAnsi="Times New Roman" w:cs="Times New Roman"/>
        </w:rPr>
      </w:pPr>
      <w:r w:rsidRPr="008B4B8A">
        <w:rPr>
          <w:rFonts w:ascii="Times New Roman" w:hAnsi="Times New Roman" w:cs="Times New Roman"/>
        </w:rPr>
        <w:t>Olyan jelenségek és megfigyelések összegyűjtése, amik azt támasztják alá, hogy a Föld gömbölyű, nem pedig lapos</w:t>
      </w:r>
    </w:p>
    <w:p w14:paraId="0BDC785C" w14:textId="77777777" w:rsidR="00F161DA" w:rsidRDefault="00F161DA" w:rsidP="00936BFA">
      <w:pPr>
        <w:pStyle w:val="Cmsor3"/>
        <w:ind w:left="-227"/>
        <w:rPr>
          <w:rFonts w:ascii="Times New Roman" w:hAnsi="Times New Roman" w:cs="Times New Roman"/>
          <w:sz w:val="28"/>
          <w:szCs w:val="28"/>
        </w:rPr>
        <w:sectPr w:rsidR="00F161DA">
          <w:pgSz w:w="11906" w:h="16838"/>
          <w:pgMar w:top="1417" w:right="1417" w:bottom="1417" w:left="1417" w:header="708" w:footer="708" w:gutter="0"/>
          <w:pgNumType w:start="1"/>
          <w:cols w:space="708"/>
        </w:sectPr>
      </w:pPr>
    </w:p>
    <w:p w14:paraId="3A13CA3B" w14:textId="315E5B2C" w:rsidR="00B57E71" w:rsidRPr="008B4B8A" w:rsidRDefault="00B57E71" w:rsidP="00936BFA">
      <w:pPr>
        <w:pStyle w:val="Cmsor3"/>
        <w:ind w:left="-227"/>
        <w:rPr>
          <w:rFonts w:ascii="Times New Roman" w:hAnsi="Times New Roman" w:cs="Times New Roman"/>
          <w:sz w:val="28"/>
          <w:szCs w:val="28"/>
        </w:rPr>
      </w:pPr>
      <w:proofErr w:type="spellStart"/>
      <w:r w:rsidRPr="008B4B8A">
        <w:rPr>
          <w:rFonts w:ascii="Times New Roman" w:hAnsi="Times New Roman" w:cs="Times New Roman"/>
          <w:sz w:val="28"/>
          <w:szCs w:val="28"/>
        </w:rPr>
        <w:lastRenderedPageBreak/>
        <w:t>Nyolcévfolyamos</w:t>
      </w:r>
      <w:proofErr w:type="spellEnd"/>
      <w:r w:rsidRPr="008B4B8A">
        <w:rPr>
          <w:rFonts w:ascii="Times New Roman" w:hAnsi="Times New Roman" w:cs="Times New Roman"/>
          <w:sz w:val="28"/>
          <w:szCs w:val="28"/>
        </w:rPr>
        <w:t>, matematikai-természettudományos emelt szintű gimnáziumi képzés</w:t>
      </w:r>
    </w:p>
    <w:p w14:paraId="4DE7361D" w14:textId="77777777" w:rsidR="00B57E71" w:rsidRPr="008B4B8A" w:rsidRDefault="00B57E71" w:rsidP="00B57E71">
      <w:pPr>
        <w:rPr>
          <w:rFonts w:ascii="Times New Roman" w:hAnsi="Times New Roman" w:cs="Times New Roman"/>
        </w:rPr>
      </w:pPr>
    </w:p>
    <w:p w14:paraId="347651E1" w14:textId="53682803" w:rsidR="00936BFA" w:rsidRPr="008B4B8A" w:rsidRDefault="00936BFA" w:rsidP="00936BFA">
      <w:pPr>
        <w:rPr>
          <w:rStyle w:val="Kiemels"/>
          <w:rFonts w:ascii="Times New Roman" w:hAnsi="Times New Roman" w:cs="Times New Roman"/>
          <w:b w:val="0"/>
        </w:rPr>
      </w:pPr>
      <w:r w:rsidRPr="008B4B8A">
        <w:rPr>
          <w:rStyle w:val="Kiemels"/>
          <w:rFonts w:ascii="Times New Roman" w:hAnsi="Times New Roman" w:cs="Times New Roman"/>
        </w:rPr>
        <w:t>A fizika tantárgy óraszáma ebben a képzéstípusban a 7. évfolyamon 68 óra, a 8. évfolyamon 68 óra.</w:t>
      </w:r>
    </w:p>
    <w:p w14:paraId="3A2FFA9B" w14:textId="77777777" w:rsidR="00936BFA" w:rsidRPr="008B4B8A" w:rsidRDefault="00936BFA" w:rsidP="00936BFA">
      <w:pPr>
        <w:spacing w:after="0" w:line="240" w:lineRule="auto"/>
        <w:rPr>
          <w:rFonts w:ascii="Times New Roman" w:eastAsia="Cambria" w:hAnsi="Times New Roman" w:cs="Times New Roman"/>
          <w:b/>
          <w:color w:val="0070C0"/>
          <w:sz w:val="24"/>
          <w:szCs w:val="24"/>
        </w:rPr>
      </w:pPr>
    </w:p>
    <w:p w14:paraId="5DADEC4A" w14:textId="77777777" w:rsidR="00936BFA" w:rsidRPr="008B4B8A" w:rsidRDefault="00936BFA" w:rsidP="00936BFA">
      <w:pPr>
        <w:spacing w:after="0" w:line="240" w:lineRule="auto"/>
        <w:rPr>
          <w:rFonts w:ascii="Times New Roman" w:hAnsi="Times New Roman" w:cs="Times New Roman"/>
          <w:sz w:val="24"/>
          <w:szCs w:val="24"/>
        </w:rPr>
      </w:pPr>
      <w:r w:rsidRPr="008B4B8A">
        <w:rPr>
          <w:rFonts w:ascii="Times New Roman" w:hAnsi="Times New Roman" w:cs="Times New Roman"/>
          <w:sz w:val="24"/>
          <w:szCs w:val="24"/>
        </w:rPr>
        <w:t xml:space="preserve">Kapcsolódás a </w:t>
      </w:r>
      <w:proofErr w:type="spellStart"/>
      <w:r w:rsidRPr="008B4B8A">
        <w:rPr>
          <w:rFonts w:ascii="Times New Roman" w:hAnsi="Times New Roman" w:cs="Times New Roman"/>
          <w:sz w:val="24"/>
          <w:szCs w:val="24"/>
        </w:rPr>
        <w:t>Nat</w:t>
      </w:r>
      <w:proofErr w:type="spellEnd"/>
      <w:r w:rsidRPr="008B4B8A">
        <w:rPr>
          <w:rFonts w:ascii="Times New Roman" w:hAnsi="Times New Roman" w:cs="Times New Roman"/>
          <w:sz w:val="24"/>
          <w:szCs w:val="24"/>
        </w:rPr>
        <w:t xml:space="preserve"> témaköreihez</w:t>
      </w:r>
    </w:p>
    <w:p w14:paraId="0069BBE7" w14:textId="77777777" w:rsidR="00F161DA" w:rsidRPr="008B4B8A" w:rsidRDefault="00F161DA" w:rsidP="00F161DA">
      <w:pPr>
        <w:spacing w:after="0" w:line="240" w:lineRule="auto"/>
        <w:rPr>
          <w:rFonts w:ascii="Times New Roman" w:hAnsi="Times New Roman" w:cs="Times New Roman"/>
          <w:sz w:val="24"/>
          <w:szCs w:val="24"/>
        </w:rPr>
      </w:pPr>
      <w:r w:rsidRPr="008B4B8A">
        <w:rPr>
          <w:rFonts w:ascii="Times New Roman" w:hAnsi="Times New Roman" w:cs="Times New Roman"/>
        </w:rPr>
        <w:t xml:space="preserve">A témakörök áttekintő táblázatában a témakör neve után zárójelbe tett számok azt jelölik, hogy a </w:t>
      </w:r>
      <w:r w:rsidRPr="008B4B8A">
        <w:rPr>
          <w:rFonts w:ascii="Times New Roman" w:hAnsi="Times New Roman" w:cs="Times New Roman"/>
          <w:sz w:val="24"/>
          <w:szCs w:val="24"/>
        </w:rPr>
        <w:t xml:space="preserve">témakör a </w:t>
      </w:r>
      <w:proofErr w:type="spellStart"/>
      <w:r w:rsidRPr="008B4B8A">
        <w:rPr>
          <w:rFonts w:ascii="Times New Roman" w:hAnsi="Times New Roman" w:cs="Times New Roman"/>
          <w:sz w:val="24"/>
          <w:szCs w:val="24"/>
        </w:rPr>
        <w:t>Nat-ban</w:t>
      </w:r>
      <w:proofErr w:type="spellEnd"/>
      <w:r w:rsidRPr="008B4B8A">
        <w:rPr>
          <w:rFonts w:ascii="Times New Roman" w:hAnsi="Times New Roman" w:cs="Times New Roman"/>
          <w:sz w:val="24"/>
          <w:szCs w:val="24"/>
        </w:rPr>
        <w:t xml:space="preserve"> felsorolt melyik fő témakörökhöz tartozik.</w:t>
      </w:r>
    </w:p>
    <w:p w14:paraId="735A30CE" w14:textId="77777777" w:rsidR="00F161DA" w:rsidRDefault="00F161DA" w:rsidP="00936BFA">
      <w:pPr>
        <w:spacing w:after="120"/>
        <w:rPr>
          <w:rFonts w:ascii="Times New Roman" w:hAnsi="Times New Roman" w:cs="Times New Roman"/>
          <w:b/>
        </w:rPr>
      </w:pPr>
    </w:p>
    <w:p w14:paraId="744EC6DE" w14:textId="77777777" w:rsidR="00936BFA" w:rsidRPr="008B4B8A" w:rsidRDefault="00936BFA" w:rsidP="00936BFA">
      <w:pPr>
        <w:spacing w:after="120"/>
        <w:rPr>
          <w:rFonts w:ascii="Times New Roman" w:hAnsi="Times New Roman" w:cs="Times New Roman"/>
          <w:b/>
        </w:rPr>
      </w:pPr>
      <w:r w:rsidRPr="008B4B8A">
        <w:rPr>
          <w:rFonts w:ascii="Times New Roman" w:hAnsi="Times New Roman" w:cs="Times New Roman"/>
          <w:b/>
        </w:rPr>
        <w:t>7. osztályban a tanítandó témakörök:</w:t>
      </w: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6"/>
        <w:gridCol w:w="1953"/>
      </w:tblGrid>
      <w:tr w:rsidR="00936BFA" w:rsidRPr="008B4B8A" w14:paraId="1A2E59DA" w14:textId="77777777" w:rsidTr="00EF6649">
        <w:tc>
          <w:tcPr>
            <w:tcW w:w="6406" w:type="dxa"/>
            <w:shd w:val="clear" w:color="auto" w:fill="auto"/>
          </w:tcPr>
          <w:p w14:paraId="0D3039BF" w14:textId="77777777" w:rsidR="00936BFA" w:rsidRPr="008B4B8A" w:rsidRDefault="00936BFA" w:rsidP="00EF6649">
            <w:pPr>
              <w:rPr>
                <w:rFonts w:ascii="Times New Roman" w:eastAsia="Cambria" w:hAnsi="Times New Roman" w:cs="Times New Roman"/>
                <w:b/>
              </w:rPr>
            </w:pPr>
            <w:r w:rsidRPr="008B4B8A">
              <w:rPr>
                <w:rFonts w:ascii="Times New Roman" w:eastAsia="Cambria" w:hAnsi="Times New Roman" w:cs="Times New Roman"/>
                <w:b/>
              </w:rPr>
              <w:t>Témakör neve</w:t>
            </w:r>
          </w:p>
        </w:tc>
        <w:tc>
          <w:tcPr>
            <w:tcW w:w="1953" w:type="dxa"/>
            <w:shd w:val="clear" w:color="auto" w:fill="auto"/>
          </w:tcPr>
          <w:p w14:paraId="0E241B0C" w14:textId="77777777" w:rsidR="00936BFA" w:rsidRPr="008B4B8A" w:rsidRDefault="00936BFA" w:rsidP="00EF6649">
            <w:pPr>
              <w:ind w:left="1066" w:hanging="1066"/>
              <w:jc w:val="center"/>
              <w:rPr>
                <w:rFonts w:ascii="Times New Roman" w:eastAsia="Cambria" w:hAnsi="Times New Roman" w:cs="Times New Roman"/>
                <w:b/>
              </w:rPr>
            </w:pPr>
            <w:r w:rsidRPr="008B4B8A">
              <w:rPr>
                <w:rFonts w:ascii="Times New Roman" w:eastAsia="Cambria" w:hAnsi="Times New Roman" w:cs="Times New Roman"/>
                <w:b/>
              </w:rPr>
              <w:t>Óraszám</w:t>
            </w:r>
          </w:p>
        </w:tc>
      </w:tr>
      <w:tr w:rsidR="00936BFA" w:rsidRPr="008B4B8A" w14:paraId="6DE00396" w14:textId="77777777" w:rsidTr="00EF6649">
        <w:tc>
          <w:tcPr>
            <w:tcW w:w="6406" w:type="dxa"/>
            <w:shd w:val="clear" w:color="auto" w:fill="auto"/>
          </w:tcPr>
          <w:p w14:paraId="7F39C666" w14:textId="77777777" w:rsidR="00936BFA" w:rsidRPr="008B4B8A" w:rsidRDefault="00936BFA" w:rsidP="00EF6649">
            <w:pPr>
              <w:ind w:left="1066" w:hanging="1066"/>
              <w:rPr>
                <w:rFonts w:ascii="Times New Roman" w:hAnsi="Times New Roman" w:cs="Times New Roman"/>
                <w:b/>
              </w:rPr>
            </w:pPr>
            <w:r w:rsidRPr="008B4B8A">
              <w:rPr>
                <w:rFonts w:ascii="Times New Roman" w:hAnsi="Times New Roman" w:cs="Times New Roman"/>
              </w:rPr>
              <w:t>Bevezetés a fizikába (1)</w:t>
            </w:r>
          </w:p>
        </w:tc>
        <w:tc>
          <w:tcPr>
            <w:tcW w:w="1953" w:type="dxa"/>
            <w:shd w:val="clear" w:color="auto" w:fill="auto"/>
          </w:tcPr>
          <w:p w14:paraId="667D3ED3" w14:textId="4A2170A8" w:rsidR="00936BFA" w:rsidRPr="008B4B8A" w:rsidRDefault="00936BFA" w:rsidP="00EF6649">
            <w:pPr>
              <w:jc w:val="center"/>
              <w:rPr>
                <w:rFonts w:ascii="Times New Roman" w:hAnsi="Times New Roman" w:cs="Times New Roman"/>
              </w:rPr>
            </w:pPr>
            <w:r w:rsidRPr="008B4B8A">
              <w:rPr>
                <w:rFonts w:ascii="Times New Roman" w:hAnsi="Times New Roman" w:cs="Times New Roman"/>
              </w:rPr>
              <w:t>10</w:t>
            </w:r>
          </w:p>
        </w:tc>
      </w:tr>
      <w:tr w:rsidR="00936BFA" w:rsidRPr="008B4B8A" w14:paraId="0484B198" w14:textId="77777777" w:rsidTr="00EF6649">
        <w:tc>
          <w:tcPr>
            <w:tcW w:w="6406" w:type="dxa"/>
            <w:shd w:val="clear" w:color="auto" w:fill="auto"/>
          </w:tcPr>
          <w:p w14:paraId="45F670A7" w14:textId="77777777" w:rsidR="00936BFA" w:rsidRPr="008B4B8A" w:rsidRDefault="00936BFA" w:rsidP="00EF6649">
            <w:pPr>
              <w:ind w:left="1066" w:hanging="1066"/>
              <w:rPr>
                <w:rFonts w:ascii="Times New Roman" w:hAnsi="Times New Roman" w:cs="Times New Roman"/>
              </w:rPr>
            </w:pPr>
            <w:r w:rsidRPr="008B4B8A">
              <w:rPr>
                <w:rFonts w:ascii="Times New Roman" w:hAnsi="Times New Roman" w:cs="Times New Roman"/>
              </w:rPr>
              <w:t>Az energia (5)</w:t>
            </w:r>
          </w:p>
        </w:tc>
        <w:tc>
          <w:tcPr>
            <w:tcW w:w="1953" w:type="dxa"/>
            <w:shd w:val="clear" w:color="auto" w:fill="auto"/>
          </w:tcPr>
          <w:p w14:paraId="1A4C8485" w14:textId="12884707" w:rsidR="00936BFA" w:rsidRPr="008B4B8A" w:rsidRDefault="00936BFA" w:rsidP="00EF6649">
            <w:pPr>
              <w:jc w:val="center"/>
              <w:rPr>
                <w:rFonts w:ascii="Times New Roman" w:hAnsi="Times New Roman" w:cs="Times New Roman"/>
              </w:rPr>
            </w:pPr>
            <w:r w:rsidRPr="008B4B8A">
              <w:rPr>
                <w:rFonts w:ascii="Times New Roman" w:hAnsi="Times New Roman" w:cs="Times New Roman"/>
              </w:rPr>
              <w:t>10</w:t>
            </w:r>
          </w:p>
        </w:tc>
      </w:tr>
      <w:tr w:rsidR="00936BFA" w:rsidRPr="008B4B8A" w14:paraId="43B3FBCB" w14:textId="77777777" w:rsidTr="00EF6649">
        <w:tc>
          <w:tcPr>
            <w:tcW w:w="6406" w:type="dxa"/>
            <w:shd w:val="clear" w:color="auto" w:fill="auto"/>
          </w:tcPr>
          <w:p w14:paraId="719DCE6F" w14:textId="77777777" w:rsidR="00936BFA" w:rsidRPr="008B4B8A" w:rsidRDefault="00936BFA" w:rsidP="00EF6649">
            <w:pPr>
              <w:rPr>
                <w:rFonts w:ascii="Times New Roman" w:hAnsi="Times New Roman" w:cs="Times New Roman"/>
              </w:rPr>
            </w:pPr>
            <w:r w:rsidRPr="008B4B8A">
              <w:rPr>
                <w:rFonts w:ascii="Times New Roman" w:hAnsi="Times New Roman" w:cs="Times New Roman"/>
              </w:rPr>
              <w:t>Mozgás közlekedés és sportolás közben (2)</w:t>
            </w:r>
          </w:p>
        </w:tc>
        <w:tc>
          <w:tcPr>
            <w:tcW w:w="1953" w:type="dxa"/>
            <w:shd w:val="clear" w:color="auto" w:fill="auto"/>
          </w:tcPr>
          <w:p w14:paraId="4E057DB2" w14:textId="1FC86485" w:rsidR="00936BFA" w:rsidRPr="008B4B8A" w:rsidRDefault="00936BFA" w:rsidP="00936BFA">
            <w:pPr>
              <w:jc w:val="center"/>
              <w:rPr>
                <w:rFonts w:ascii="Times New Roman" w:hAnsi="Times New Roman" w:cs="Times New Roman"/>
              </w:rPr>
            </w:pPr>
            <w:r w:rsidRPr="008B4B8A">
              <w:rPr>
                <w:rFonts w:ascii="Times New Roman" w:hAnsi="Times New Roman" w:cs="Times New Roman"/>
              </w:rPr>
              <w:t>14</w:t>
            </w:r>
          </w:p>
        </w:tc>
      </w:tr>
      <w:tr w:rsidR="00936BFA" w:rsidRPr="008B4B8A" w14:paraId="4C041273" w14:textId="77777777" w:rsidTr="00EF6649">
        <w:tc>
          <w:tcPr>
            <w:tcW w:w="6406" w:type="dxa"/>
            <w:shd w:val="clear" w:color="auto" w:fill="auto"/>
          </w:tcPr>
          <w:p w14:paraId="6ACF6453" w14:textId="77777777" w:rsidR="00936BFA" w:rsidRPr="008B4B8A" w:rsidRDefault="00936BFA" w:rsidP="00EF6649">
            <w:pPr>
              <w:rPr>
                <w:rFonts w:ascii="Times New Roman" w:hAnsi="Times New Roman" w:cs="Times New Roman"/>
              </w:rPr>
            </w:pPr>
            <w:r w:rsidRPr="008B4B8A">
              <w:rPr>
                <w:rFonts w:ascii="Times New Roman" w:hAnsi="Times New Roman" w:cs="Times New Roman"/>
              </w:rPr>
              <w:t xml:space="preserve"> Lendület és egyensúly (2, 4)</w:t>
            </w:r>
          </w:p>
        </w:tc>
        <w:tc>
          <w:tcPr>
            <w:tcW w:w="1953" w:type="dxa"/>
            <w:shd w:val="clear" w:color="auto" w:fill="auto"/>
          </w:tcPr>
          <w:p w14:paraId="3148AC3B" w14:textId="52C25FA3" w:rsidR="00936BFA" w:rsidRPr="008B4B8A" w:rsidRDefault="00936BFA" w:rsidP="00936BFA">
            <w:pPr>
              <w:jc w:val="center"/>
              <w:rPr>
                <w:rFonts w:ascii="Times New Roman" w:hAnsi="Times New Roman" w:cs="Times New Roman"/>
              </w:rPr>
            </w:pPr>
            <w:r w:rsidRPr="008B4B8A">
              <w:rPr>
                <w:rFonts w:ascii="Times New Roman" w:hAnsi="Times New Roman" w:cs="Times New Roman"/>
              </w:rPr>
              <w:t>14</w:t>
            </w:r>
          </w:p>
        </w:tc>
      </w:tr>
      <w:tr w:rsidR="00936BFA" w:rsidRPr="008B4B8A" w14:paraId="180BB3D6" w14:textId="77777777" w:rsidTr="00EF6649">
        <w:tc>
          <w:tcPr>
            <w:tcW w:w="6406" w:type="dxa"/>
            <w:shd w:val="clear" w:color="auto" w:fill="auto"/>
          </w:tcPr>
          <w:p w14:paraId="1B786FDD" w14:textId="77777777" w:rsidR="00936BFA" w:rsidRPr="008B4B8A" w:rsidRDefault="00936BFA" w:rsidP="00EF6649">
            <w:pPr>
              <w:ind w:left="1066" w:hanging="1066"/>
              <w:rPr>
                <w:rFonts w:ascii="Times New Roman" w:hAnsi="Times New Roman" w:cs="Times New Roman"/>
              </w:rPr>
            </w:pPr>
            <w:r w:rsidRPr="008B4B8A">
              <w:rPr>
                <w:rFonts w:ascii="Times New Roman" w:hAnsi="Times New Roman" w:cs="Times New Roman"/>
              </w:rPr>
              <w:t>Víz, levegő és szilárd anyagok a háztartásban és a környezetünkben (3, 4)</w:t>
            </w:r>
          </w:p>
        </w:tc>
        <w:tc>
          <w:tcPr>
            <w:tcW w:w="1953" w:type="dxa"/>
            <w:shd w:val="clear" w:color="auto" w:fill="auto"/>
          </w:tcPr>
          <w:p w14:paraId="76683D7C" w14:textId="456DE040" w:rsidR="00936BFA" w:rsidRPr="008B4B8A" w:rsidRDefault="00936BFA" w:rsidP="00EF6649">
            <w:pPr>
              <w:jc w:val="center"/>
              <w:rPr>
                <w:rFonts w:ascii="Times New Roman" w:hAnsi="Times New Roman" w:cs="Times New Roman"/>
              </w:rPr>
            </w:pPr>
            <w:r w:rsidRPr="008B4B8A">
              <w:rPr>
                <w:rFonts w:ascii="Times New Roman" w:hAnsi="Times New Roman" w:cs="Times New Roman"/>
              </w:rPr>
              <w:t>20</w:t>
            </w:r>
          </w:p>
        </w:tc>
      </w:tr>
      <w:tr w:rsidR="00936BFA" w:rsidRPr="008B4B8A" w14:paraId="119AA561" w14:textId="77777777" w:rsidTr="00EF6649">
        <w:tc>
          <w:tcPr>
            <w:tcW w:w="6406" w:type="dxa"/>
            <w:shd w:val="clear" w:color="auto" w:fill="auto"/>
          </w:tcPr>
          <w:p w14:paraId="53449666" w14:textId="77777777" w:rsidR="00936BFA" w:rsidRPr="008B4B8A" w:rsidRDefault="00936BFA" w:rsidP="00EF6649">
            <w:pPr>
              <w:rPr>
                <w:rFonts w:ascii="Times New Roman" w:hAnsi="Times New Roman" w:cs="Times New Roman"/>
                <w:b/>
              </w:rPr>
            </w:pPr>
            <w:proofErr w:type="spellStart"/>
            <w:r w:rsidRPr="008B4B8A">
              <w:rPr>
                <w:rFonts w:ascii="Times New Roman" w:hAnsi="Times New Roman" w:cs="Times New Roman"/>
                <w:b/>
              </w:rPr>
              <w:t>Összóraszám</w:t>
            </w:r>
            <w:proofErr w:type="spellEnd"/>
          </w:p>
        </w:tc>
        <w:tc>
          <w:tcPr>
            <w:tcW w:w="1953" w:type="dxa"/>
            <w:shd w:val="clear" w:color="auto" w:fill="auto"/>
          </w:tcPr>
          <w:p w14:paraId="094AB1FB" w14:textId="3406AE53" w:rsidR="00936BFA" w:rsidRPr="008B4B8A" w:rsidRDefault="00936BFA" w:rsidP="00EF6649">
            <w:pPr>
              <w:jc w:val="center"/>
              <w:rPr>
                <w:rFonts w:ascii="Times New Roman" w:hAnsi="Times New Roman" w:cs="Times New Roman"/>
                <w:b/>
              </w:rPr>
            </w:pPr>
            <w:r w:rsidRPr="008B4B8A">
              <w:rPr>
                <w:rFonts w:ascii="Times New Roman" w:hAnsi="Times New Roman" w:cs="Times New Roman"/>
                <w:b/>
              </w:rPr>
              <w:t>68</w:t>
            </w:r>
          </w:p>
        </w:tc>
      </w:tr>
    </w:tbl>
    <w:p w14:paraId="74C740BE" w14:textId="77777777" w:rsidR="00936BFA" w:rsidRPr="008B4B8A" w:rsidRDefault="00936BFA" w:rsidP="00936BFA">
      <w:pPr>
        <w:spacing w:after="120"/>
        <w:rPr>
          <w:rFonts w:ascii="Times New Roman" w:hAnsi="Times New Roman" w:cs="Times New Roman"/>
        </w:rPr>
      </w:pPr>
    </w:p>
    <w:p w14:paraId="1B0BB64E" w14:textId="77777777" w:rsidR="00936BFA" w:rsidRPr="008B4B8A" w:rsidRDefault="00936BFA" w:rsidP="00936BFA">
      <w:pPr>
        <w:spacing w:after="120"/>
        <w:rPr>
          <w:rFonts w:ascii="Times New Roman" w:hAnsi="Times New Roman" w:cs="Times New Roman"/>
          <w:b/>
        </w:rPr>
      </w:pPr>
      <w:r w:rsidRPr="008B4B8A">
        <w:rPr>
          <w:rFonts w:ascii="Times New Roman" w:hAnsi="Times New Roman" w:cs="Times New Roman"/>
          <w:b/>
        </w:rPr>
        <w:t>8. osztályban a tanítandó témakörök:</w:t>
      </w: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6"/>
        <w:gridCol w:w="1953"/>
      </w:tblGrid>
      <w:tr w:rsidR="00936BFA" w:rsidRPr="008B4B8A" w14:paraId="684AF1D3" w14:textId="77777777" w:rsidTr="00EF6649">
        <w:tc>
          <w:tcPr>
            <w:tcW w:w="6406" w:type="dxa"/>
            <w:shd w:val="clear" w:color="auto" w:fill="auto"/>
          </w:tcPr>
          <w:p w14:paraId="2B5D9CCA" w14:textId="77777777" w:rsidR="00936BFA" w:rsidRPr="008B4B8A" w:rsidRDefault="00936BFA" w:rsidP="00EF6649">
            <w:pPr>
              <w:ind w:left="1066" w:hanging="1066"/>
              <w:rPr>
                <w:rFonts w:ascii="Times New Roman" w:hAnsi="Times New Roman" w:cs="Times New Roman"/>
              </w:rPr>
            </w:pPr>
            <w:r w:rsidRPr="008B4B8A">
              <w:rPr>
                <w:rFonts w:ascii="Times New Roman" w:eastAsia="Cambria" w:hAnsi="Times New Roman" w:cs="Times New Roman"/>
                <w:b/>
              </w:rPr>
              <w:t>Témakör neve</w:t>
            </w:r>
          </w:p>
        </w:tc>
        <w:tc>
          <w:tcPr>
            <w:tcW w:w="1953" w:type="dxa"/>
            <w:shd w:val="clear" w:color="auto" w:fill="auto"/>
          </w:tcPr>
          <w:p w14:paraId="4154ABAD" w14:textId="77777777" w:rsidR="00936BFA" w:rsidRPr="008B4B8A" w:rsidRDefault="00936BFA" w:rsidP="00EF6649">
            <w:pPr>
              <w:jc w:val="center"/>
              <w:rPr>
                <w:rFonts w:ascii="Times New Roman" w:hAnsi="Times New Roman" w:cs="Times New Roman"/>
              </w:rPr>
            </w:pPr>
            <w:r w:rsidRPr="008B4B8A">
              <w:rPr>
                <w:rFonts w:ascii="Times New Roman" w:eastAsia="Cambria" w:hAnsi="Times New Roman" w:cs="Times New Roman"/>
                <w:b/>
              </w:rPr>
              <w:t>Óraszám</w:t>
            </w:r>
          </w:p>
        </w:tc>
      </w:tr>
      <w:tr w:rsidR="00936BFA" w:rsidRPr="008B4B8A" w14:paraId="2D540F75" w14:textId="77777777" w:rsidTr="00EF6649">
        <w:tc>
          <w:tcPr>
            <w:tcW w:w="6406" w:type="dxa"/>
            <w:shd w:val="clear" w:color="auto" w:fill="auto"/>
          </w:tcPr>
          <w:p w14:paraId="27ABED2A" w14:textId="77777777" w:rsidR="00936BFA" w:rsidRPr="008B4B8A" w:rsidRDefault="00936BFA" w:rsidP="00EF6649">
            <w:pPr>
              <w:ind w:left="1066" w:hanging="1066"/>
              <w:rPr>
                <w:rFonts w:ascii="Times New Roman" w:hAnsi="Times New Roman" w:cs="Times New Roman"/>
              </w:rPr>
            </w:pPr>
            <w:r w:rsidRPr="008B4B8A">
              <w:rPr>
                <w:rFonts w:ascii="Times New Roman" w:hAnsi="Times New Roman" w:cs="Times New Roman"/>
              </w:rPr>
              <w:t>Elektromosság a háztartásban (4)</w:t>
            </w:r>
          </w:p>
        </w:tc>
        <w:tc>
          <w:tcPr>
            <w:tcW w:w="1953" w:type="dxa"/>
            <w:shd w:val="clear" w:color="auto" w:fill="auto"/>
          </w:tcPr>
          <w:p w14:paraId="09B62FCA" w14:textId="2C04BFC2" w:rsidR="00936BFA" w:rsidRPr="008B4B8A" w:rsidRDefault="00936BFA" w:rsidP="00EF6649">
            <w:pPr>
              <w:jc w:val="center"/>
              <w:rPr>
                <w:rFonts w:ascii="Times New Roman" w:hAnsi="Times New Roman" w:cs="Times New Roman"/>
              </w:rPr>
            </w:pPr>
            <w:r w:rsidRPr="008B4B8A">
              <w:rPr>
                <w:rFonts w:ascii="Times New Roman" w:hAnsi="Times New Roman" w:cs="Times New Roman"/>
              </w:rPr>
              <w:t>20</w:t>
            </w:r>
          </w:p>
        </w:tc>
      </w:tr>
      <w:tr w:rsidR="00936BFA" w:rsidRPr="008B4B8A" w14:paraId="16B860A2" w14:textId="77777777" w:rsidTr="00EF6649">
        <w:tc>
          <w:tcPr>
            <w:tcW w:w="6406" w:type="dxa"/>
            <w:shd w:val="clear" w:color="auto" w:fill="auto"/>
          </w:tcPr>
          <w:p w14:paraId="0CE1C264" w14:textId="77777777" w:rsidR="00936BFA" w:rsidRPr="008B4B8A" w:rsidRDefault="00936BFA" w:rsidP="00EF6649">
            <w:pPr>
              <w:ind w:left="1066" w:hanging="1066"/>
              <w:rPr>
                <w:rFonts w:ascii="Times New Roman" w:hAnsi="Times New Roman" w:cs="Times New Roman"/>
              </w:rPr>
            </w:pPr>
            <w:r w:rsidRPr="008B4B8A">
              <w:rPr>
                <w:rFonts w:ascii="Times New Roman" w:hAnsi="Times New Roman" w:cs="Times New Roman"/>
              </w:rPr>
              <w:t>Világítás, fény, optikai eszközök (4)</w:t>
            </w:r>
          </w:p>
        </w:tc>
        <w:tc>
          <w:tcPr>
            <w:tcW w:w="1953" w:type="dxa"/>
            <w:shd w:val="clear" w:color="auto" w:fill="auto"/>
          </w:tcPr>
          <w:p w14:paraId="4BEB235C" w14:textId="428BF9F2" w:rsidR="00936BFA" w:rsidRPr="008B4B8A" w:rsidRDefault="00936BFA" w:rsidP="00936BFA">
            <w:pPr>
              <w:jc w:val="center"/>
              <w:rPr>
                <w:rFonts w:ascii="Times New Roman" w:hAnsi="Times New Roman" w:cs="Times New Roman"/>
              </w:rPr>
            </w:pPr>
            <w:r w:rsidRPr="008B4B8A">
              <w:rPr>
                <w:rFonts w:ascii="Times New Roman" w:hAnsi="Times New Roman" w:cs="Times New Roman"/>
              </w:rPr>
              <w:t>15</w:t>
            </w:r>
          </w:p>
        </w:tc>
      </w:tr>
      <w:tr w:rsidR="00936BFA" w:rsidRPr="008B4B8A" w14:paraId="6FDAF824" w14:textId="77777777" w:rsidTr="00EF6649">
        <w:tc>
          <w:tcPr>
            <w:tcW w:w="6406" w:type="dxa"/>
            <w:shd w:val="clear" w:color="auto" w:fill="auto"/>
          </w:tcPr>
          <w:p w14:paraId="3A5FE305" w14:textId="77777777" w:rsidR="00936BFA" w:rsidRPr="008B4B8A" w:rsidRDefault="00936BFA" w:rsidP="00EF6649">
            <w:pPr>
              <w:ind w:left="1066" w:hanging="1066"/>
              <w:rPr>
                <w:rFonts w:ascii="Times New Roman" w:hAnsi="Times New Roman" w:cs="Times New Roman"/>
              </w:rPr>
            </w:pPr>
            <w:r w:rsidRPr="008B4B8A">
              <w:rPr>
                <w:rFonts w:ascii="Times New Roman" w:hAnsi="Times New Roman" w:cs="Times New Roman"/>
              </w:rPr>
              <w:t>Hullámok (3, 4)</w:t>
            </w:r>
          </w:p>
        </w:tc>
        <w:tc>
          <w:tcPr>
            <w:tcW w:w="1953" w:type="dxa"/>
            <w:shd w:val="clear" w:color="auto" w:fill="auto"/>
          </w:tcPr>
          <w:p w14:paraId="0B950B30" w14:textId="22F6D434" w:rsidR="00936BFA" w:rsidRPr="008B4B8A" w:rsidRDefault="00936BFA" w:rsidP="00936BFA">
            <w:pPr>
              <w:jc w:val="center"/>
              <w:rPr>
                <w:rFonts w:ascii="Times New Roman" w:hAnsi="Times New Roman" w:cs="Times New Roman"/>
              </w:rPr>
            </w:pPr>
            <w:r w:rsidRPr="008B4B8A">
              <w:rPr>
                <w:rFonts w:ascii="Times New Roman" w:hAnsi="Times New Roman" w:cs="Times New Roman"/>
              </w:rPr>
              <w:t>12</w:t>
            </w:r>
          </w:p>
        </w:tc>
      </w:tr>
      <w:tr w:rsidR="00936BFA" w:rsidRPr="008B4B8A" w14:paraId="53DD15EB" w14:textId="77777777" w:rsidTr="00EF6649">
        <w:tc>
          <w:tcPr>
            <w:tcW w:w="6406" w:type="dxa"/>
            <w:shd w:val="clear" w:color="auto" w:fill="auto"/>
          </w:tcPr>
          <w:p w14:paraId="3E6E76C3" w14:textId="77777777" w:rsidR="00936BFA" w:rsidRPr="008B4B8A" w:rsidRDefault="00936BFA" w:rsidP="00EF6649">
            <w:pPr>
              <w:ind w:left="1066" w:hanging="1066"/>
              <w:rPr>
                <w:rFonts w:ascii="Times New Roman" w:hAnsi="Times New Roman" w:cs="Times New Roman"/>
              </w:rPr>
            </w:pPr>
            <w:r w:rsidRPr="008B4B8A">
              <w:rPr>
                <w:rFonts w:ascii="Times New Roman" w:hAnsi="Times New Roman" w:cs="Times New Roman"/>
              </w:rPr>
              <w:t>Környezetünk globális problémái (6)</w:t>
            </w:r>
          </w:p>
        </w:tc>
        <w:tc>
          <w:tcPr>
            <w:tcW w:w="1953" w:type="dxa"/>
            <w:shd w:val="clear" w:color="auto" w:fill="auto"/>
          </w:tcPr>
          <w:p w14:paraId="2ECEF015" w14:textId="584BCDE7" w:rsidR="00936BFA" w:rsidRPr="008B4B8A" w:rsidRDefault="00936BFA" w:rsidP="00EF6649">
            <w:pPr>
              <w:jc w:val="center"/>
              <w:rPr>
                <w:rFonts w:ascii="Times New Roman" w:hAnsi="Times New Roman" w:cs="Times New Roman"/>
              </w:rPr>
            </w:pPr>
            <w:r w:rsidRPr="008B4B8A">
              <w:rPr>
                <w:rFonts w:ascii="Times New Roman" w:hAnsi="Times New Roman" w:cs="Times New Roman"/>
              </w:rPr>
              <w:t>8</w:t>
            </w:r>
          </w:p>
        </w:tc>
      </w:tr>
      <w:tr w:rsidR="00936BFA" w:rsidRPr="008B4B8A" w14:paraId="21D613CD" w14:textId="77777777" w:rsidTr="00EF6649">
        <w:tc>
          <w:tcPr>
            <w:tcW w:w="6406" w:type="dxa"/>
            <w:shd w:val="clear" w:color="auto" w:fill="auto"/>
          </w:tcPr>
          <w:p w14:paraId="639EAC5D" w14:textId="77777777" w:rsidR="00936BFA" w:rsidRPr="008B4B8A" w:rsidRDefault="00936BFA" w:rsidP="00EF6649">
            <w:pPr>
              <w:ind w:left="1066" w:hanging="1066"/>
              <w:rPr>
                <w:rFonts w:ascii="Times New Roman" w:hAnsi="Times New Roman" w:cs="Times New Roman"/>
              </w:rPr>
            </w:pPr>
            <w:r w:rsidRPr="008B4B8A">
              <w:rPr>
                <w:rFonts w:ascii="Times New Roman" w:hAnsi="Times New Roman" w:cs="Times New Roman"/>
              </w:rPr>
              <w:t>Égi jelenségek megfigyelése és magyarázata (6)</w:t>
            </w:r>
          </w:p>
        </w:tc>
        <w:tc>
          <w:tcPr>
            <w:tcW w:w="1953" w:type="dxa"/>
            <w:shd w:val="clear" w:color="auto" w:fill="auto"/>
          </w:tcPr>
          <w:p w14:paraId="59475D60" w14:textId="4C31AFDC" w:rsidR="00936BFA" w:rsidRPr="008B4B8A" w:rsidRDefault="00936BFA" w:rsidP="00936BFA">
            <w:pPr>
              <w:jc w:val="center"/>
              <w:rPr>
                <w:rFonts w:ascii="Times New Roman" w:hAnsi="Times New Roman" w:cs="Times New Roman"/>
              </w:rPr>
            </w:pPr>
            <w:r w:rsidRPr="008B4B8A">
              <w:rPr>
                <w:rFonts w:ascii="Times New Roman" w:hAnsi="Times New Roman" w:cs="Times New Roman"/>
              </w:rPr>
              <w:t>13</w:t>
            </w:r>
          </w:p>
        </w:tc>
      </w:tr>
      <w:tr w:rsidR="00936BFA" w:rsidRPr="008B4B8A" w14:paraId="69B2364B" w14:textId="77777777" w:rsidTr="00EF6649">
        <w:tc>
          <w:tcPr>
            <w:tcW w:w="6406" w:type="dxa"/>
            <w:shd w:val="clear" w:color="auto" w:fill="auto"/>
          </w:tcPr>
          <w:p w14:paraId="2CC276D7" w14:textId="77777777" w:rsidR="00936BFA" w:rsidRPr="008B4B8A" w:rsidRDefault="00936BFA" w:rsidP="00EF6649">
            <w:pPr>
              <w:ind w:left="1066" w:hanging="1066"/>
              <w:rPr>
                <w:rFonts w:ascii="Times New Roman" w:hAnsi="Times New Roman" w:cs="Times New Roman"/>
                <w:b/>
              </w:rPr>
            </w:pPr>
            <w:proofErr w:type="spellStart"/>
            <w:r w:rsidRPr="008B4B8A">
              <w:rPr>
                <w:rFonts w:ascii="Times New Roman" w:hAnsi="Times New Roman" w:cs="Times New Roman"/>
                <w:b/>
              </w:rPr>
              <w:t>Összóraszám</w:t>
            </w:r>
            <w:proofErr w:type="spellEnd"/>
          </w:p>
        </w:tc>
        <w:tc>
          <w:tcPr>
            <w:tcW w:w="1953" w:type="dxa"/>
            <w:shd w:val="clear" w:color="auto" w:fill="auto"/>
          </w:tcPr>
          <w:p w14:paraId="3B55E801" w14:textId="77777777" w:rsidR="00936BFA" w:rsidRPr="008B4B8A" w:rsidRDefault="00936BFA" w:rsidP="00EF6649">
            <w:pPr>
              <w:jc w:val="center"/>
              <w:rPr>
                <w:rFonts w:ascii="Times New Roman" w:hAnsi="Times New Roman" w:cs="Times New Roman"/>
                <w:b/>
              </w:rPr>
            </w:pPr>
            <w:r w:rsidRPr="008B4B8A">
              <w:rPr>
                <w:rFonts w:ascii="Times New Roman" w:hAnsi="Times New Roman" w:cs="Times New Roman"/>
                <w:b/>
              </w:rPr>
              <w:t>68</w:t>
            </w:r>
          </w:p>
        </w:tc>
      </w:tr>
    </w:tbl>
    <w:p w14:paraId="74D9C378" w14:textId="77777777" w:rsidR="00936BFA" w:rsidRPr="008B4B8A" w:rsidRDefault="00936BFA" w:rsidP="00936BFA">
      <w:pPr>
        <w:spacing w:after="120"/>
        <w:rPr>
          <w:rFonts w:ascii="Times New Roman" w:hAnsi="Times New Roman" w:cs="Times New Roman"/>
        </w:rPr>
      </w:pPr>
    </w:p>
    <w:p w14:paraId="612CC5D5" w14:textId="77777777" w:rsidR="00936BFA" w:rsidRPr="008B4B8A" w:rsidRDefault="00936BFA" w:rsidP="00936BFA">
      <w:pPr>
        <w:shd w:val="clear" w:color="auto" w:fill="FFFFFF"/>
        <w:spacing w:after="0" w:line="240" w:lineRule="auto"/>
        <w:ind w:firstLine="240"/>
        <w:jc w:val="both"/>
        <w:rPr>
          <w:rFonts w:ascii="Times New Roman" w:eastAsia="Times New Roman" w:hAnsi="Times New Roman" w:cs="Times New Roman"/>
          <w:color w:val="474747"/>
          <w:sz w:val="24"/>
          <w:szCs w:val="24"/>
        </w:rPr>
      </w:pPr>
    </w:p>
    <w:p w14:paraId="0DAE644F" w14:textId="77777777" w:rsidR="00936BFA" w:rsidRPr="008B4B8A" w:rsidRDefault="00936BFA" w:rsidP="00936BFA">
      <w:pPr>
        <w:spacing w:after="0" w:line="240" w:lineRule="auto"/>
        <w:jc w:val="center"/>
        <w:rPr>
          <w:rFonts w:ascii="Times New Roman" w:eastAsia="Cambria" w:hAnsi="Times New Roman" w:cs="Times New Roman"/>
          <w:b/>
          <w:color w:val="0070C0"/>
          <w:sz w:val="24"/>
          <w:szCs w:val="24"/>
        </w:rPr>
      </w:pPr>
      <w:r w:rsidRPr="008B4B8A">
        <w:rPr>
          <w:rFonts w:ascii="Times New Roman" w:eastAsia="Cambria" w:hAnsi="Times New Roman" w:cs="Times New Roman"/>
          <w:b/>
          <w:color w:val="0070C0"/>
          <w:sz w:val="24"/>
          <w:szCs w:val="24"/>
        </w:rPr>
        <w:t>7. osztály</w:t>
      </w:r>
    </w:p>
    <w:p w14:paraId="764ADBB3" w14:textId="5D3F373E" w:rsidR="00936BFA" w:rsidRPr="008B4B8A" w:rsidRDefault="00936BFA" w:rsidP="00936BFA">
      <w:pPr>
        <w:spacing w:before="480" w:after="0" w:line="276" w:lineRule="auto"/>
        <w:rPr>
          <w:rFonts w:ascii="Times New Roman" w:eastAsia="Cambria" w:hAnsi="Times New Roman" w:cs="Times New Roman"/>
          <w:sz w:val="24"/>
          <w:szCs w:val="24"/>
        </w:rPr>
      </w:pPr>
      <w:r w:rsidRPr="008B4B8A">
        <w:rPr>
          <w:rFonts w:ascii="Times New Roman" w:eastAsia="Cambria" w:hAnsi="Times New Roman" w:cs="Times New Roman"/>
          <w:b/>
          <w:smallCaps/>
          <w:color w:val="0070C0"/>
          <w:sz w:val="24"/>
          <w:szCs w:val="24"/>
        </w:rPr>
        <w:t xml:space="preserve">1. Témakör: </w:t>
      </w:r>
      <w:r w:rsidRPr="008B4B8A">
        <w:rPr>
          <w:rFonts w:ascii="Times New Roman" w:eastAsia="Cambria" w:hAnsi="Times New Roman" w:cs="Times New Roman"/>
          <w:b/>
          <w:sz w:val="24"/>
          <w:szCs w:val="24"/>
        </w:rPr>
        <w:t>Bevezetés a fizikába</w:t>
      </w:r>
    </w:p>
    <w:p w14:paraId="30DB5A4A" w14:textId="3F0781E1" w:rsidR="00936BFA" w:rsidRPr="008B4B8A" w:rsidRDefault="00936BFA" w:rsidP="00936BFA">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0070C0"/>
        </w:rPr>
        <w:t>óraszám</w:t>
      </w:r>
      <w:proofErr w:type="gramEnd"/>
      <w:r w:rsidRPr="008B4B8A">
        <w:rPr>
          <w:rFonts w:ascii="Times New Roman" w:eastAsia="Cambria" w:hAnsi="Times New Roman" w:cs="Times New Roman"/>
          <w:b/>
          <w:smallCaps/>
          <w:color w:val="0070C0"/>
        </w:rPr>
        <w:t xml:space="preserve">: </w:t>
      </w:r>
      <w:r w:rsidRPr="008B4B8A">
        <w:rPr>
          <w:rFonts w:ascii="Times New Roman" w:hAnsi="Times New Roman" w:cs="Times New Roman"/>
          <w:b/>
        </w:rPr>
        <w:t>10</w:t>
      </w:r>
      <w:r w:rsidRPr="008B4B8A">
        <w:rPr>
          <w:rFonts w:ascii="Times New Roman" w:eastAsia="Cambria" w:hAnsi="Times New Roman" w:cs="Times New Roman"/>
          <w:b/>
        </w:rPr>
        <w:t xml:space="preserve"> óra</w:t>
      </w:r>
    </w:p>
    <w:p w14:paraId="6A2390E3"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Tanulási eredmények</w:t>
      </w:r>
    </w:p>
    <w:p w14:paraId="717A43A8"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7A827326"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lastRenderedPageBreak/>
        <w:t>jó becsléseket tud adni egyszerű számítás, következtetés segítségével;</w:t>
      </w:r>
    </w:p>
    <w:p w14:paraId="79886107"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 xml:space="preserve">értelmezi a sportolást segítő kisalkalmazások által mért fizikai adatokat. Méréseket végez a mobiltelefon </w:t>
      </w:r>
      <w:proofErr w:type="spellStart"/>
      <w:r w:rsidRPr="008B4B8A">
        <w:rPr>
          <w:rFonts w:ascii="Times New Roman" w:hAnsi="Times New Roman" w:cs="Times New Roman"/>
          <w:color w:val="000000"/>
        </w:rPr>
        <w:t>szenzorainak</w:t>
      </w:r>
      <w:proofErr w:type="spellEnd"/>
      <w:r w:rsidRPr="008B4B8A">
        <w:rPr>
          <w:rFonts w:ascii="Times New Roman" w:hAnsi="Times New Roman" w:cs="Times New Roman"/>
          <w:color w:val="000000"/>
        </w:rPr>
        <w:t xml:space="preserve"> segítségével;</w:t>
      </w:r>
    </w:p>
    <w:p w14:paraId="7FFF3CDB" w14:textId="77777777" w:rsidR="00936BFA" w:rsidRPr="008B4B8A" w:rsidRDefault="00936BFA" w:rsidP="00936BFA">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8B4B8A">
        <w:rPr>
          <w:rFonts w:ascii="Times New Roman" w:hAnsi="Times New Roman" w:cs="Times New Roman"/>
          <w:color w:val="000000"/>
        </w:rPr>
        <w:t>értelmezni tud egy jelenséget, megfigyelést valamilyen korábban megismert vagy saját maga által alkotott egyszerű elképzelés segítségével.</w:t>
      </w:r>
    </w:p>
    <w:p w14:paraId="7DCE8C60"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77EC3196"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megfigyeléseket és kísérleteket végez a környezetében, az abból származó tapasztalatokat rögzíti;</w:t>
      </w:r>
    </w:p>
    <w:p w14:paraId="3B374B4B"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 xml:space="preserve">felismeri a tudomány által vizsgálható jelenségeket, azonosítani tudja a tudományos érvelést, kritikusan vizsgálja egy elképzelés tudományos megalapozottságát; </w:t>
      </w:r>
    </w:p>
    <w:p w14:paraId="53504334"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8B4B8A">
        <w:rPr>
          <w:rFonts w:ascii="Times New Roman" w:hAnsi="Times New Roman" w:cs="Times New Roman"/>
          <w:color w:val="000000"/>
        </w:rPr>
        <w:t>hétköznapi eszközökkel méréseket végez, rögzíti a mérések eredményeit, leírja a méréssorozatokban megfigyelhető tendenciákat, ennek során helyesen használja a közismert mértékegységeket;</w:t>
      </w:r>
    </w:p>
    <w:p w14:paraId="492EFC41"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 fizika fontosabb szakterületeit;</w:t>
      </w:r>
    </w:p>
    <w:p w14:paraId="2A9025B4" w14:textId="77777777" w:rsidR="00936BFA" w:rsidRPr="008B4B8A" w:rsidRDefault="00936BFA" w:rsidP="00936BFA">
      <w:pPr>
        <w:numPr>
          <w:ilvl w:val="0"/>
          <w:numId w:val="1"/>
        </w:numPr>
        <w:pBdr>
          <w:top w:val="nil"/>
          <w:left w:val="nil"/>
          <w:bottom w:val="nil"/>
          <w:right w:val="nil"/>
          <w:between w:val="nil"/>
        </w:pBdr>
        <w:spacing w:after="120" w:line="276" w:lineRule="auto"/>
        <w:jc w:val="both"/>
        <w:rPr>
          <w:rFonts w:ascii="Times New Roman" w:hAnsi="Times New Roman" w:cs="Times New Roman"/>
          <w:color w:val="000000"/>
        </w:rPr>
      </w:pPr>
      <w:r w:rsidRPr="008B4B8A">
        <w:rPr>
          <w:rFonts w:ascii="Times New Roman" w:hAnsi="Times New Roman" w:cs="Times New Roman"/>
          <w:color w:val="000000"/>
        </w:rPr>
        <w:t>tájékozott a fizika néhány új eredményével kapcsolatban.</w:t>
      </w:r>
    </w:p>
    <w:p w14:paraId="770326EE" w14:textId="77777777" w:rsidR="00936BFA" w:rsidRPr="008B4B8A" w:rsidRDefault="00936BFA" w:rsidP="00936BFA">
      <w:pPr>
        <w:pStyle w:val="Cmsor3"/>
        <w:rPr>
          <w:rStyle w:val="Ershivatkozs"/>
          <w:rFonts w:ascii="Times New Roman" w:hAnsi="Times New Roman" w:cs="Times New Roman"/>
        </w:rPr>
      </w:pPr>
      <w:r w:rsidRPr="008B4B8A">
        <w:rPr>
          <w:rStyle w:val="Ershivatkozs"/>
          <w:rFonts w:ascii="Times New Roman" w:hAnsi="Times New Roman" w:cs="Times New Roman"/>
        </w:rPr>
        <w:t>Fejlesztési feladatok és ismeretek</w:t>
      </w:r>
    </w:p>
    <w:p w14:paraId="4EF96FA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fizika tudománya által vizsgálható jelenségek felismerése, a tudományos megismerés ismérvei</w:t>
      </w:r>
    </w:p>
    <w:p w14:paraId="523DF306"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testek mérhető tulajdonságai: a hosszúság, térfogat, tömeg jele, mértékegységei és mérőeszközei, a mértékegységek átváltása</w:t>
      </w:r>
    </w:p>
    <w:p w14:paraId="2DA10958"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Az alapvető fizikai mennyiségek jellemző értékeinek tapasztalati becslése </w:t>
      </w:r>
    </w:p>
    <w:p w14:paraId="15F0387B"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eltelt idő és a hőmérséklet jele, mértékegységei. A Celsius-skála</w:t>
      </w:r>
    </w:p>
    <w:p w14:paraId="3BB39369"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A távolság, a térfogat, az eltelt idő, a tömeg, a hőmérséklet közvetlen mérése a rendelkezésre állóeszközökkel (beleértve a mobiltelefon óráját vagy a digitális konyhai mérleget, más konyhai mérőeszközt) </w:t>
      </w:r>
    </w:p>
    <w:p w14:paraId="732AFCFB"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mérés pontosságának becslése ismételt mérések, illetve az eszköz jellemző adatainak ismeretében. A mérési eredmények összehasonlítása</w:t>
      </w:r>
    </w:p>
    <w:p w14:paraId="53382138"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Azonos anyagból készült különböző tömegű testek tömegének és térfogatának kapcsolata.  Az anyagra jellemző sűrűség megállapítása</w:t>
      </w:r>
    </w:p>
    <w:p w14:paraId="2B5F3AE2"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Sűrűségadatok használata a tömeg vagy térfogat kiszámolására</w:t>
      </w:r>
    </w:p>
    <w:p w14:paraId="7F62CC43"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fizika szakterületei, néhány újabb eredmény egyszerű bemutatása, egy állítás tudományos megalapozottságának kritikus vizsgálata</w:t>
      </w:r>
    </w:p>
    <w:p w14:paraId="0C431038" w14:textId="77777777" w:rsidR="00936BFA" w:rsidRPr="008B4B8A" w:rsidRDefault="00936BFA" w:rsidP="00936BFA">
      <w:pPr>
        <w:pStyle w:val="Cmsor3"/>
        <w:rPr>
          <w:rFonts w:ascii="Times New Roman" w:hAnsi="Times New Roman" w:cs="Times New Roman"/>
          <w:color w:val="0070C0"/>
        </w:rPr>
      </w:pPr>
      <w:r w:rsidRPr="008B4B8A">
        <w:rPr>
          <w:rFonts w:ascii="Times New Roman" w:hAnsi="Times New Roman" w:cs="Times New Roman"/>
          <w:color w:val="0070C0"/>
        </w:rPr>
        <w:t>Fogalmak</w:t>
      </w:r>
    </w:p>
    <w:p w14:paraId="03D1DAC9" w14:textId="77777777" w:rsidR="00936BFA" w:rsidRPr="008B4B8A" w:rsidRDefault="00936BFA" w:rsidP="00936BFA">
      <w:pPr>
        <w:pStyle w:val="Cmsor3"/>
        <w:rPr>
          <w:rFonts w:ascii="Times New Roman" w:hAnsi="Times New Roman" w:cs="Times New Roman"/>
        </w:rPr>
      </w:pPr>
      <w:proofErr w:type="gramStart"/>
      <w:r w:rsidRPr="008B4B8A">
        <w:rPr>
          <w:rFonts w:ascii="Times New Roman" w:eastAsia="Calibri" w:hAnsi="Times New Roman" w:cs="Times New Roman"/>
          <w:b w:val="0"/>
          <w:smallCaps w:val="0"/>
          <w:color w:val="000000"/>
        </w:rPr>
        <w:t>mérés</w:t>
      </w:r>
      <w:proofErr w:type="gramEnd"/>
      <w:r w:rsidRPr="008B4B8A">
        <w:rPr>
          <w:rFonts w:ascii="Times New Roman" w:eastAsia="Calibri" w:hAnsi="Times New Roman" w:cs="Times New Roman"/>
          <w:b w:val="0"/>
          <w:smallCaps w:val="0"/>
          <w:color w:val="000000"/>
        </w:rPr>
        <w:t>, hosszúság, térfogat, tömeg, sűrűség, idő, hőmérséklet, a mérés pontossága, a mért adatok átlaga, becslés, tudományos eredmény</w:t>
      </w:r>
    </w:p>
    <w:p w14:paraId="24C30B77"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Javasolt tevékenységek</w:t>
      </w:r>
    </w:p>
    <w:p w14:paraId="699BA1C7"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Adott idejű folyamatok létrehozása (pl. 1 perc alatt leguruló golyó)</w:t>
      </w:r>
    </w:p>
    <w:p w14:paraId="129A4F6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Szilárd, folyékony és légnemű anyagok térfogatának értelmezése, mérése</w:t>
      </w:r>
    </w:p>
    <w:p w14:paraId="44E5ACF0"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emberi test méreteihez kötött távolságok vizsgálata</w:t>
      </w:r>
    </w:p>
    <w:p w14:paraId="3A2850B3"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Időtartam becslése (pl. 1 perc elteltének becslése számolással)</w:t>
      </w:r>
    </w:p>
    <w:p w14:paraId="37ACB0E1"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Távolságok mérése digitális térképeken</w:t>
      </w:r>
    </w:p>
    <w:p w14:paraId="770A7702"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Külső hőmérséklet vizsgálata egy adott időszakban, az eredmények ábrázolása, átlagérték kiszámítása</w:t>
      </w:r>
    </w:p>
    <w:p w14:paraId="67848EA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Föld éghajlatának globális változásával kapcsolatos hőmérsékleti adatsorok elemzése</w:t>
      </w:r>
    </w:p>
    <w:p w14:paraId="63623B91"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Szilárd és folyékony anyagok sűrűségének összehasonlítása, illetve becslése csoportos kísérletezés során</w:t>
      </w:r>
    </w:p>
    <w:p w14:paraId="4A9416C5"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Bemutató készítése a fizika egyik nevezetes felismeréséről. Milyen előzményei voltak, milyen bizonyítékok támasztják alá, milyen viták kísérték a felismerés megfogalmazását?</w:t>
      </w:r>
    </w:p>
    <w:p w14:paraId="2E3A6F64" w14:textId="4233B595" w:rsidR="00936BFA" w:rsidRPr="008B4B8A" w:rsidRDefault="00936BFA" w:rsidP="00936BFA">
      <w:pPr>
        <w:spacing w:before="480" w:after="0" w:line="276" w:lineRule="auto"/>
        <w:rPr>
          <w:rFonts w:ascii="Times New Roman" w:eastAsia="Cambria" w:hAnsi="Times New Roman" w:cs="Times New Roman"/>
          <w:sz w:val="24"/>
          <w:szCs w:val="24"/>
        </w:rPr>
      </w:pPr>
      <w:r w:rsidRPr="008B4B8A">
        <w:rPr>
          <w:rFonts w:ascii="Times New Roman" w:eastAsia="Cambria" w:hAnsi="Times New Roman" w:cs="Times New Roman"/>
          <w:b/>
          <w:smallCaps/>
          <w:color w:val="2E75B5"/>
          <w:sz w:val="24"/>
          <w:szCs w:val="24"/>
        </w:rPr>
        <w:lastRenderedPageBreak/>
        <w:t xml:space="preserve">2. Témakör: </w:t>
      </w:r>
      <w:r w:rsidRPr="008B4B8A">
        <w:rPr>
          <w:rFonts w:ascii="Times New Roman" w:eastAsia="Cambria" w:hAnsi="Times New Roman" w:cs="Times New Roman"/>
          <w:b/>
          <w:sz w:val="24"/>
          <w:szCs w:val="24"/>
        </w:rPr>
        <w:t>Az energia</w:t>
      </w:r>
    </w:p>
    <w:p w14:paraId="12D0116B" w14:textId="2C5B826E" w:rsidR="00936BFA" w:rsidRPr="008B4B8A" w:rsidRDefault="00936BFA" w:rsidP="00936BFA">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Pr="008B4B8A">
        <w:rPr>
          <w:rFonts w:ascii="Times New Roman" w:hAnsi="Times New Roman" w:cs="Times New Roman"/>
          <w:b/>
        </w:rPr>
        <w:t>10</w:t>
      </w:r>
      <w:r w:rsidRPr="008B4B8A">
        <w:rPr>
          <w:rFonts w:ascii="Times New Roman" w:eastAsia="Cambria" w:hAnsi="Times New Roman" w:cs="Times New Roman"/>
          <w:b/>
        </w:rPr>
        <w:t xml:space="preserve"> óra</w:t>
      </w:r>
    </w:p>
    <w:p w14:paraId="5338F14A"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Tanulási eredmények</w:t>
      </w:r>
    </w:p>
    <w:p w14:paraId="4A8D7F4C"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3159512A"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b/>
          <w:color w:val="000000"/>
        </w:rPr>
      </w:pPr>
      <w:r w:rsidRPr="008B4B8A">
        <w:rPr>
          <w:rFonts w:ascii="Times New Roman" w:hAnsi="Times New Roman" w:cs="Times New Roman"/>
          <w:color w:val="000000"/>
        </w:rPr>
        <w:t>tudja azonosítani a széles körben használt technológiák környezetkárosító hatásait, és fizikai ismeretei alapján javaslatot tesz a károsító hatások csökkentésének módjára;</w:t>
      </w:r>
    </w:p>
    <w:p w14:paraId="4A8B87D5" w14:textId="77777777" w:rsidR="00936BFA" w:rsidRPr="008B4B8A" w:rsidRDefault="00936BFA" w:rsidP="00936BFA">
      <w:pPr>
        <w:numPr>
          <w:ilvl w:val="0"/>
          <w:numId w:val="1"/>
        </w:numPr>
        <w:pBdr>
          <w:top w:val="nil"/>
          <w:left w:val="nil"/>
          <w:bottom w:val="nil"/>
          <w:right w:val="nil"/>
          <w:between w:val="nil"/>
        </w:pBdr>
        <w:spacing w:after="120" w:line="276" w:lineRule="auto"/>
        <w:jc w:val="both"/>
        <w:rPr>
          <w:rFonts w:ascii="Times New Roman" w:hAnsi="Times New Roman" w:cs="Times New Roman"/>
          <w:b/>
          <w:color w:val="000000"/>
        </w:rPr>
      </w:pPr>
      <w:r w:rsidRPr="008B4B8A">
        <w:rPr>
          <w:rFonts w:ascii="Times New Roman" w:hAnsi="Times New Roman" w:cs="Times New Roman"/>
          <w:color w:val="000000"/>
        </w:rPr>
        <w:t>tudatában van az emberi tevékenység természetre gyakorolt lehetséges negatív hatásainak és az ezek elkerülésére használható fizikai eszközöknek és eljárásoknak (pl. porszűrés, szennyezők távolról való érzékelése alapján elrendelt forgalomkorlátozás).</w:t>
      </w:r>
    </w:p>
    <w:p w14:paraId="65E6CC78"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623F0C7B"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tisztában van azzal, hogy az energiának ára van, gyakorlati példákon keresztül ismerteti az energiatakarékosság fontosságát, ismeri az energiatermelés környezeti hatásait, az energiabiztonság fogalmát;</w:t>
      </w:r>
    </w:p>
    <w:p w14:paraId="27CEB250"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 jövő tervezett energiaforrásaira vonatkozó legfontosabb elképzeléseket;</w:t>
      </w:r>
    </w:p>
    <w:p w14:paraId="3F9B628E"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előidéz egyszerű energiaátalakulással járó folyamatokat (melegítés, szabadesés), megnevezi az abban szereplő energiákat;</w:t>
      </w:r>
    </w:p>
    <w:p w14:paraId="4720C3F7"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 zöldenergia és fosszilis energia fogalmát, az erőművek energiaátalakításban betöltött szerepét, az energiafelhasználás módjait és a háztartásokra jellemző fogyasztási adatokat;</w:t>
      </w:r>
    </w:p>
    <w:p w14:paraId="4F0AC787"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átlátja a táplálékok energiatartalmának szerepét a szervezet energiaháztartásában és az ideális testsúly megtartásában;</w:t>
      </w:r>
    </w:p>
    <w:p w14:paraId="6B9555FD" w14:textId="77777777" w:rsidR="00936BFA" w:rsidRPr="008B4B8A" w:rsidRDefault="00936BFA" w:rsidP="00936BFA">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8B4B8A">
        <w:rPr>
          <w:rFonts w:ascii="Times New Roman" w:hAnsi="Times New Roman" w:cs="Times New Roman"/>
          <w:color w:val="000000"/>
        </w:rPr>
        <w:t>kvalitatív ismeretekkel rendelkezik az energia szerepéről, az energiaforrásokról, az energiaátalakulásokról.</w:t>
      </w:r>
    </w:p>
    <w:p w14:paraId="5B10C3D8"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Fejlesztési feladatok és ismeretek</w:t>
      </w:r>
    </w:p>
    <w:p w14:paraId="2D3615E7"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teljesítmény használata az energiafogyasztás meghatározására</w:t>
      </w:r>
    </w:p>
    <w:p w14:paraId="0EF30FFE"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lakásban található legnagyobb fogyasztók kiválasztása, jellemző adataik (teljesítmény, energiafogyasztás) áttekintése</w:t>
      </w:r>
    </w:p>
    <w:p w14:paraId="1DB94B48"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háztartásban használt energiahordozók megismerése: elektromos áram, földgáz, szén, fa</w:t>
      </w:r>
    </w:p>
    <w:p w14:paraId="6889D1F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Az energiahordozók jellemzése, csoportosítása: fosszilis energia, zöldenergia </w:t>
      </w:r>
    </w:p>
    <w:p w14:paraId="0A499FAB"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energia árának becslése néhány fűtési-melegítési módszer (például gázkonvektor, elektromos vízmelegítő) esetében a háztartás számláinak segítségével</w:t>
      </w:r>
    </w:p>
    <w:p w14:paraId="457F24E8"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rugalmas energia mozgási energiává alakulásának (rugós eszközzel kilőtt golyó), a helyzeti energia mozgási energiává alakulásának (zuhanó test) megfigyelése. A mozgási energia belső energiává alakulásának (összedörzsölt tenyér) megfigyelése</w:t>
      </w:r>
    </w:p>
    <w:p w14:paraId="39B7C48E"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erőművekben bekövetkező energiaátalakulások vizsgálata, az energia megmaradása</w:t>
      </w:r>
    </w:p>
    <w:p w14:paraId="59FC411E"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szélerőmű, napelemek, napkollektor működésének értelmezése</w:t>
      </w:r>
    </w:p>
    <w:p w14:paraId="3D5B0B51"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Néhány energiatakarékossági lehetőség gyakorlatban való közvetlen megfigyelése, működési elve: termosztátos fűtőeszköz, hőszigetelés</w:t>
      </w:r>
    </w:p>
    <w:p w14:paraId="68CE0015"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táplálkozási problémák fizikai hátterének megismerése: az energiafogyasztás és bevitel egyensúlyának vizsgálata az élelmiszerek energiatartalmát megadó adatok segítségével</w:t>
      </w:r>
    </w:p>
    <w:p w14:paraId="41E627C8" w14:textId="77777777" w:rsidR="00936BFA" w:rsidRPr="008B4B8A" w:rsidRDefault="00936BFA" w:rsidP="00936BFA">
      <w:pPr>
        <w:pStyle w:val="felsorols"/>
        <w:rPr>
          <w:rFonts w:ascii="Times New Roman" w:hAnsi="Times New Roman" w:cs="Times New Roman"/>
        </w:rPr>
      </w:pPr>
    </w:p>
    <w:p w14:paraId="3590EAB0"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Fogalmak</w:t>
      </w:r>
    </w:p>
    <w:p w14:paraId="13884346" w14:textId="77777777" w:rsidR="00936BFA" w:rsidRPr="008B4B8A" w:rsidRDefault="00936BFA" w:rsidP="00936BFA">
      <w:pPr>
        <w:pStyle w:val="Cmsor3"/>
        <w:rPr>
          <w:rFonts w:ascii="Times New Roman" w:eastAsia="Calibri" w:hAnsi="Times New Roman" w:cs="Times New Roman"/>
          <w:b w:val="0"/>
          <w:smallCaps w:val="0"/>
          <w:color w:val="000000"/>
        </w:rPr>
      </w:pPr>
      <w:proofErr w:type="gramStart"/>
      <w:r w:rsidRPr="008B4B8A">
        <w:rPr>
          <w:rFonts w:ascii="Times New Roman" w:eastAsia="Calibri" w:hAnsi="Times New Roman" w:cs="Times New Roman"/>
          <w:b w:val="0"/>
          <w:smallCaps w:val="0"/>
          <w:color w:val="000000"/>
        </w:rPr>
        <w:t>energiafogyasztás</w:t>
      </w:r>
      <w:proofErr w:type="gramEnd"/>
      <w:r w:rsidRPr="008B4B8A">
        <w:rPr>
          <w:rFonts w:ascii="Times New Roman" w:eastAsia="Calibri" w:hAnsi="Times New Roman" w:cs="Times New Roman"/>
          <w:b w:val="0"/>
          <w:smallCaps w:val="0"/>
          <w:color w:val="000000"/>
        </w:rPr>
        <w:t xml:space="preserve">, teljesítmény, energiahordozók, zöldenergia, fosszilis energia, energiabiztonság, energiatakarékosság,  </w:t>
      </w:r>
      <w:proofErr w:type="spellStart"/>
      <w:r w:rsidRPr="008B4B8A">
        <w:rPr>
          <w:rFonts w:ascii="Times New Roman" w:eastAsia="Calibri" w:hAnsi="Times New Roman" w:cs="Times New Roman"/>
          <w:b w:val="0"/>
          <w:smallCaps w:val="0"/>
          <w:color w:val="000000"/>
        </w:rPr>
        <w:t>energiamegmaradás</w:t>
      </w:r>
      <w:proofErr w:type="spellEnd"/>
      <w:r w:rsidRPr="008B4B8A">
        <w:rPr>
          <w:rFonts w:ascii="Times New Roman" w:eastAsia="Calibri" w:hAnsi="Times New Roman" w:cs="Times New Roman"/>
          <w:b w:val="0"/>
          <w:smallCaps w:val="0"/>
          <w:color w:val="000000"/>
        </w:rPr>
        <w:t>, rugalmas energia, helyzeti energia, mozgási energia, belső energia</w:t>
      </w:r>
    </w:p>
    <w:p w14:paraId="6D898608" w14:textId="77777777" w:rsidR="00936BFA" w:rsidRPr="008B4B8A" w:rsidRDefault="00936BFA" w:rsidP="00F161DA">
      <w:pPr>
        <w:pStyle w:val="Cmsor3"/>
        <w:keepNext/>
        <w:rPr>
          <w:rFonts w:ascii="Times New Roman" w:hAnsi="Times New Roman" w:cs="Times New Roman"/>
        </w:rPr>
      </w:pPr>
      <w:r w:rsidRPr="008B4B8A">
        <w:rPr>
          <w:rFonts w:ascii="Times New Roman" w:hAnsi="Times New Roman" w:cs="Times New Roman"/>
        </w:rPr>
        <w:lastRenderedPageBreak/>
        <w:t>Javasolt tevékenységek</w:t>
      </w:r>
    </w:p>
    <w:p w14:paraId="4FE7C430"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emberiség energiafogyasztásának és a rendelkezésre álló energiaforrások mennyiségének áttekintése, az energiabiztonság fogalma</w:t>
      </w:r>
    </w:p>
    <w:p w14:paraId="095E32D8"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jövő lehetséges energiaforrásaival kapcsolatos ismeretek gyűjtése, bemutatása</w:t>
      </w:r>
    </w:p>
    <w:p w14:paraId="7DD12DEE"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háztartásban használatos izzók gazdaságosságának összehasonlítása</w:t>
      </w:r>
    </w:p>
    <w:p w14:paraId="5CDBFCC5"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emberi szervezet energiafelhasználásának elemzése</w:t>
      </w:r>
    </w:p>
    <w:p w14:paraId="7E7CEE66"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energiatakarékosság lehetséges módszereinek vizsgálata a közvetlen környezetben</w:t>
      </w:r>
    </w:p>
    <w:p w14:paraId="19D2C148"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diák egy átlagos napjának végiggondolása energiafogyasztás szempontjából. Milyen energiahordozókat használt, milyen energiaszükségletet elégített ki, a felhasznált energiamennyiség becslése</w:t>
      </w:r>
    </w:p>
    <w:p w14:paraId="454DB54E" w14:textId="57E9EBFC" w:rsidR="00936BFA" w:rsidRPr="008B4B8A" w:rsidRDefault="00936BFA" w:rsidP="00936BFA">
      <w:pPr>
        <w:spacing w:before="480" w:after="0" w:line="276" w:lineRule="auto"/>
        <w:rPr>
          <w:rFonts w:ascii="Times New Roman" w:eastAsia="Cambria" w:hAnsi="Times New Roman" w:cs="Times New Roman"/>
          <w:sz w:val="24"/>
          <w:szCs w:val="24"/>
        </w:rPr>
      </w:pPr>
      <w:r w:rsidRPr="008B4B8A">
        <w:rPr>
          <w:rFonts w:ascii="Times New Roman" w:eastAsia="Cambria" w:hAnsi="Times New Roman" w:cs="Times New Roman"/>
          <w:b/>
          <w:smallCaps/>
          <w:color w:val="2E75B5"/>
          <w:sz w:val="24"/>
          <w:szCs w:val="24"/>
        </w:rPr>
        <w:t xml:space="preserve">3. Témakör: </w:t>
      </w:r>
      <w:r w:rsidRPr="008B4B8A">
        <w:rPr>
          <w:rFonts w:ascii="Times New Roman" w:eastAsia="Cambria" w:hAnsi="Times New Roman" w:cs="Times New Roman"/>
          <w:b/>
          <w:sz w:val="24"/>
          <w:szCs w:val="24"/>
        </w:rPr>
        <w:t>Mozgás közlekedés és sportolás közben</w:t>
      </w:r>
    </w:p>
    <w:p w14:paraId="51315C7C" w14:textId="62404D7F" w:rsidR="00936BFA" w:rsidRPr="008B4B8A" w:rsidRDefault="00936BFA" w:rsidP="00936BFA">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Pr="008B4B8A">
        <w:rPr>
          <w:rFonts w:ascii="Times New Roman" w:hAnsi="Times New Roman" w:cs="Times New Roman"/>
          <w:b/>
        </w:rPr>
        <w:t>14</w:t>
      </w:r>
      <w:r w:rsidRPr="008B4B8A">
        <w:rPr>
          <w:rFonts w:ascii="Times New Roman" w:eastAsia="Cambria" w:hAnsi="Times New Roman" w:cs="Times New Roman"/>
          <w:b/>
        </w:rPr>
        <w:t xml:space="preserve"> óra</w:t>
      </w:r>
    </w:p>
    <w:p w14:paraId="6DB5D125"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Tanulási eredmények</w:t>
      </w:r>
    </w:p>
    <w:p w14:paraId="732558F2"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7AD23A51"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ismeri a saját maga által használt eszközök (például közlekedési eszközök, elektromos háztartási eszközök, szerszámok) működési elvének lényegét;</w:t>
      </w:r>
    </w:p>
    <w:p w14:paraId="6E141FBF"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felismeri a fizikai kutatás által megalapozott technikai fejlődés egyes fejezeteinek a társadalomra, illetve a történelemre gyakorolt hatását, meg tudja fogalmazni a természettudomány fejlődésével kapcsolatos alapvető etikai kérdéseket;</w:t>
      </w:r>
    </w:p>
    <w:p w14:paraId="1512D900" w14:textId="77777777" w:rsidR="00936BFA" w:rsidRPr="008B4B8A" w:rsidRDefault="00936BFA" w:rsidP="00936BFA">
      <w:pPr>
        <w:numPr>
          <w:ilvl w:val="0"/>
          <w:numId w:val="1"/>
        </w:numPr>
        <w:pBdr>
          <w:top w:val="nil"/>
          <w:left w:val="nil"/>
          <w:bottom w:val="nil"/>
          <w:right w:val="nil"/>
          <w:between w:val="nil"/>
        </w:pBdr>
        <w:spacing w:after="120" w:line="276" w:lineRule="auto"/>
        <w:jc w:val="both"/>
        <w:rPr>
          <w:rFonts w:ascii="Times New Roman" w:hAnsi="Times New Roman" w:cs="Times New Roman"/>
          <w:color w:val="000000"/>
        </w:rPr>
      </w:pPr>
      <w:r w:rsidRPr="008B4B8A">
        <w:rPr>
          <w:rFonts w:ascii="Times New Roman" w:hAnsi="Times New Roman" w:cs="Times New Roman"/>
          <w:color w:val="000000"/>
        </w:rPr>
        <w:t>tisztában van az önvezérelt járművek működésének elvével, illetve néhány járműbiztonsági rendszer működésének fizikai hátterével.</w:t>
      </w:r>
    </w:p>
    <w:p w14:paraId="0F1B9D29"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3168DE4D"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megfelelően tudja összekapcsolni a hely- és időadatokat. Különbséget tesz az út és elmozdulás fogalma között. Ismeri, és ki tudja számítani az átlagsebességet, a mértékegységeket megfelelően használja. Tudja, hogy lehetnek egyenletes és nem egyenletes mozgások. Ismeri a testek sebességének nagyságrendjét;</w:t>
      </w:r>
    </w:p>
    <w:p w14:paraId="1F24F07D"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meghatározza az egyenes vonalú egyenletes mozgást végző test sebességét, a megtett utat, az út megtételéhez szükséges időt;</w:t>
      </w:r>
    </w:p>
    <w:p w14:paraId="672AADF2"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 xml:space="preserve">tisztában van a mozgások kialakulásának okával, ismeri az erő szerepét egy mozgó test megállításában, elindításában, valamilyen külső hatás kompenzálásában; </w:t>
      </w:r>
    </w:p>
    <w:p w14:paraId="6B600224"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megismeri jelentős fizikusok életének és tevékenységének legfontosabb részleteit, azok társadalmi összefüggéseit (pl. Isaac Newton, Arkhimédész, Galileo Galilei, Jedlik Ányos).</w:t>
      </w:r>
    </w:p>
    <w:p w14:paraId="5D3F0820" w14:textId="77777777" w:rsidR="00936BFA" w:rsidRPr="008B4B8A" w:rsidRDefault="00936BFA" w:rsidP="00936BFA">
      <w:pPr>
        <w:pStyle w:val="Cmsor3"/>
        <w:rPr>
          <w:rFonts w:ascii="Times New Roman" w:hAnsi="Times New Roman" w:cs="Times New Roman"/>
          <w:color w:val="0070C0"/>
        </w:rPr>
      </w:pPr>
      <w:r w:rsidRPr="008B4B8A">
        <w:rPr>
          <w:rFonts w:ascii="Times New Roman" w:hAnsi="Times New Roman" w:cs="Times New Roman"/>
          <w:color w:val="0070C0"/>
        </w:rPr>
        <w:t>Fejlesztési feladatok és ismeretek</w:t>
      </w:r>
    </w:p>
    <w:p w14:paraId="5627A6F0"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hely megadása, a környezetben tapasztalható mozgások megfigyelése, csoportosítása a pálya és a helyváltozatás gyorsasága alapján</w:t>
      </w:r>
    </w:p>
    <w:p w14:paraId="4A3C33EE"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sebesség nagysága, iránya, mértékegysége</w:t>
      </w:r>
    </w:p>
    <w:p w14:paraId="02A11D23"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közel állandó sebességű mozgások (mozgólépcső, autó, korcsolya) megfigyelése, kialakulásuk körülményei, Newton első törvénye</w:t>
      </w:r>
    </w:p>
    <w:p w14:paraId="79E77BDD"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megtett út, az utazásból hátralévő idő kiszámolása a sebesség nagyságának segítségével</w:t>
      </w:r>
    </w:p>
    <w:p w14:paraId="4087B750"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elejtett test mozgásának vizsgálata. A nehézségi erő és a nehézségi gyorsulás. Newton 2. törvénye</w:t>
      </w:r>
    </w:p>
    <w:p w14:paraId="3190435E"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gyorsuló és kanyarodó autó sebesség változását okozó külső hatás (súrlódás, súrlódási erő) azonosítása</w:t>
      </w:r>
    </w:p>
    <w:p w14:paraId="067535AF"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sebességváltozást okozó erő nagyságának és a tömeg szerepének megfigyelése fékezés során</w:t>
      </w:r>
    </w:p>
    <w:p w14:paraId="59992774"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önvezérelt autó működési elve</w:t>
      </w:r>
    </w:p>
    <w:p w14:paraId="638B85C6"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légzsák és a biztonsági öv működésének fizikai magyarázata</w:t>
      </w:r>
    </w:p>
    <w:p w14:paraId="7A97E7B3" w14:textId="77777777" w:rsidR="00936BFA" w:rsidRPr="008B4B8A" w:rsidRDefault="00936BFA" w:rsidP="00F161DA">
      <w:pPr>
        <w:pStyle w:val="Cmsor3"/>
        <w:keepNext/>
        <w:rPr>
          <w:rFonts w:ascii="Times New Roman" w:hAnsi="Times New Roman" w:cs="Times New Roman"/>
        </w:rPr>
      </w:pPr>
      <w:r w:rsidRPr="008B4B8A">
        <w:rPr>
          <w:rFonts w:ascii="Times New Roman" w:hAnsi="Times New Roman" w:cs="Times New Roman"/>
        </w:rPr>
        <w:lastRenderedPageBreak/>
        <w:t>Fogalmak</w:t>
      </w:r>
    </w:p>
    <w:p w14:paraId="30A0B803" w14:textId="77777777" w:rsidR="00936BFA" w:rsidRPr="008B4B8A" w:rsidRDefault="00936BFA" w:rsidP="00936BFA">
      <w:pPr>
        <w:rPr>
          <w:rFonts w:ascii="Times New Roman" w:hAnsi="Times New Roman" w:cs="Times New Roman"/>
        </w:rPr>
      </w:pPr>
      <w:proofErr w:type="gramStart"/>
      <w:r w:rsidRPr="008B4B8A">
        <w:rPr>
          <w:rFonts w:ascii="Times New Roman" w:hAnsi="Times New Roman" w:cs="Times New Roman"/>
        </w:rPr>
        <w:t>hely</w:t>
      </w:r>
      <w:proofErr w:type="gramEnd"/>
      <w:r w:rsidRPr="008B4B8A">
        <w:rPr>
          <w:rFonts w:ascii="Times New Roman" w:hAnsi="Times New Roman" w:cs="Times New Roman"/>
        </w:rPr>
        <w:t>, pálya, elmozdulás, út, átlagsebesség, kölcsönhatás, gyorsulás, nehézségi gyorsulás, erő, Newton első  és második törvénye</w:t>
      </w:r>
    </w:p>
    <w:p w14:paraId="20C019D7"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Javasolt tevékenységek</w:t>
      </w:r>
    </w:p>
    <w:p w14:paraId="04AC2347"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Anyaggyűjtés és beszélgetés Newton vagy Galilei életéről, sokoldalú kutatásairól</w:t>
      </w:r>
    </w:p>
    <w:p w14:paraId="5AD209E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Sebességrekordok gyűjtése, vizsgálata</w:t>
      </w:r>
    </w:p>
    <w:p w14:paraId="46D3863D"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Közlekedéstervezés pl. valamilyen applikáció segítségével, az átlagsebességek vizsgálata</w:t>
      </w:r>
    </w:p>
    <w:p w14:paraId="3BD1B464"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Sebesség mérésére szolgáló eljárás kidolgozása</w:t>
      </w:r>
    </w:p>
    <w:p w14:paraId="77023F2F"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Mozgás elemzése valamilyen telefonos applikáció segítségével</w:t>
      </w:r>
    </w:p>
    <w:p w14:paraId="2C3EECA1" w14:textId="0A2A3E26" w:rsidR="00936BFA" w:rsidRPr="008B4B8A" w:rsidRDefault="00936BFA" w:rsidP="00936BFA">
      <w:pPr>
        <w:spacing w:before="480" w:after="0" w:line="276" w:lineRule="auto"/>
        <w:rPr>
          <w:rFonts w:ascii="Times New Roman" w:eastAsia="Cambria" w:hAnsi="Times New Roman" w:cs="Times New Roman"/>
          <w:sz w:val="24"/>
          <w:szCs w:val="24"/>
        </w:rPr>
      </w:pPr>
      <w:r w:rsidRPr="008B4B8A">
        <w:rPr>
          <w:rFonts w:ascii="Times New Roman" w:eastAsia="Cambria" w:hAnsi="Times New Roman" w:cs="Times New Roman"/>
          <w:b/>
          <w:smallCaps/>
          <w:color w:val="2E75B5"/>
          <w:sz w:val="24"/>
          <w:szCs w:val="24"/>
        </w:rPr>
        <w:t>4. Témakör</w:t>
      </w:r>
      <w:proofErr w:type="gramStart"/>
      <w:r w:rsidRPr="008B4B8A">
        <w:rPr>
          <w:rFonts w:ascii="Times New Roman" w:eastAsia="Cambria" w:hAnsi="Times New Roman" w:cs="Times New Roman"/>
          <w:b/>
          <w:smallCaps/>
          <w:color w:val="2E75B5"/>
          <w:sz w:val="24"/>
          <w:szCs w:val="24"/>
        </w:rPr>
        <w:t xml:space="preserve">: </w:t>
      </w:r>
      <w:r w:rsidRPr="008B4B8A">
        <w:rPr>
          <w:rFonts w:ascii="Times New Roman" w:eastAsia="Cambria" w:hAnsi="Times New Roman" w:cs="Times New Roman"/>
          <w:b/>
          <w:sz w:val="24"/>
          <w:szCs w:val="24"/>
        </w:rPr>
        <w:t xml:space="preserve"> Lendület</w:t>
      </w:r>
      <w:proofErr w:type="gramEnd"/>
      <w:r w:rsidRPr="008B4B8A">
        <w:rPr>
          <w:rFonts w:ascii="Times New Roman" w:eastAsia="Cambria" w:hAnsi="Times New Roman" w:cs="Times New Roman"/>
          <w:b/>
          <w:sz w:val="24"/>
          <w:szCs w:val="24"/>
        </w:rPr>
        <w:t xml:space="preserve"> és egyensúly</w:t>
      </w:r>
    </w:p>
    <w:p w14:paraId="0508AE64" w14:textId="50989F75" w:rsidR="00936BFA" w:rsidRPr="008B4B8A" w:rsidRDefault="00936BFA" w:rsidP="00936BFA">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Pr="008B4B8A">
        <w:rPr>
          <w:rFonts w:ascii="Times New Roman" w:hAnsi="Times New Roman" w:cs="Times New Roman"/>
          <w:b/>
        </w:rPr>
        <w:t>14</w:t>
      </w:r>
      <w:r w:rsidRPr="008B4B8A">
        <w:rPr>
          <w:rFonts w:ascii="Times New Roman" w:eastAsia="Cambria" w:hAnsi="Times New Roman" w:cs="Times New Roman"/>
          <w:b/>
        </w:rPr>
        <w:t xml:space="preserve"> óra</w:t>
      </w:r>
    </w:p>
    <w:p w14:paraId="3916D3E6"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Tanulási eredmények</w:t>
      </w:r>
    </w:p>
    <w:p w14:paraId="3BCBE06B"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176D35C0"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b/>
          <w:color w:val="000000"/>
        </w:rPr>
      </w:pPr>
      <w:r w:rsidRPr="008B4B8A">
        <w:rPr>
          <w:rFonts w:ascii="Times New Roman" w:hAnsi="Times New Roman" w:cs="Times New Roman"/>
          <w:color w:val="000000"/>
        </w:rPr>
        <w:t>ismeri a saját maga által használt eszközök (például közlekedési eszközök, elektromos háztartási eszközök, szerszámok) működési elvének lényegét;</w:t>
      </w:r>
    </w:p>
    <w:p w14:paraId="53B3C829"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rPr>
        <w:t xml:space="preserve">felismeri a fizikai kutatás által megalapozott technikai fejlődés egyes fejezeteinek a társadalomra, illetve a történelemre gyakorolt hatását, meg tudja fogalmazni a természettudomány fejlődésével kapcsolatos alapvető etikai kérdéseket; </w:t>
      </w:r>
    </w:p>
    <w:p w14:paraId="3312BCB0"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rPr>
        <w:t>megismeri jelentős fizikusok életének és tevékenységének legfontosabb részleteit, azok társadalmi összefüggéseit (pl. Isaac Newton, Arkhimédész, Galileo Galilei, Jedlik Ányos).</w:t>
      </w:r>
    </w:p>
    <w:p w14:paraId="70DD8613"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7D6D7472"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egyszerű eszközökkel létrehoz periodikus mozgásokat, méri a periódusidőt, fizikai kísérleteket végez azzal kapcsolatban, hogy mitől függ a periódusidő;</w:t>
      </w:r>
    </w:p>
    <w:p w14:paraId="6B1928D5"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tisztában van a mozgások kialakulásának okával, ismeri az erő szerepét egy mozgó test megállításában, elindításában, valamilyen külső hatás kompenzálásában;</w:t>
      </w:r>
    </w:p>
    <w:p w14:paraId="3F40511D"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tisztában van a rugalmasság és rugalmatlanság fogalmával, az erő és az általa okozott deformáció közötti kapcsolat jellegével. Be tudja mutatni az anyag belső szerkezetére vonatkozó legegyszerűbb modelleket, kvalitatív jellemzőket.</w:t>
      </w:r>
    </w:p>
    <w:p w14:paraId="2174A85E"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Fejlesztési feladatok és ismeretek</w:t>
      </w:r>
    </w:p>
    <w:p w14:paraId="136BE808"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lendület kiszámítása, a lendület megmaradásának vizsgálata néhány hétköznapi helyzetben</w:t>
      </w:r>
    </w:p>
    <w:p w14:paraId="2DB13221"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rakéta mozgásának kísérleti vizsgálata (léggömb-rakéta), fizikai magyarázata. Newton harmadik törvénye</w:t>
      </w:r>
    </w:p>
    <w:p w14:paraId="01DCF0D0"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Körmozgások és lengések (például a hinta lengései) megfigyelése, a periódusidő mérése. A periódusidőt befolyásoló tényezők azonosítása. </w:t>
      </w:r>
    </w:p>
    <w:p w14:paraId="140F005B"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környezetünkben megfigyelhető nyugvó testek egyensúlyának vizsgálata.  Annak magyarázata, hogy miért nem esik le, miért nem fordul el a test</w:t>
      </w:r>
    </w:p>
    <w:p w14:paraId="1E8D5DA8"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Rugalmas és rugalmatlan alakváltozások megfigyelése, a kétféle viselkedés összehasonlítása</w:t>
      </w:r>
    </w:p>
    <w:p w14:paraId="304EC229"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Szemléletes kép kialakítása a szilárd anyagok belső szerkezetéről</w:t>
      </w:r>
    </w:p>
    <w:p w14:paraId="587B6759"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Fogalmak</w:t>
      </w:r>
    </w:p>
    <w:p w14:paraId="1138B3FA" w14:textId="77777777" w:rsidR="00936BFA" w:rsidRPr="008B4B8A" w:rsidRDefault="00936BFA" w:rsidP="00936BFA">
      <w:pPr>
        <w:pStyle w:val="Cmsor3"/>
        <w:rPr>
          <w:rFonts w:ascii="Times New Roman" w:eastAsia="Calibri" w:hAnsi="Times New Roman" w:cs="Times New Roman"/>
          <w:b w:val="0"/>
          <w:smallCaps w:val="0"/>
          <w:color w:val="000000"/>
        </w:rPr>
      </w:pPr>
      <w:proofErr w:type="gramStart"/>
      <w:r w:rsidRPr="008B4B8A">
        <w:rPr>
          <w:rFonts w:ascii="Times New Roman" w:eastAsia="Calibri" w:hAnsi="Times New Roman" w:cs="Times New Roman"/>
          <w:b w:val="0"/>
          <w:smallCaps w:val="0"/>
          <w:color w:val="000000"/>
        </w:rPr>
        <w:t>lendület</w:t>
      </w:r>
      <w:proofErr w:type="gramEnd"/>
      <w:r w:rsidRPr="008B4B8A">
        <w:rPr>
          <w:rFonts w:ascii="Times New Roman" w:eastAsia="Calibri" w:hAnsi="Times New Roman" w:cs="Times New Roman"/>
          <w:b w:val="0"/>
          <w:smallCaps w:val="0"/>
          <w:color w:val="000000"/>
        </w:rPr>
        <w:t>, a lendület megmaradása, periódusidő, fordulatszám, egyensúly, amplitúdó rezgésszám, rugalmas alakváltozás, Newton harmadik törvénye</w:t>
      </w:r>
    </w:p>
    <w:p w14:paraId="475D2DD9"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Javasolt tevékenységek</w:t>
      </w:r>
    </w:p>
    <w:p w14:paraId="5CB4C83B"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Egyszerű ütközések kísérleti vizsgálata a lendületmegmaradás szemléltetésére</w:t>
      </w:r>
    </w:p>
    <w:p w14:paraId="1E725694"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Egyes háztartási eszközök, mint egyszerű gépek erőátvitelének vizsgálata</w:t>
      </w:r>
    </w:p>
    <w:p w14:paraId="237028C2"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Föld mozgási periódusainak vizsgálata az időszámítás szempontjából</w:t>
      </w:r>
    </w:p>
    <w:p w14:paraId="20D86EC6"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lastRenderedPageBreak/>
        <w:t>Anyaggyűjtés és beszélgetés: Arkhimédész és gépei</w:t>
      </w:r>
    </w:p>
    <w:p w14:paraId="2A1E62AB"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Néhány gép (például: emelők, gőzgép, elektromos motor, benzinmotor) működésének megfigyelése, gazdaságot, társadalmat megváltoztató hatásának bemutatása</w:t>
      </w:r>
    </w:p>
    <w:p w14:paraId="6ABC118F"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szilárd anyagok belső szerkezetét ábrázoló rajz vagy demonstrációs eszköz készítése</w:t>
      </w:r>
    </w:p>
    <w:p w14:paraId="19CC381C" w14:textId="77777777" w:rsidR="00936BFA" w:rsidRPr="008B4B8A" w:rsidRDefault="00936BFA" w:rsidP="00936BFA">
      <w:pPr>
        <w:spacing w:before="480" w:after="0" w:line="276" w:lineRule="auto"/>
        <w:ind w:left="1066" w:hanging="1066"/>
        <w:rPr>
          <w:rFonts w:ascii="Times New Roman" w:hAnsi="Times New Roman" w:cs="Times New Roman"/>
          <w:sz w:val="24"/>
          <w:szCs w:val="24"/>
        </w:rPr>
      </w:pPr>
      <w:r w:rsidRPr="008B4B8A">
        <w:rPr>
          <w:rFonts w:ascii="Times New Roman" w:eastAsia="Cambria" w:hAnsi="Times New Roman" w:cs="Times New Roman"/>
          <w:b/>
          <w:smallCaps/>
          <w:color w:val="2E75B5"/>
          <w:sz w:val="24"/>
          <w:szCs w:val="24"/>
        </w:rPr>
        <w:t xml:space="preserve">5. Témakör: </w:t>
      </w:r>
      <w:r w:rsidRPr="008B4B8A">
        <w:rPr>
          <w:rFonts w:ascii="Times New Roman" w:eastAsia="Cambria" w:hAnsi="Times New Roman" w:cs="Times New Roman"/>
          <w:b/>
          <w:sz w:val="24"/>
          <w:szCs w:val="24"/>
        </w:rPr>
        <w:t xml:space="preserve">Víz és levegő a háztartásban és a környezetünkben </w:t>
      </w:r>
    </w:p>
    <w:p w14:paraId="4A9149C9" w14:textId="77777777" w:rsidR="00936BFA" w:rsidRPr="008B4B8A" w:rsidRDefault="00936BFA" w:rsidP="00936BFA">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Pr="008B4B8A">
        <w:rPr>
          <w:rFonts w:ascii="Times New Roman" w:eastAsia="Cambria" w:hAnsi="Times New Roman" w:cs="Times New Roman"/>
          <w:b/>
        </w:rPr>
        <w:t>20 óra</w:t>
      </w:r>
    </w:p>
    <w:p w14:paraId="42C88607"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Tanulási eredmények</w:t>
      </w:r>
    </w:p>
    <w:p w14:paraId="21CA8480"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7149E0B0"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 környezetében előforduló legfontosabb természeti jelenségek (például időjárási jelenségek, fényviszonyok változásai, égi jelenségek) fizikai magyarázatát;</w:t>
      </w:r>
    </w:p>
    <w:p w14:paraId="3A3DB700" w14:textId="77777777" w:rsidR="00936BFA" w:rsidRPr="008B4B8A" w:rsidRDefault="00936BFA" w:rsidP="00936BFA">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8B4B8A">
        <w:rPr>
          <w:rFonts w:ascii="Times New Roman" w:hAnsi="Times New Roman" w:cs="Times New Roman"/>
          <w:color w:val="000000"/>
        </w:rPr>
        <w:t>ismeri a saját maga által használt eszközök (például közlekedési eszközök, elektromos háztartási eszközök, szerszámok) működési elvének lényegét.</w:t>
      </w:r>
    </w:p>
    <w:p w14:paraId="6CA2469A"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287B665A"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jellemzi az anyag egyes halmazállapotait, annak sajátságait, ismeri a halmazállapot-változások jellemzőit, a halmazállapot-változások és a hőmérséklet alakulásának kapcsolatát;</w:t>
      </w:r>
    </w:p>
    <w:p w14:paraId="21124D75"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tudja magyarázni a folyadékokban való úszás, lebegés és elmerülés jelenségét, az erre vonatkozó sűrűségfeltételt;</w:t>
      </w:r>
    </w:p>
    <w:p w14:paraId="56325546"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tudja, miben nyilvánulnak meg a kapilláris jelenségek, ismer ezekre példákat a gyakorlatból (pl. növények tápanyagfelvétele a talajból);</w:t>
      </w:r>
    </w:p>
    <w:p w14:paraId="63FE3B1D"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kísérletezés közben, illetve a háztartásban megfigyeli a folyadékok és szilárd anyagok melegítésének folyamatát, és szemléletes képet alkot a melegedést kísérő változásokról, a melegedési folyamatot befolyásoló tényezőkről.</w:t>
      </w:r>
    </w:p>
    <w:p w14:paraId="2B2EBBD3"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Fejlesztési feladatok és ismeretek</w:t>
      </w:r>
    </w:p>
    <w:p w14:paraId="3AE863E5"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A jég olvadásának és a víz fagyásának kísérleti vizsgálata, a hőmérséklet időbeli változásának megfigyelése.  Az olvadáspont </w:t>
      </w:r>
    </w:p>
    <w:p w14:paraId="004D24A8"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környezetben lezajló termikus kölcsönhatások felismerése, összegyűjtése</w:t>
      </w:r>
    </w:p>
    <w:p w14:paraId="2A83FA0E"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leves, a tea melegítésének megfigyelése. A melegítés gyorsaságát meghatározó fizikai körülmények kísérleti vizsgálata, egyszerű magyarázata</w:t>
      </w:r>
    </w:p>
    <w:p w14:paraId="241CA755"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víz forrásának kísérleti megfigyelése, a hőmérséklet mérése: forráspont, vízgőz</w:t>
      </w:r>
    </w:p>
    <w:p w14:paraId="7A4C2B3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halmazállapotok és halmazállapot-változások értelmezése az anyagot alkotó részecskék (apró golyók) egyszerű modelljének felhasználásával</w:t>
      </w:r>
    </w:p>
    <w:p w14:paraId="5723A850"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téli fagy romboló erejének fizikai magyarázata, a fagyás megfigyelése jégkocka készítés során</w:t>
      </w:r>
    </w:p>
    <w:p w14:paraId="0DFCE74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víz tapasztalati tulajdonságainak kísérleti vizsgálata és értelmezése: összenyomhatatlanság, sűrűség, folyékonyság</w:t>
      </w:r>
    </w:p>
    <w:p w14:paraId="3A42071B"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nyomás jele, mértékegysége. Alkalmazása a felületre ható erő kiszámolására</w:t>
      </w:r>
    </w:p>
    <w:p w14:paraId="12176F01"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hidrosztatikai nyomás kísérleti vizsgálata, a mélységtől való függés és az iránytól való függetlenség felismerése. A hidrosztatikai nyomás kiszámolása</w:t>
      </w:r>
    </w:p>
    <w:p w14:paraId="280A24D3"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acélból készült hajók úszásának fizikai magyarázata, a sűrűségfeltétellel és Arkhimédész-törvényének segítségével</w:t>
      </w:r>
    </w:p>
    <w:p w14:paraId="2833739E"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Kapilláris jelenségek megfigyelése a háztartásban (felmosás, szivacs)</w:t>
      </w:r>
    </w:p>
    <w:p w14:paraId="58E73A61"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Szilárd anyagok melegítésének kísérleti megfigyelése, a tapasztalt </w:t>
      </w:r>
      <w:proofErr w:type="spellStart"/>
      <w:r w:rsidRPr="008B4B8A">
        <w:rPr>
          <w:rFonts w:ascii="Times New Roman" w:hAnsi="Times New Roman" w:cs="Times New Roman"/>
        </w:rPr>
        <w:t>hőtágulás</w:t>
      </w:r>
      <w:proofErr w:type="spellEnd"/>
      <w:r w:rsidRPr="008B4B8A">
        <w:rPr>
          <w:rFonts w:ascii="Times New Roman" w:hAnsi="Times New Roman" w:cs="Times New Roman"/>
        </w:rPr>
        <w:t>, hővezetés kvalitatív fizikai magyarázata</w:t>
      </w:r>
    </w:p>
    <w:p w14:paraId="39B78E1B" w14:textId="77777777" w:rsidR="00936BFA" w:rsidRPr="008B4B8A" w:rsidRDefault="00936BFA" w:rsidP="00F161DA">
      <w:pPr>
        <w:pStyle w:val="felsorols"/>
        <w:rPr>
          <w:rFonts w:ascii="Times New Roman" w:hAnsi="Times New Roman" w:cs="Times New Roman"/>
        </w:rPr>
      </w:pPr>
      <w:r w:rsidRPr="008B4B8A">
        <w:rPr>
          <w:rFonts w:ascii="Times New Roman" w:hAnsi="Times New Roman" w:cs="Times New Roman"/>
        </w:rPr>
        <w:t>A levegő fizikai tulajdonságai: nyomás, hőmérséklet, páratartalom</w:t>
      </w:r>
    </w:p>
    <w:p w14:paraId="51D366BE" w14:textId="77777777" w:rsidR="00936BFA" w:rsidRPr="008B4B8A" w:rsidRDefault="00936BFA" w:rsidP="00F161DA">
      <w:pPr>
        <w:numPr>
          <w:ilvl w:val="0"/>
          <w:numId w:val="1"/>
        </w:numPr>
        <w:pBdr>
          <w:top w:val="nil"/>
          <w:left w:val="nil"/>
          <w:bottom w:val="nil"/>
          <w:right w:val="nil"/>
          <w:between w:val="nil"/>
        </w:pBdr>
        <w:spacing w:after="120"/>
        <w:ind w:left="357" w:hanging="357"/>
        <w:contextualSpacing/>
        <w:jc w:val="both"/>
        <w:rPr>
          <w:rFonts w:ascii="Times New Roman" w:hAnsi="Times New Roman" w:cs="Times New Roman"/>
        </w:rPr>
      </w:pPr>
      <w:r w:rsidRPr="008B4B8A">
        <w:rPr>
          <w:rFonts w:ascii="Times New Roman" w:hAnsi="Times New Roman" w:cs="Times New Roman"/>
          <w:color w:val="000000"/>
        </w:rPr>
        <w:t>A szél, az eső, a harmat, a dér, a hó, a jégeső és a felhők kialakulásának egyszerű fizikai magyarázata</w:t>
      </w:r>
      <w:r w:rsidRPr="008B4B8A">
        <w:rPr>
          <w:rFonts w:ascii="Times New Roman" w:hAnsi="Times New Roman" w:cs="Times New Roman"/>
        </w:rPr>
        <w:t xml:space="preserve"> </w:t>
      </w:r>
    </w:p>
    <w:p w14:paraId="3619650F" w14:textId="77777777" w:rsidR="00936BFA" w:rsidRPr="008B4B8A" w:rsidRDefault="00936BFA" w:rsidP="00936BFA">
      <w:pPr>
        <w:pStyle w:val="Cmsor3"/>
        <w:rPr>
          <w:rFonts w:ascii="Times New Roman" w:hAnsi="Times New Roman" w:cs="Times New Roman"/>
        </w:rPr>
      </w:pPr>
    </w:p>
    <w:p w14:paraId="0746C8B8"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lastRenderedPageBreak/>
        <w:t>Fogalmak</w:t>
      </w:r>
    </w:p>
    <w:p w14:paraId="418EED45" w14:textId="77777777" w:rsidR="00936BFA" w:rsidRPr="008B4B8A" w:rsidRDefault="00936BFA" w:rsidP="00936BFA">
      <w:pPr>
        <w:pBdr>
          <w:top w:val="nil"/>
          <w:left w:val="nil"/>
          <w:bottom w:val="nil"/>
          <w:right w:val="nil"/>
          <w:between w:val="nil"/>
        </w:pBdr>
        <w:spacing w:before="60" w:after="60"/>
        <w:jc w:val="both"/>
        <w:rPr>
          <w:rFonts w:ascii="Times New Roman" w:hAnsi="Times New Roman" w:cs="Times New Roman"/>
        </w:rPr>
      </w:pPr>
      <w:proofErr w:type="gramStart"/>
      <w:r w:rsidRPr="008B4B8A">
        <w:rPr>
          <w:rFonts w:ascii="Times New Roman" w:hAnsi="Times New Roman" w:cs="Times New Roman"/>
        </w:rPr>
        <w:t>légnemű</w:t>
      </w:r>
      <w:proofErr w:type="gramEnd"/>
      <w:r w:rsidRPr="008B4B8A">
        <w:rPr>
          <w:rFonts w:ascii="Times New Roman" w:hAnsi="Times New Roman" w:cs="Times New Roman"/>
        </w:rPr>
        <w:t>, folyékony, szilárd, fagyás, olvadás, párolgás, lecsapódás, forrás; kapilláris csövek, nyomás, hidrosztatikai nyomás, felhajtóerő, úszás, lebegés, sűrűségfeltétel, termikus kölcsönhatás, melegítés, felvett és leadott hő, nyomáskülönbség</w:t>
      </w:r>
    </w:p>
    <w:p w14:paraId="23315346"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Javasolt tevékenységek</w:t>
      </w:r>
    </w:p>
    <w:p w14:paraId="36546ACA"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Hőmérő készítése</w:t>
      </w:r>
    </w:p>
    <w:p w14:paraId="5F91905D"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nyomás időjárástól és magasságtól való függésének kísérleti vizsgálata</w:t>
      </w:r>
    </w:p>
    <w:p w14:paraId="6E5C167A"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páratartalom változásának kísérleti vizsgálata egyszerű mérőeszközzel, a páratartalom hatása a lakókörnyezetre, az emberi szervezetre</w:t>
      </w:r>
    </w:p>
    <w:p w14:paraId="5DD7263A"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Úszó sűrűségmérő működésének vizsgálata, értelmezése</w:t>
      </w:r>
    </w:p>
    <w:p w14:paraId="21E26C18" w14:textId="77777777" w:rsidR="00936BFA" w:rsidRPr="008B4B8A" w:rsidRDefault="00936BFA" w:rsidP="00936BFA">
      <w:pPr>
        <w:pStyle w:val="felsorols"/>
        <w:rPr>
          <w:rFonts w:ascii="Times New Roman" w:hAnsi="Times New Roman" w:cs="Times New Roman"/>
        </w:rPr>
      </w:pPr>
      <w:proofErr w:type="spellStart"/>
      <w:r w:rsidRPr="008B4B8A">
        <w:rPr>
          <w:rFonts w:ascii="Times New Roman" w:hAnsi="Times New Roman" w:cs="Times New Roman"/>
        </w:rPr>
        <w:t>Cartesius-búvár</w:t>
      </w:r>
      <w:proofErr w:type="spellEnd"/>
      <w:r w:rsidRPr="008B4B8A">
        <w:rPr>
          <w:rFonts w:ascii="Times New Roman" w:hAnsi="Times New Roman" w:cs="Times New Roman"/>
        </w:rPr>
        <w:t xml:space="preserve"> készítése</w:t>
      </w:r>
    </w:p>
    <w:p w14:paraId="06599336"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kapilláris jelenségek szerepe a természetben, anyaggyűjtés</w:t>
      </w:r>
    </w:p>
    <w:p w14:paraId="357144D3"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álló, ülő, fekvő ember által a talajra kifejtett nyomás becslése</w:t>
      </w:r>
    </w:p>
    <w:p w14:paraId="556A340F"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Beszélgetés az alábbi kérdésekről: Hogyan érzékeljük a levegő nyomását, miért pattog a fülünk, ha gyorsan emelkedünk vagy süllyedünk?</w:t>
      </w:r>
    </w:p>
    <w:p w14:paraId="4BFA9A2D" w14:textId="77777777" w:rsidR="00936BFA" w:rsidRPr="008B4B8A" w:rsidRDefault="00936BFA" w:rsidP="00936BFA">
      <w:pPr>
        <w:pStyle w:val="felsorols"/>
        <w:numPr>
          <w:ilvl w:val="0"/>
          <w:numId w:val="0"/>
        </w:numPr>
        <w:rPr>
          <w:rFonts w:ascii="Times New Roman" w:hAnsi="Times New Roman" w:cs="Times New Roman"/>
        </w:rPr>
      </w:pPr>
    </w:p>
    <w:p w14:paraId="67F99A85" w14:textId="77777777" w:rsidR="00936BFA" w:rsidRPr="008B4B8A" w:rsidRDefault="00936BFA" w:rsidP="00936BFA">
      <w:pPr>
        <w:pStyle w:val="felsorols"/>
        <w:numPr>
          <w:ilvl w:val="0"/>
          <w:numId w:val="0"/>
        </w:numPr>
        <w:jc w:val="center"/>
        <w:rPr>
          <w:rFonts w:ascii="Times New Roman" w:eastAsia="Cambria" w:hAnsi="Times New Roman" w:cs="Times New Roman"/>
          <w:b/>
          <w:color w:val="0070C0"/>
          <w:sz w:val="24"/>
          <w:szCs w:val="24"/>
        </w:rPr>
      </w:pPr>
    </w:p>
    <w:p w14:paraId="6DA9C8EA" w14:textId="77777777" w:rsidR="00936BFA" w:rsidRPr="008B4B8A" w:rsidRDefault="00936BFA" w:rsidP="00936BFA">
      <w:pPr>
        <w:pStyle w:val="felsorols"/>
        <w:numPr>
          <w:ilvl w:val="0"/>
          <w:numId w:val="0"/>
        </w:numPr>
        <w:jc w:val="center"/>
        <w:rPr>
          <w:rFonts w:ascii="Times New Roman" w:eastAsia="Cambria" w:hAnsi="Times New Roman" w:cs="Times New Roman"/>
          <w:b/>
          <w:color w:val="0070C0"/>
          <w:sz w:val="24"/>
          <w:szCs w:val="24"/>
        </w:rPr>
      </w:pPr>
      <w:r w:rsidRPr="008B4B8A">
        <w:rPr>
          <w:rFonts w:ascii="Times New Roman" w:eastAsia="Cambria" w:hAnsi="Times New Roman" w:cs="Times New Roman"/>
          <w:b/>
          <w:color w:val="0070C0"/>
          <w:sz w:val="24"/>
          <w:szCs w:val="24"/>
        </w:rPr>
        <w:t>8. osztály</w:t>
      </w:r>
    </w:p>
    <w:p w14:paraId="38B9C17F" w14:textId="0A453043" w:rsidR="00936BFA" w:rsidRPr="008B4B8A" w:rsidRDefault="000434B0" w:rsidP="00936BFA">
      <w:pPr>
        <w:spacing w:before="480" w:after="0" w:line="276" w:lineRule="auto"/>
        <w:ind w:left="1066" w:hanging="1066"/>
        <w:rPr>
          <w:rFonts w:ascii="Times New Roman" w:hAnsi="Times New Roman" w:cs="Times New Roman"/>
          <w:sz w:val="24"/>
          <w:szCs w:val="24"/>
        </w:rPr>
      </w:pPr>
      <w:r w:rsidRPr="008B4B8A">
        <w:rPr>
          <w:rFonts w:ascii="Times New Roman" w:eastAsia="Cambria" w:hAnsi="Times New Roman" w:cs="Times New Roman"/>
          <w:b/>
          <w:smallCaps/>
          <w:color w:val="2E75B5"/>
          <w:sz w:val="24"/>
          <w:szCs w:val="24"/>
        </w:rPr>
        <w:t>1.</w:t>
      </w:r>
      <w:r w:rsidR="00936BFA" w:rsidRPr="008B4B8A">
        <w:rPr>
          <w:rFonts w:ascii="Times New Roman" w:eastAsia="Cambria" w:hAnsi="Times New Roman" w:cs="Times New Roman"/>
          <w:b/>
          <w:smallCaps/>
          <w:color w:val="2E75B5"/>
          <w:sz w:val="24"/>
          <w:szCs w:val="24"/>
        </w:rPr>
        <w:t xml:space="preserve"> Témakör: </w:t>
      </w:r>
      <w:r w:rsidR="00936BFA" w:rsidRPr="008B4B8A">
        <w:rPr>
          <w:rFonts w:ascii="Times New Roman" w:eastAsia="Cambria" w:hAnsi="Times New Roman" w:cs="Times New Roman"/>
          <w:b/>
          <w:color w:val="000000"/>
          <w:sz w:val="24"/>
          <w:szCs w:val="24"/>
        </w:rPr>
        <w:t>Elektromosság a háztartásban</w:t>
      </w:r>
    </w:p>
    <w:p w14:paraId="4940E892" w14:textId="6791D147" w:rsidR="00936BFA" w:rsidRPr="008B4B8A" w:rsidRDefault="00936BFA" w:rsidP="00936BFA">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000434B0" w:rsidRPr="008B4B8A">
        <w:rPr>
          <w:rFonts w:ascii="Times New Roman" w:hAnsi="Times New Roman" w:cs="Times New Roman"/>
          <w:b/>
        </w:rPr>
        <w:t>20</w:t>
      </w:r>
      <w:r w:rsidRPr="008B4B8A">
        <w:rPr>
          <w:rFonts w:ascii="Times New Roman" w:eastAsia="Cambria" w:hAnsi="Times New Roman" w:cs="Times New Roman"/>
          <w:b/>
        </w:rPr>
        <w:t xml:space="preserve"> óra</w:t>
      </w:r>
    </w:p>
    <w:p w14:paraId="5A271529"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Tanulási eredmények</w:t>
      </w:r>
    </w:p>
    <w:p w14:paraId="2863A3DB"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1191D9DC"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 legfontosabb saját maga által használt eszközök (például közlekedési eszközök, elektromos háztartási eszközök, szerszámok) működésének fizikai lényegét;</w:t>
      </w:r>
    </w:p>
    <w:p w14:paraId="235F8379"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8B4B8A">
        <w:rPr>
          <w:rFonts w:ascii="Times New Roman" w:hAnsi="Times New Roman" w:cs="Times New Roman"/>
          <w:color w:val="000000"/>
        </w:rPr>
        <w:t>ismeri a villamos energia felhasználását a háztartásban, az energiatakarékosság módozatait, az érintésvédelmi és biztonsági rendszereket és szabályokat;</w:t>
      </w:r>
    </w:p>
    <w:p w14:paraId="2243756D" w14:textId="77777777" w:rsidR="00936BFA" w:rsidRPr="008B4B8A" w:rsidRDefault="00936BFA" w:rsidP="00936BFA">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smallCaps/>
          <w:color w:val="000000"/>
        </w:rPr>
      </w:pPr>
      <w:r w:rsidRPr="008B4B8A">
        <w:rPr>
          <w:rFonts w:ascii="Times New Roman" w:hAnsi="Times New Roman" w:cs="Times New Roman"/>
          <w:color w:val="000000"/>
        </w:rPr>
        <w:t>felismeri a fizikai kutatás által megalapozott technikai fejlődés egyes fejezeteinek a társadalomra, illetve a történelemre gyakorolt hatását, meg tudja fogalmazni a természettudomány fejlődésével kapcsolatos alapvető etikai kérdéseket;</w:t>
      </w:r>
    </w:p>
    <w:p w14:paraId="10FCA07B" w14:textId="77777777" w:rsidR="00936BFA" w:rsidRPr="008B4B8A" w:rsidRDefault="00936BFA" w:rsidP="00936BFA">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smallCaps/>
          <w:color w:val="000000"/>
        </w:rPr>
      </w:pPr>
      <w:r w:rsidRPr="008B4B8A">
        <w:rPr>
          <w:rFonts w:ascii="Times New Roman" w:hAnsi="Times New Roman" w:cs="Times New Roman"/>
          <w:color w:val="000000"/>
        </w:rPr>
        <w:t>megismeri jelentős fizikusok életének és tevékenységének legfontosabb részleteit, azok társadalmi összefüggéseit (pl. Isaac Newton, Arkhimédész, Galileo Galilei, Jedlik Ányos).</w:t>
      </w:r>
    </w:p>
    <w:p w14:paraId="46A545E8"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4D77AA19"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az elektromos állapot fogalmát, kialakulását, és megmagyarázza azt az anyagban lévő töltött részecskék és a közöttük fellépő erőhatások segítségével;</w:t>
      </w:r>
    </w:p>
    <w:p w14:paraId="02C5729A"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szemléletes képe van az elektromos áramról, ismeri az elektromos vezetők és szigetelők fogalmát;</w:t>
      </w:r>
    </w:p>
    <w:p w14:paraId="6BCA3889"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használja a feszültség, áramerősség, ellenállás mennyiségeket egyszerű áramkörök jellemzésére;</w:t>
      </w:r>
    </w:p>
    <w:p w14:paraId="47E7E19F" w14:textId="77777777" w:rsidR="00936BFA" w:rsidRPr="008B4B8A" w:rsidRDefault="00936BFA" w:rsidP="00936BFA">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8B4B8A">
        <w:rPr>
          <w:rFonts w:ascii="Times New Roman" w:hAnsi="Times New Roman" w:cs="Times New Roman"/>
          <w:color w:val="000000"/>
        </w:rPr>
        <w:t>tudja, hogy a Földnek mágneses tere van, ismeri ennek legegyszerűbb dipól közelítését. Ismeri az állandó mágnes sajátságait, az iránytűt.</w:t>
      </w:r>
    </w:p>
    <w:p w14:paraId="25C7794A"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Fejlesztési feladatok és ismeretek</w:t>
      </w:r>
    </w:p>
    <w:p w14:paraId="7084CE44"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elektromos állapot kialakulásának megfigyelése kísérletezés közben, magyarázata a töltött részecskék és atomról alkotott egyszerű elképzelés (elektron, proton, atommag) segítségével</w:t>
      </w:r>
    </w:p>
    <w:p w14:paraId="31EA045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villámok kialakulásának fizikai magyarázata</w:t>
      </w:r>
    </w:p>
    <w:p w14:paraId="79B6086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Szemléletes kép alkotása az elektromos – egyen és váltakozó – áramról. Egyen és váltakozó-áramú eszközök azonosítása a környezetünkben </w:t>
      </w:r>
    </w:p>
    <w:p w14:paraId="576E109E"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lastRenderedPageBreak/>
        <w:t xml:space="preserve">A feszültség és áramerősség jele, mértékegysége, feltüntetése az elektromos eszközökön </w:t>
      </w:r>
    </w:p>
    <w:p w14:paraId="34806121"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áramerősség várható értékének meghatározása az ellenállás ismeretében. A technikai alkalmazásokban gyakori szigetelő és vezető anyagok ellenállásának mérése</w:t>
      </w:r>
    </w:p>
    <w:p w14:paraId="3C1AFFC3"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egyszerű áramkör részei: áramforrás, kapcsoló, fogyasztók, vezeték</w:t>
      </w:r>
    </w:p>
    <w:p w14:paraId="72D2AE55"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Elemek és akkumulátorok jellemző adatainak összehasonlítása</w:t>
      </w:r>
    </w:p>
    <w:p w14:paraId="1776F28F"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emberre veszélyes feszültség és áramerősség értékek. Az áramütés hatása</w:t>
      </w:r>
    </w:p>
    <w:p w14:paraId="49441F35"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Joule-hő meghatározása. A vasaló, a hajszárító, a vízmelegítő működési elve: a fűtőszál kialakítása és szerepe</w:t>
      </w:r>
    </w:p>
    <w:p w14:paraId="556E0420"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Áramütés-veszélyes helyzetek a lakásban: A rövidzár, a biztosíték és a földelés szerepe az elektromos eszközök biztonságos használata során</w:t>
      </w:r>
    </w:p>
    <w:p w14:paraId="78A13196"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iránytű használatának fizikai alapja</w:t>
      </w:r>
    </w:p>
    <w:p w14:paraId="5AF85242"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Jedlik Ányos munkássága és az elektromos motor. A transzformátor működésének megfigyelése</w:t>
      </w:r>
    </w:p>
    <w:p w14:paraId="0378971B"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Fogalmak</w:t>
      </w:r>
    </w:p>
    <w:p w14:paraId="44499437" w14:textId="77777777" w:rsidR="00936BFA" w:rsidRPr="008B4B8A" w:rsidRDefault="00936BFA" w:rsidP="00936BFA">
      <w:pPr>
        <w:rPr>
          <w:rFonts w:ascii="Times New Roman" w:hAnsi="Times New Roman" w:cs="Times New Roman"/>
        </w:rPr>
      </w:pPr>
      <w:proofErr w:type="gramStart"/>
      <w:r w:rsidRPr="008B4B8A">
        <w:rPr>
          <w:rFonts w:ascii="Times New Roman" w:hAnsi="Times New Roman" w:cs="Times New Roman"/>
        </w:rPr>
        <w:t>atom</w:t>
      </w:r>
      <w:proofErr w:type="gramEnd"/>
      <w:r w:rsidRPr="008B4B8A">
        <w:rPr>
          <w:rFonts w:ascii="Times New Roman" w:hAnsi="Times New Roman" w:cs="Times New Roman"/>
        </w:rPr>
        <w:t>, elektromos állapot, elektromos áram, feszültség, áramerősség, ellenállás, Ohm törvénye, áramforrás, fogyasztó,  Joule-hő, áramütés, elektromos energia, teljesítmény, dipólus, transzformátor</w:t>
      </w:r>
    </w:p>
    <w:p w14:paraId="55C7DEAA"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Javasolt tevékenységek</w:t>
      </w:r>
    </w:p>
    <w:p w14:paraId="6FB6140B"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A </w:t>
      </w:r>
      <w:proofErr w:type="spellStart"/>
      <w:r w:rsidRPr="008B4B8A">
        <w:rPr>
          <w:rFonts w:ascii="Times New Roman" w:hAnsi="Times New Roman" w:cs="Times New Roman"/>
        </w:rPr>
        <w:t>dörzselektromos</w:t>
      </w:r>
      <w:proofErr w:type="spellEnd"/>
      <w:r w:rsidRPr="008B4B8A">
        <w:rPr>
          <w:rFonts w:ascii="Times New Roman" w:hAnsi="Times New Roman" w:cs="Times New Roman"/>
        </w:rPr>
        <w:t xml:space="preserve"> jelenség kísérleti vizsgálata például léggömbök felhasználásával</w:t>
      </w:r>
    </w:p>
    <w:p w14:paraId="372BE69A"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Háztartási eszközök elektromos tulajdonságainak vizsgálata</w:t>
      </w:r>
    </w:p>
    <w:p w14:paraId="2A3A7E7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elektromos biztosíték szerepe és működése a háztartásban</w:t>
      </w:r>
    </w:p>
    <w:p w14:paraId="21131B0A"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Elemek és akkumulátorok környezeti hatásának elemzése</w:t>
      </w:r>
    </w:p>
    <w:p w14:paraId="750106C0"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Adatok gyűjtése a Föld mágneses teréről</w:t>
      </w:r>
    </w:p>
    <w:p w14:paraId="436CF5D3" w14:textId="77777777" w:rsidR="00936BFA" w:rsidRPr="008B4B8A" w:rsidRDefault="00936BFA" w:rsidP="00936BFA">
      <w:pPr>
        <w:pStyle w:val="felsorols"/>
        <w:rPr>
          <w:rFonts w:ascii="Times New Roman" w:hAnsi="Times New Roman" w:cs="Times New Roman"/>
        </w:rPr>
      </w:pPr>
      <w:proofErr w:type="spellStart"/>
      <w:r w:rsidRPr="008B4B8A">
        <w:rPr>
          <w:rFonts w:ascii="Times New Roman" w:hAnsi="Times New Roman" w:cs="Times New Roman"/>
        </w:rPr>
        <w:t>LED-et</w:t>
      </w:r>
      <w:proofErr w:type="spellEnd"/>
      <w:r w:rsidRPr="008B4B8A">
        <w:rPr>
          <w:rFonts w:ascii="Times New Roman" w:hAnsi="Times New Roman" w:cs="Times New Roman"/>
        </w:rPr>
        <w:t xml:space="preserve"> tartalmazó egyszerű áramkör készítése, az áramkörbe illesztett változó ellenállású elem (változó hosszúságú grafitbél, </w:t>
      </w:r>
      <w:proofErr w:type="spellStart"/>
      <w:r w:rsidRPr="008B4B8A">
        <w:rPr>
          <w:rFonts w:ascii="Times New Roman" w:hAnsi="Times New Roman" w:cs="Times New Roman"/>
        </w:rPr>
        <w:t>termiszor</w:t>
      </w:r>
      <w:proofErr w:type="spellEnd"/>
      <w:r w:rsidRPr="008B4B8A">
        <w:rPr>
          <w:rFonts w:ascii="Times New Roman" w:hAnsi="Times New Roman" w:cs="Times New Roman"/>
        </w:rPr>
        <w:t xml:space="preserve">, </w:t>
      </w:r>
      <w:proofErr w:type="spellStart"/>
      <w:r w:rsidRPr="008B4B8A">
        <w:rPr>
          <w:rFonts w:ascii="Times New Roman" w:hAnsi="Times New Roman" w:cs="Times New Roman"/>
        </w:rPr>
        <w:t>fotoellenállás</w:t>
      </w:r>
      <w:proofErr w:type="spellEnd"/>
      <w:r w:rsidRPr="008B4B8A">
        <w:rPr>
          <w:rFonts w:ascii="Times New Roman" w:hAnsi="Times New Roman" w:cs="Times New Roman"/>
        </w:rPr>
        <w:t xml:space="preserve">, </w:t>
      </w:r>
      <w:proofErr w:type="spellStart"/>
      <w:r w:rsidRPr="008B4B8A">
        <w:rPr>
          <w:rFonts w:ascii="Times New Roman" w:hAnsi="Times New Roman" w:cs="Times New Roman"/>
        </w:rPr>
        <w:t>potencióméter</w:t>
      </w:r>
      <w:proofErr w:type="spellEnd"/>
      <w:r w:rsidRPr="008B4B8A">
        <w:rPr>
          <w:rFonts w:ascii="Times New Roman" w:hAnsi="Times New Roman" w:cs="Times New Roman"/>
        </w:rPr>
        <w:t>) hatásának megfigyelése, lehetőség szerint a feszültség és áramerősség mérése az áramkörben.</w:t>
      </w:r>
    </w:p>
    <w:p w14:paraId="461F8614" w14:textId="35C792C9" w:rsidR="00936BFA" w:rsidRPr="008B4B8A" w:rsidRDefault="000434B0" w:rsidP="00936BFA">
      <w:pPr>
        <w:spacing w:before="480" w:after="0" w:line="276" w:lineRule="auto"/>
        <w:ind w:left="1066" w:hanging="1066"/>
        <w:rPr>
          <w:rFonts w:ascii="Times New Roman" w:hAnsi="Times New Roman" w:cs="Times New Roman"/>
          <w:sz w:val="24"/>
          <w:szCs w:val="24"/>
        </w:rPr>
      </w:pPr>
      <w:r w:rsidRPr="008B4B8A">
        <w:rPr>
          <w:rFonts w:ascii="Times New Roman" w:eastAsia="Cambria" w:hAnsi="Times New Roman" w:cs="Times New Roman"/>
          <w:b/>
          <w:smallCaps/>
          <w:color w:val="2E75B5"/>
          <w:sz w:val="24"/>
          <w:szCs w:val="24"/>
        </w:rPr>
        <w:t>2</w:t>
      </w:r>
      <w:r w:rsidR="00936BFA" w:rsidRPr="008B4B8A">
        <w:rPr>
          <w:rFonts w:ascii="Times New Roman" w:eastAsia="Cambria" w:hAnsi="Times New Roman" w:cs="Times New Roman"/>
          <w:b/>
          <w:smallCaps/>
          <w:color w:val="2E75B5"/>
          <w:sz w:val="24"/>
          <w:szCs w:val="24"/>
        </w:rPr>
        <w:t xml:space="preserve">. Témakör: </w:t>
      </w:r>
      <w:r w:rsidR="00936BFA" w:rsidRPr="008B4B8A">
        <w:rPr>
          <w:rFonts w:ascii="Times New Roman" w:eastAsia="Cambria" w:hAnsi="Times New Roman" w:cs="Times New Roman"/>
          <w:b/>
          <w:color w:val="000000"/>
          <w:sz w:val="24"/>
          <w:szCs w:val="24"/>
        </w:rPr>
        <w:t>Világítás, fény, optikai eszközök</w:t>
      </w:r>
    </w:p>
    <w:p w14:paraId="426792B8" w14:textId="46090A91" w:rsidR="00936BFA" w:rsidRPr="008B4B8A" w:rsidRDefault="00936BFA" w:rsidP="00936BFA">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Pr="008B4B8A">
        <w:rPr>
          <w:rFonts w:ascii="Times New Roman" w:eastAsia="Cambria" w:hAnsi="Times New Roman" w:cs="Times New Roman"/>
          <w:b/>
        </w:rPr>
        <w:t>1</w:t>
      </w:r>
      <w:r w:rsidR="000434B0" w:rsidRPr="008B4B8A">
        <w:rPr>
          <w:rFonts w:ascii="Times New Roman" w:eastAsia="Cambria" w:hAnsi="Times New Roman" w:cs="Times New Roman"/>
          <w:b/>
        </w:rPr>
        <w:t>5</w:t>
      </w:r>
      <w:r w:rsidRPr="008B4B8A">
        <w:rPr>
          <w:rFonts w:ascii="Times New Roman" w:eastAsia="Cambria" w:hAnsi="Times New Roman" w:cs="Times New Roman"/>
          <w:b/>
        </w:rPr>
        <w:t xml:space="preserve"> óra</w:t>
      </w:r>
    </w:p>
    <w:p w14:paraId="1A747470"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Tanulási eredmények</w:t>
      </w:r>
    </w:p>
    <w:p w14:paraId="00A3AD21"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2235868F"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 saját maga által használt eszközök (például közlekedési eszközök, elektromos háztartási eszközök, szerszámok) működési elvének lényegét;</w:t>
      </w:r>
    </w:p>
    <w:p w14:paraId="7A77DEEF" w14:textId="77777777" w:rsidR="00936BFA" w:rsidRPr="008B4B8A" w:rsidRDefault="00936BFA" w:rsidP="00936BFA">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color w:val="000000"/>
        </w:rPr>
      </w:pPr>
      <w:r w:rsidRPr="008B4B8A">
        <w:rPr>
          <w:rFonts w:ascii="Times New Roman" w:hAnsi="Times New Roman" w:cs="Times New Roman"/>
          <w:color w:val="000000"/>
        </w:rPr>
        <w:t>felismeri a fizikai kutatás által megalapozott technikai fejlődés egyes fejezeteinek a társadalomra, illetve a történelemre gyakorolt hatását, meg tudja fogalmazni a természettudomány fejlődésével kapcsolatos alapvető etikai kérdéseket;</w:t>
      </w:r>
    </w:p>
    <w:p w14:paraId="63B06B00" w14:textId="77777777" w:rsidR="00936BFA" w:rsidRPr="008B4B8A" w:rsidRDefault="00936BFA" w:rsidP="00936BFA">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gyakorlati példákon keresztül ismeri a fény és anyag legelemibb kölcsönhatásait (fénytörés, fényvisszaverődés, elnyelés, sugárzás), az árnyékjelenségeket, mint a fény egyenes vonalú terjedésének következményeit, a fehér fény felbonthatóságát.</w:t>
      </w:r>
    </w:p>
    <w:p w14:paraId="0205BE17"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315A18BA"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az aktuálisan használt elektromos fényforrásokat, azok fogyasztását és fényerejét meghatározó mennyiségeket, a háztartásban gyakran használt áramforrásokat;</w:t>
      </w:r>
    </w:p>
    <w:p w14:paraId="68735D07"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 látás folyamatát, a szem hibáit és a szemüveg szerepét ezek kijavításában, a szem megerőltetésének (például számítógép) következményeit;</w:t>
      </w:r>
    </w:p>
    <w:p w14:paraId="2CC4D4FF"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néhány gyakran használt optikai eszköz részeit, átlátja működési elvüket;</w:t>
      </w:r>
    </w:p>
    <w:p w14:paraId="162C135B"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tisztában van a fény egyenes vonalú terjedésével, szabályos visszaverődésének törvényével, erre hétköznapi példákat hoz.</w:t>
      </w:r>
    </w:p>
    <w:p w14:paraId="33EF3FEF" w14:textId="77777777" w:rsidR="00936BFA" w:rsidRPr="008B4B8A" w:rsidRDefault="00936BFA" w:rsidP="00F161DA">
      <w:pPr>
        <w:pStyle w:val="Cmsor3"/>
        <w:keepNext/>
        <w:rPr>
          <w:rFonts w:ascii="Times New Roman" w:hAnsi="Times New Roman" w:cs="Times New Roman"/>
        </w:rPr>
      </w:pPr>
      <w:r w:rsidRPr="008B4B8A">
        <w:rPr>
          <w:rFonts w:ascii="Times New Roman" w:hAnsi="Times New Roman" w:cs="Times New Roman"/>
        </w:rPr>
        <w:lastRenderedPageBreak/>
        <w:t>Fejlesztési feladatok és ismeretek</w:t>
      </w:r>
    </w:p>
    <w:p w14:paraId="7C747E4D"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fény egyenes vonalú terjedésének megfigyelése, kísérleti vizsgálata, demonstrálása párhuzamos nyaláb vagy kis teljesítményű (az egészségre veszélytelen) lézer segítségével</w:t>
      </w:r>
    </w:p>
    <w:p w14:paraId="1C1E3EF2"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síktükörben látható tükörkép kialakulásának magyarázata a fény szabályos visszaverődésével, a fénysugár útjának megrajzolásával</w:t>
      </w:r>
    </w:p>
    <w:p w14:paraId="4F617DD7"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háztartásban használt fényforrások és azok tulajdonságainak (a fény színe, a fényerősség, a kibocsátott fény térbeli eloszlása, az energiahatékonyság, ár, élettartam) megismerése, a működésükhöz szükséges áramforrás kiválasztása</w:t>
      </w:r>
    </w:p>
    <w:p w14:paraId="6A257639"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fénytörés jelenségének megfigyelése</w:t>
      </w:r>
    </w:p>
    <w:p w14:paraId="3A354FB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gyűjtőlencse optikai tulajdonságainak kísérleti vizsgálata. A nagyító képalkotásának fizikai magyarázata</w:t>
      </w:r>
    </w:p>
    <w:p w14:paraId="2A40AFC6"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látás folyamatának fizikai magyarázata. Jellegzetes lencsehibák: rövidlátás, távollátás, ezek korrekciója szemüveggel, kontaktlencsével, lézeres beavatkozással. A szem egészségvédelme</w:t>
      </w:r>
    </w:p>
    <w:p w14:paraId="0EA3F58E"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Megfigyelések nagyítóval vagy mikroszkóppal illetve távcsővel vagy látcsővel </w:t>
      </w:r>
    </w:p>
    <w:p w14:paraId="43100C06"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távcső és mikroszkóp részeinek vizsgálata, működésének fizikai magyarázata</w:t>
      </w:r>
    </w:p>
    <w:p w14:paraId="59AA07F0"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Fogalmak</w:t>
      </w:r>
    </w:p>
    <w:p w14:paraId="6AFF6025" w14:textId="77777777" w:rsidR="00936BFA" w:rsidRPr="008B4B8A" w:rsidRDefault="00936BFA" w:rsidP="00936BFA">
      <w:pPr>
        <w:rPr>
          <w:rFonts w:ascii="Times New Roman" w:hAnsi="Times New Roman" w:cs="Times New Roman"/>
        </w:rPr>
      </w:pPr>
      <w:proofErr w:type="gramStart"/>
      <w:r w:rsidRPr="008B4B8A">
        <w:rPr>
          <w:rFonts w:ascii="Times New Roman" w:hAnsi="Times New Roman" w:cs="Times New Roman"/>
        </w:rPr>
        <w:t>fényforrás</w:t>
      </w:r>
      <w:proofErr w:type="gramEnd"/>
      <w:r w:rsidRPr="008B4B8A">
        <w:rPr>
          <w:rFonts w:ascii="Times New Roman" w:hAnsi="Times New Roman" w:cs="Times New Roman"/>
        </w:rPr>
        <w:t>, szabályos visszaverődés, tükör, fénytörés, gyűjtő és szórólencse, fókusztávolság, fókuszpont</w:t>
      </w:r>
    </w:p>
    <w:p w14:paraId="6218631A"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Javasolt tevékenységek</w:t>
      </w:r>
    </w:p>
    <w:p w14:paraId="5C9EB96E"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környezetben található fényforrások megfigyelése, néhány fényforrás (kerékpáros lámpák) szétszerelése, az alkatrészek szerepének megvizsgálása</w:t>
      </w:r>
    </w:p>
    <w:p w14:paraId="503C9AC2"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környezetben létrejövő árnyékok megfigyelése, fényképezése, kialakulásának magyarázata a fény egyenes vonalú terjedésével</w:t>
      </w:r>
    </w:p>
    <w:p w14:paraId="4009F099"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Hold árnyéka a Földön: a napfogyatkozás, a Föld árnyéka a Holdon: holdfogyatkozás</w:t>
      </w:r>
    </w:p>
    <w:p w14:paraId="585FFB8A"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Optikai illúziók vizsgálata</w:t>
      </w:r>
    </w:p>
    <w:p w14:paraId="7541D4CA"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különböző élőlények látórendszere, látástartománya: anyaggyűjtés, projektmunka</w:t>
      </w:r>
    </w:p>
    <w:p w14:paraId="798D4CA7"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Camera </w:t>
      </w:r>
      <w:proofErr w:type="spellStart"/>
      <w:r w:rsidRPr="008B4B8A">
        <w:rPr>
          <w:rFonts w:ascii="Times New Roman" w:hAnsi="Times New Roman" w:cs="Times New Roman"/>
        </w:rPr>
        <w:t>obscura</w:t>
      </w:r>
      <w:proofErr w:type="spellEnd"/>
      <w:r w:rsidRPr="008B4B8A">
        <w:rPr>
          <w:rFonts w:ascii="Times New Roman" w:hAnsi="Times New Roman" w:cs="Times New Roman"/>
        </w:rPr>
        <w:t xml:space="preserve"> készítése</w:t>
      </w:r>
    </w:p>
    <w:p w14:paraId="3CC2ABDD"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iskola világítási rendszerének megismerése közvetlen megfigyelés segítségével. Hány darab és milyen világítótest van használatban, mennyi ideig működnek, milyen rendszerességgel, mennyit fizet az iskola ezért az energiáért?</w:t>
      </w:r>
    </w:p>
    <w:p w14:paraId="1348073E" w14:textId="72C0974A" w:rsidR="00936BFA" w:rsidRPr="008B4B8A" w:rsidRDefault="000434B0" w:rsidP="000434B0">
      <w:pPr>
        <w:spacing w:before="480" w:after="0" w:line="276" w:lineRule="auto"/>
        <w:rPr>
          <w:rFonts w:ascii="Times New Roman" w:hAnsi="Times New Roman" w:cs="Times New Roman"/>
          <w:sz w:val="24"/>
          <w:szCs w:val="24"/>
        </w:rPr>
      </w:pPr>
      <w:r w:rsidRPr="008B4B8A">
        <w:rPr>
          <w:rFonts w:ascii="Times New Roman" w:eastAsia="Cambria" w:hAnsi="Times New Roman" w:cs="Times New Roman"/>
          <w:b/>
          <w:smallCaps/>
          <w:color w:val="2E75B5"/>
          <w:sz w:val="24"/>
          <w:szCs w:val="24"/>
        </w:rPr>
        <w:t xml:space="preserve">3. </w:t>
      </w:r>
      <w:r w:rsidR="00936BFA" w:rsidRPr="008B4B8A">
        <w:rPr>
          <w:rFonts w:ascii="Times New Roman" w:eastAsia="Cambria" w:hAnsi="Times New Roman" w:cs="Times New Roman"/>
          <w:b/>
          <w:smallCaps/>
          <w:color w:val="2E75B5"/>
          <w:sz w:val="24"/>
          <w:szCs w:val="24"/>
        </w:rPr>
        <w:t xml:space="preserve">Témakör: </w:t>
      </w:r>
      <w:r w:rsidR="00936BFA" w:rsidRPr="008B4B8A">
        <w:rPr>
          <w:rFonts w:ascii="Times New Roman" w:eastAsia="Cambria" w:hAnsi="Times New Roman" w:cs="Times New Roman"/>
          <w:b/>
          <w:sz w:val="24"/>
          <w:szCs w:val="24"/>
        </w:rPr>
        <w:t xml:space="preserve">Hullámok </w:t>
      </w:r>
    </w:p>
    <w:p w14:paraId="4D4A93B7" w14:textId="567AA199" w:rsidR="00936BFA" w:rsidRPr="008B4B8A" w:rsidRDefault="00936BFA" w:rsidP="00936BFA">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Pr="008B4B8A">
        <w:rPr>
          <w:rFonts w:ascii="Times New Roman" w:eastAsia="Cambria" w:hAnsi="Times New Roman" w:cs="Times New Roman"/>
          <w:b/>
        </w:rPr>
        <w:t>1</w:t>
      </w:r>
      <w:r w:rsidR="000434B0" w:rsidRPr="008B4B8A">
        <w:rPr>
          <w:rFonts w:ascii="Times New Roman" w:eastAsia="Cambria" w:hAnsi="Times New Roman" w:cs="Times New Roman"/>
          <w:b/>
        </w:rPr>
        <w:t>2</w:t>
      </w:r>
      <w:r w:rsidRPr="008B4B8A">
        <w:rPr>
          <w:rFonts w:ascii="Times New Roman" w:eastAsia="Cambria" w:hAnsi="Times New Roman" w:cs="Times New Roman"/>
          <w:b/>
        </w:rPr>
        <w:t xml:space="preserve"> óra</w:t>
      </w:r>
    </w:p>
    <w:p w14:paraId="4111A42E"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Tanulási eredmények</w:t>
      </w:r>
    </w:p>
    <w:p w14:paraId="5CD4443D"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564AB598"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 xml:space="preserve">tudja azonosítani a széles körben használt technológiák környezetkárosító hatásait, és fizikai ismeretei alapján javaslatot tesz a károsító hatások csökkentésének módjára; </w:t>
      </w:r>
    </w:p>
    <w:p w14:paraId="0B257578"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gyakorlati példákon keresztül ismeri a fény és anyag legelemibb kölcsönhatásait (fénytörés, fényvisszaverődés, elnyelés, sugárzás), az árnyékjelenségeket, mint a fény egyenes vonalú terjedésének következményeit, a fehér fény felbonthatóságát;</w:t>
      </w:r>
    </w:p>
    <w:p w14:paraId="371829A0" w14:textId="77777777" w:rsidR="00936BFA" w:rsidRPr="008B4B8A" w:rsidRDefault="00936BFA" w:rsidP="00936BFA">
      <w:pPr>
        <w:numPr>
          <w:ilvl w:val="0"/>
          <w:numId w:val="1"/>
        </w:numPr>
        <w:pBdr>
          <w:top w:val="nil"/>
          <w:left w:val="nil"/>
          <w:bottom w:val="nil"/>
          <w:right w:val="nil"/>
          <w:between w:val="nil"/>
        </w:pBdr>
        <w:spacing w:after="120" w:line="276" w:lineRule="auto"/>
        <w:jc w:val="both"/>
        <w:rPr>
          <w:rFonts w:ascii="Times New Roman" w:hAnsi="Times New Roman" w:cs="Times New Roman"/>
          <w:color w:val="000000"/>
        </w:rPr>
      </w:pPr>
      <w:r w:rsidRPr="008B4B8A">
        <w:rPr>
          <w:rFonts w:ascii="Times New Roman" w:hAnsi="Times New Roman" w:cs="Times New Roman"/>
          <w:color w:val="000000"/>
        </w:rPr>
        <w:t>érti a színek kialakulásának elemi fizikai hátterét.</w:t>
      </w:r>
    </w:p>
    <w:p w14:paraId="3501BF55"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1F160269"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érti a hullámmozgás lényegét és a jellemző legfontosabb mennyiségeket: frekvencia, amplitúdó, hullámhossz, terjedési sebesség;</w:t>
      </w:r>
    </w:p>
    <w:p w14:paraId="2A674A84"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megfigyeli az elterjedt hangszereket használat közben, felismeri azok működési elvét;</w:t>
      </w:r>
    </w:p>
    <w:p w14:paraId="57A271A9" w14:textId="77777777" w:rsidR="00936BFA" w:rsidRPr="008B4B8A" w:rsidRDefault="00936BFA" w:rsidP="00936BFA">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8B4B8A">
        <w:rPr>
          <w:rFonts w:ascii="Times New Roman" w:hAnsi="Times New Roman" w:cs="Times New Roman"/>
          <w:color w:val="000000"/>
        </w:rPr>
        <w:t>ismeri a hallás folyamatát, a levegő hullámzásának szerepét a hang továbbításában. Meg tudja nevezni a halláskárosodáshoz vezető főbb tényezőket.</w:t>
      </w:r>
    </w:p>
    <w:p w14:paraId="0DEF33B8"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lastRenderedPageBreak/>
        <w:t>Fejlesztési feladatok és ismeretek</w:t>
      </w:r>
    </w:p>
    <w:p w14:paraId="2C9FCCB9"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Rugalmas kötélen, rugón kialakított állóhullámok megfigyelése, jellemzése</w:t>
      </w:r>
    </w:p>
    <w:p w14:paraId="097D9580"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vízhullámok kísérleti vizsgálata, a mozgás leírása</w:t>
      </w:r>
    </w:p>
    <w:p w14:paraId="31DCFD22"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haladó hullámok kialakulásának elvi magyarázata. Az amplitúdó, a frekvencia, a hullámhossz</w:t>
      </w:r>
    </w:p>
    <w:p w14:paraId="05E7CC95"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levegőben terjedő lökéshullám megfigyelése egyszerű kísérleti eszközökkel. A terjedési sebesség becslése</w:t>
      </w:r>
    </w:p>
    <w:p w14:paraId="28A031B1"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hang tulajdonságainak (hangmagasság, hangerő) fizikai magyarázata</w:t>
      </w:r>
    </w:p>
    <w:p w14:paraId="249F2AAB"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Egyes hangszerek hangképzésének elve, a hangszerek megfigyelése működés közben</w:t>
      </w:r>
    </w:p>
    <w:p w14:paraId="0934B405"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hallás mechanizmusának fizikai lényege, a hallást károsító tényezők ismerete</w:t>
      </w:r>
    </w:p>
    <w:p w14:paraId="45EAEBBF"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  A fény hullámtermészetének ismerete</w:t>
      </w:r>
    </w:p>
    <w:p w14:paraId="6062E69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A színek észlelésének magyarázata, a kiegészítő színek </w:t>
      </w:r>
    </w:p>
    <w:p w14:paraId="4D35E1E9"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Kísérleti vizsgálata és magyarázata annak, miért függ a tárgyak színe a megvilágító fény színétől</w:t>
      </w:r>
    </w:p>
    <w:p w14:paraId="27288F6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felhők, az ég, a növényzet, a tenger, a folyók színének egyszerű magyarázata</w:t>
      </w:r>
    </w:p>
    <w:p w14:paraId="5A12EBAA" w14:textId="77777777" w:rsidR="00936BFA" w:rsidRPr="008B4B8A" w:rsidRDefault="00936BFA" w:rsidP="00936BFA">
      <w:pPr>
        <w:pStyle w:val="Cmsor3"/>
        <w:spacing w:before="0"/>
        <w:contextualSpacing/>
        <w:rPr>
          <w:rFonts w:ascii="Times New Roman" w:hAnsi="Times New Roman" w:cs="Times New Roman"/>
        </w:rPr>
      </w:pPr>
      <w:r w:rsidRPr="008B4B8A">
        <w:rPr>
          <w:rFonts w:ascii="Times New Roman" w:hAnsi="Times New Roman" w:cs="Times New Roman"/>
        </w:rPr>
        <w:t>Fogalmak</w:t>
      </w:r>
    </w:p>
    <w:p w14:paraId="22E7B2E6" w14:textId="77777777" w:rsidR="00936BFA" w:rsidRPr="008B4B8A" w:rsidRDefault="00936BFA" w:rsidP="00936BFA">
      <w:pPr>
        <w:spacing w:after="0" w:line="276" w:lineRule="auto"/>
        <w:rPr>
          <w:rFonts w:ascii="Times New Roman" w:hAnsi="Times New Roman" w:cs="Times New Roman"/>
        </w:rPr>
      </w:pPr>
      <w:proofErr w:type="gramStart"/>
      <w:r w:rsidRPr="008B4B8A">
        <w:rPr>
          <w:rFonts w:ascii="Times New Roman" w:hAnsi="Times New Roman" w:cs="Times New Roman"/>
        </w:rPr>
        <w:t>állóhullám</w:t>
      </w:r>
      <w:proofErr w:type="gramEnd"/>
      <w:r w:rsidRPr="008B4B8A">
        <w:rPr>
          <w:rFonts w:ascii="Times New Roman" w:hAnsi="Times New Roman" w:cs="Times New Roman"/>
        </w:rPr>
        <w:t>, hullámhossz, frekvencia, hullám terjedési sebessége, hangmagasság, hangerő, szivárvány színei, kiegészítő színek</w:t>
      </w:r>
    </w:p>
    <w:p w14:paraId="2DC6E8BD"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Javasolt tevékenységek</w:t>
      </w:r>
    </w:p>
    <w:p w14:paraId="42DB6391"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A </w:t>
      </w:r>
      <w:proofErr w:type="spellStart"/>
      <w:r w:rsidRPr="008B4B8A">
        <w:rPr>
          <w:rFonts w:ascii="Times New Roman" w:hAnsi="Times New Roman" w:cs="Times New Roman"/>
        </w:rPr>
        <w:t>cunami</w:t>
      </w:r>
      <w:proofErr w:type="spellEnd"/>
      <w:r w:rsidRPr="008B4B8A">
        <w:rPr>
          <w:rFonts w:ascii="Times New Roman" w:hAnsi="Times New Roman" w:cs="Times New Roman"/>
        </w:rPr>
        <w:t xml:space="preserve"> jelenségének megismerése, magyarázata</w:t>
      </w:r>
    </w:p>
    <w:p w14:paraId="75878166"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Hangok keltése, elemzése egyszerű esetekben pl. </w:t>
      </w:r>
      <w:proofErr w:type="spellStart"/>
      <w:r w:rsidRPr="008B4B8A">
        <w:rPr>
          <w:rFonts w:ascii="Times New Roman" w:hAnsi="Times New Roman" w:cs="Times New Roman"/>
        </w:rPr>
        <w:t>audacity</w:t>
      </w:r>
      <w:proofErr w:type="spellEnd"/>
      <w:r w:rsidRPr="008B4B8A">
        <w:rPr>
          <w:rFonts w:ascii="Times New Roman" w:hAnsi="Times New Roman" w:cs="Times New Roman"/>
        </w:rPr>
        <w:t xml:space="preserve"> programmal</w:t>
      </w:r>
    </w:p>
    <w:p w14:paraId="6A7C0A15"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Szivárvány létrehozása, megfigyelése a természetben</w:t>
      </w:r>
    </w:p>
    <w:p w14:paraId="339BB45A"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Fényfestés, játékok, kísérletek színekkel</w:t>
      </w:r>
    </w:p>
    <w:p w14:paraId="7762A9A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Színek kikeverése festékekkel</w:t>
      </w:r>
    </w:p>
    <w:p w14:paraId="1F14288B" w14:textId="6178EFB0" w:rsidR="00936BFA" w:rsidRPr="008B4B8A" w:rsidRDefault="000434B0" w:rsidP="000434B0">
      <w:pPr>
        <w:spacing w:before="480" w:after="0" w:line="276" w:lineRule="auto"/>
        <w:rPr>
          <w:rFonts w:ascii="Times New Roman" w:hAnsi="Times New Roman" w:cs="Times New Roman"/>
          <w:sz w:val="24"/>
          <w:szCs w:val="24"/>
        </w:rPr>
      </w:pPr>
      <w:r w:rsidRPr="008B4B8A">
        <w:rPr>
          <w:rFonts w:ascii="Times New Roman" w:eastAsia="Cambria" w:hAnsi="Times New Roman" w:cs="Times New Roman"/>
          <w:b/>
          <w:smallCaps/>
          <w:color w:val="2E75B5"/>
          <w:sz w:val="24"/>
          <w:szCs w:val="24"/>
        </w:rPr>
        <w:t xml:space="preserve">4. </w:t>
      </w:r>
      <w:r w:rsidR="00936BFA" w:rsidRPr="008B4B8A">
        <w:rPr>
          <w:rFonts w:ascii="Times New Roman" w:eastAsia="Cambria" w:hAnsi="Times New Roman" w:cs="Times New Roman"/>
          <w:b/>
          <w:smallCaps/>
          <w:color w:val="2E75B5"/>
          <w:sz w:val="24"/>
          <w:szCs w:val="24"/>
        </w:rPr>
        <w:t xml:space="preserve">Témakör: </w:t>
      </w:r>
      <w:r w:rsidR="00936BFA" w:rsidRPr="008B4B8A">
        <w:rPr>
          <w:rFonts w:ascii="Times New Roman" w:eastAsia="Cambria" w:hAnsi="Times New Roman" w:cs="Times New Roman"/>
          <w:b/>
          <w:sz w:val="24"/>
          <w:szCs w:val="24"/>
        </w:rPr>
        <w:t>Környezetünk globális problémái</w:t>
      </w:r>
    </w:p>
    <w:p w14:paraId="6364161D" w14:textId="5A827A1F" w:rsidR="00936BFA" w:rsidRPr="008B4B8A" w:rsidRDefault="00936BFA" w:rsidP="00936BFA">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000434B0" w:rsidRPr="008B4B8A">
        <w:rPr>
          <w:rFonts w:ascii="Times New Roman" w:eastAsia="Cambria" w:hAnsi="Times New Roman" w:cs="Times New Roman"/>
          <w:b/>
        </w:rPr>
        <w:t>8</w:t>
      </w:r>
      <w:r w:rsidRPr="008B4B8A">
        <w:rPr>
          <w:rFonts w:ascii="Times New Roman" w:eastAsia="Cambria" w:hAnsi="Times New Roman" w:cs="Times New Roman"/>
          <w:b/>
        </w:rPr>
        <w:t xml:space="preserve"> óra</w:t>
      </w:r>
    </w:p>
    <w:p w14:paraId="11B14A87"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Tanulási eredmények</w:t>
      </w:r>
    </w:p>
    <w:p w14:paraId="5984D769"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5848C417"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8B4B8A">
        <w:rPr>
          <w:rFonts w:ascii="Times New Roman" w:hAnsi="Times New Roman" w:cs="Times New Roman"/>
          <w:color w:val="000000"/>
        </w:rPr>
        <w:t>tudja azonosítani a széles körben használt technológiák környezetkárosító hatásait, és fizikai ismeretei alapján javaslatot tesz a károsító hatások csökkentésének módjára;</w:t>
      </w:r>
    </w:p>
    <w:p w14:paraId="7A97843D"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8B4B8A">
        <w:rPr>
          <w:rFonts w:ascii="Times New Roman" w:hAnsi="Times New Roman" w:cs="Times New Roman"/>
          <w:color w:val="000000"/>
        </w:rPr>
        <w:t xml:space="preserve"> ismeri az éghajlatváltozás problémájának összetevőit, lehetséges okait. Tisztában van a hagyományos ipari nyersanyagok földi készleteinek végességével és e tény lehetséges következményeivel.</w:t>
      </w:r>
    </w:p>
    <w:p w14:paraId="21B908DB"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5295743A"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 xml:space="preserve">környezetében </w:t>
      </w:r>
      <w:proofErr w:type="spellStart"/>
      <w:r w:rsidRPr="008B4B8A">
        <w:rPr>
          <w:rFonts w:ascii="Times New Roman" w:hAnsi="Times New Roman" w:cs="Times New Roman"/>
          <w:color w:val="000000"/>
        </w:rPr>
        <w:t>zajszintméréseket</w:t>
      </w:r>
      <w:proofErr w:type="spellEnd"/>
      <w:r w:rsidRPr="008B4B8A">
        <w:rPr>
          <w:rFonts w:ascii="Times New Roman" w:hAnsi="Times New Roman" w:cs="Times New Roman"/>
          <w:color w:val="000000"/>
        </w:rPr>
        <w:t xml:space="preserve"> végez számítógépes mérőeszközzel, értelmezi a kapott eredményt;</w:t>
      </w:r>
    </w:p>
    <w:p w14:paraId="4A98B787"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az ózonpajzs elvékonyodásának és az ultraibolya sugárzás erősödésének tényét és lehetséges okait.</w:t>
      </w:r>
    </w:p>
    <w:p w14:paraId="5FC58371"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Fejlesztési feladatok és ismeretek</w:t>
      </w:r>
    </w:p>
    <w:p w14:paraId="3750783E"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ózonpajzs elvékonyodásának hatása, a Földet ért ultraibolya sugárzás erősödése, az ózonpajzs védelmében hozott intézkedések</w:t>
      </w:r>
    </w:p>
    <w:p w14:paraId="2521B579"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éghajlatváltozás okai és következményei. Az éghajlat változására utaló fizikai mennyiségek értékeinek vizsgálata</w:t>
      </w:r>
    </w:p>
    <w:p w14:paraId="193B995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tengerszint emelkedésének fizikai okai</w:t>
      </w:r>
    </w:p>
    <w:p w14:paraId="1E770CF4"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 A tüzelőanyagok elégetésének szerepe az üvegházhatás kialakulásában</w:t>
      </w:r>
    </w:p>
    <w:p w14:paraId="5838BEC3"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emberi tevékenység természetre gyakorolt hatása: az ökológiai lábnyom</w:t>
      </w:r>
    </w:p>
    <w:p w14:paraId="13FB1BAE"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fényszennyezés megfigyelése</w:t>
      </w:r>
    </w:p>
    <w:p w14:paraId="236197B6"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A zajszennyezés fogalma </w:t>
      </w:r>
    </w:p>
    <w:p w14:paraId="7205EF1D"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lastRenderedPageBreak/>
        <w:t>Innovatív technológiák a környezet és az ember védelmében: porszűrők működési elve, hangszigetelés, energiatakarékos eszközök használata, a levegőben található szennyezők távolról történő mérése alapján elrendelt forgalomkorlátozás</w:t>
      </w:r>
    </w:p>
    <w:p w14:paraId="68B32F1B" w14:textId="77777777" w:rsidR="00936BFA" w:rsidRPr="008B4B8A" w:rsidRDefault="00936BFA" w:rsidP="00936BFA">
      <w:pPr>
        <w:pStyle w:val="Cmsor3"/>
        <w:spacing w:before="0"/>
        <w:rPr>
          <w:rFonts w:ascii="Times New Roman" w:hAnsi="Times New Roman" w:cs="Times New Roman"/>
        </w:rPr>
      </w:pPr>
      <w:r w:rsidRPr="008B4B8A">
        <w:rPr>
          <w:rFonts w:ascii="Times New Roman" w:hAnsi="Times New Roman" w:cs="Times New Roman"/>
        </w:rPr>
        <w:t>Fogalmak</w:t>
      </w:r>
    </w:p>
    <w:p w14:paraId="3D231D83" w14:textId="77777777" w:rsidR="00936BFA" w:rsidRPr="008B4B8A" w:rsidRDefault="00936BFA" w:rsidP="00936BFA">
      <w:pPr>
        <w:spacing w:after="0" w:line="276" w:lineRule="auto"/>
        <w:rPr>
          <w:rFonts w:ascii="Times New Roman" w:hAnsi="Times New Roman" w:cs="Times New Roman"/>
        </w:rPr>
      </w:pPr>
      <w:proofErr w:type="gramStart"/>
      <w:r w:rsidRPr="008B4B8A">
        <w:rPr>
          <w:rFonts w:ascii="Times New Roman" w:hAnsi="Times New Roman" w:cs="Times New Roman"/>
        </w:rPr>
        <w:t>éghajlatváltozás</w:t>
      </w:r>
      <w:proofErr w:type="gramEnd"/>
      <w:r w:rsidRPr="008B4B8A">
        <w:rPr>
          <w:rFonts w:ascii="Times New Roman" w:hAnsi="Times New Roman" w:cs="Times New Roman"/>
        </w:rPr>
        <w:t>, üvegházhatás, ökológiai lábnyom, környezettudatosság, fényszennyezés, zajszennyezés</w:t>
      </w:r>
    </w:p>
    <w:p w14:paraId="07300A5A"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Javasolt tevékenységek</w:t>
      </w:r>
    </w:p>
    <w:p w14:paraId="5909D76A"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Sötét és világos felületek fényelnyelési tulajdonságainak kísérleti vizsgálata (természeti megfigyelése)</w:t>
      </w:r>
    </w:p>
    <w:p w14:paraId="6999EA9A"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A globális éghajlatváltozás bizonyítékainak gyűjtése, vizsgálata, a lehetséges következmények elemzése, az emberi cselekvés lehetőségeinek megvitatása, a tudomány szerepének mérlegelése </w:t>
      </w:r>
    </w:p>
    <w:p w14:paraId="50CA01C4"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zajszint mérése mobiltelefonnal vagy más alkalmas eszközzel</w:t>
      </w:r>
    </w:p>
    <w:p w14:paraId="70B2A4A7"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Saját ökológiai lábnyom csökkentését eredményező tevékenységek tervezése</w:t>
      </w:r>
    </w:p>
    <w:p w14:paraId="10637C74"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Üvegházhatás megfigyelése, értelmezése (pl. üvegház, napon álló autó)</w:t>
      </w:r>
    </w:p>
    <w:p w14:paraId="53AA2344" w14:textId="17085996" w:rsidR="00936BFA" w:rsidRPr="008B4B8A" w:rsidRDefault="000434B0" w:rsidP="000434B0">
      <w:pPr>
        <w:spacing w:before="480" w:after="0" w:line="276" w:lineRule="auto"/>
        <w:rPr>
          <w:rFonts w:ascii="Times New Roman" w:hAnsi="Times New Roman" w:cs="Times New Roman"/>
          <w:sz w:val="24"/>
          <w:szCs w:val="24"/>
        </w:rPr>
      </w:pPr>
      <w:r w:rsidRPr="008B4B8A">
        <w:rPr>
          <w:rFonts w:ascii="Times New Roman" w:eastAsia="Cambria" w:hAnsi="Times New Roman" w:cs="Times New Roman"/>
          <w:b/>
          <w:smallCaps/>
          <w:color w:val="2E75B5"/>
          <w:sz w:val="24"/>
          <w:szCs w:val="24"/>
        </w:rPr>
        <w:t xml:space="preserve">5. </w:t>
      </w:r>
      <w:r w:rsidR="00936BFA" w:rsidRPr="008B4B8A">
        <w:rPr>
          <w:rFonts w:ascii="Times New Roman" w:eastAsia="Cambria" w:hAnsi="Times New Roman" w:cs="Times New Roman"/>
          <w:b/>
          <w:smallCaps/>
          <w:color w:val="2E75B5"/>
          <w:sz w:val="24"/>
          <w:szCs w:val="24"/>
        </w:rPr>
        <w:t xml:space="preserve">Témakör: </w:t>
      </w:r>
      <w:r w:rsidR="00936BFA" w:rsidRPr="008B4B8A">
        <w:rPr>
          <w:rFonts w:ascii="Times New Roman" w:eastAsia="Cambria" w:hAnsi="Times New Roman" w:cs="Times New Roman"/>
          <w:b/>
          <w:sz w:val="24"/>
          <w:szCs w:val="24"/>
        </w:rPr>
        <w:t>Égi jelenségek megfigyelése és magyarázata</w:t>
      </w:r>
    </w:p>
    <w:p w14:paraId="4117B93A" w14:textId="77C33655" w:rsidR="00936BFA" w:rsidRPr="008B4B8A" w:rsidRDefault="00936BFA" w:rsidP="00936BFA">
      <w:pPr>
        <w:spacing w:line="276" w:lineRule="auto"/>
        <w:rPr>
          <w:rFonts w:ascii="Times New Roman" w:eastAsia="Cambria" w:hAnsi="Times New Roman" w:cs="Times New Roman"/>
          <w:b/>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smallCaps/>
          <w:color w:val="2E75B5"/>
        </w:rPr>
        <w:t xml:space="preserve">: </w:t>
      </w:r>
      <w:r w:rsidRPr="008B4B8A">
        <w:rPr>
          <w:rFonts w:ascii="Times New Roman" w:eastAsia="Cambria" w:hAnsi="Times New Roman" w:cs="Times New Roman"/>
          <w:b/>
        </w:rPr>
        <w:t>1</w:t>
      </w:r>
      <w:r w:rsidR="000434B0" w:rsidRPr="008B4B8A">
        <w:rPr>
          <w:rFonts w:ascii="Times New Roman" w:eastAsia="Cambria" w:hAnsi="Times New Roman" w:cs="Times New Roman"/>
          <w:b/>
        </w:rPr>
        <w:t>3</w:t>
      </w:r>
      <w:r w:rsidRPr="008B4B8A">
        <w:rPr>
          <w:rFonts w:ascii="Times New Roman" w:eastAsia="Cambria" w:hAnsi="Times New Roman" w:cs="Times New Roman"/>
          <w:b/>
        </w:rPr>
        <w:t xml:space="preserve"> óra</w:t>
      </w:r>
    </w:p>
    <w:p w14:paraId="4629B186"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Tanulási eredmények</w:t>
      </w:r>
    </w:p>
    <w:p w14:paraId="488C3826"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hozzájárul ahhoz, hogy a tanuló a nevelési-oktatási szakasz végére:</w:t>
      </w:r>
    </w:p>
    <w:p w14:paraId="4652D4CF"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felismeri a fizikai kutatás által megalapozott technikai fejlődés egyes fejezeteinek a társadalomra, illetve a történelemre gyakorolt hatását, meg tudja fogalmazni a természettudomány fejlődésével kapcsolatos alapvető etikai kérdéseket;</w:t>
      </w:r>
    </w:p>
    <w:p w14:paraId="72BADC38" w14:textId="77777777" w:rsidR="00936BFA" w:rsidRPr="008B4B8A" w:rsidRDefault="00936BFA" w:rsidP="00936BFA">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 xml:space="preserve">ismeri a környezetében előforduló legfontosabb természeti jelenségek (például időjárási jelenségek, fényviszonyok változásai, égi jelenségek) fizikai magyarázatát; </w:t>
      </w:r>
    </w:p>
    <w:p w14:paraId="059F3414" w14:textId="77777777" w:rsidR="00936BFA" w:rsidRPr="008B4B8A" w:rsidRDefault="00936BFA" w:rsidP="00936BFA">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megismeri jelentős fizikusok életének és tevékenységének legfontosabb részleteit, azok társadalmi összefüggéseit (pl. Isaac Newton, Arkhimédész, Galileo Galilei, Jedlik Ányos).</w:t>
      </w:r>
    </w:p>
    <w:p w14:paraId="479D8DC0" w14:textId="77777777" w:rsidR="00936BFA" w:rsidRPr="008B4B8A" w:rsidRDefault="00936BFA" w:rsidP="00936BFA">
      <w:pPr>
        <w:spacing w:after="0"/>
        <w:rPr>
          <w:rFonts w:ascii="Times New Roman" w:hAnsi="Times New Roman" w:cs="Times New Roman"/>
          <w:b/>
        </w:rPr>
      </w:pPr>
      <w:r w:rsidRPr="008B4B8A">
        <w:rPr>
          <w:rFonts w:ascii="Times New Roman" w:hAnsi="Times New Roman" w:cs="Times New Roman"/>
          <w:b/>
        </w:rPr>
        <w:t>A témakör tanulása eredményeként a tanuló:</w:t>
      </w:r>
    </w:p>
    <w:p w14:paraId="0253D838"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8B4B8A">
        <w:rPr>
          <w:rFonts w:ascii="Times New Roman" w:hAnsi="Times New Roman" w:cs="Times New Roman"/>
          <w:color w:val="000000"/>
        </w:rPr>
        <w:t xml:space="preserve">érti a nappalok és éjszakák változásának fizikai okát, megfigyelésekkel feltárja a holdfázisok változásának fizikai hátterét. Látja a Nap szerepét a </w:t>
      </w:r>
      <w:proofErr w:type="gramStart"/>
      <w:r w:rsidRPr="008B4B8A">
        <w:rPr>
          <w:rFonts w:ascii="Times New Roman" w:hAnsi="Times New Roman" w:cs="Times New Roman"/>
          <w:color w:val="000000"/>
        </w:rPr>
        <w:t>Naprendszerben</w:t>
      </w:r>
      <w:proofErr w:type="gramEnd"/>
      <w:r w:rsidRPr="008B4B8A">
        <w:rPr>
          <w:rFonts w:ascii="Times New Roman" w:hAnsi="Times New Roman" w:cs="Times New Roman"/>
          <w:color w:val="000000"/>
        </w:rPr>
        <w:t xml:space="preserve"> mint gravitációs centrum és mint energiaforrás;</w:t>
      </w:r>
    </w:p>
    <w:p w14:paraId="659A8B2C"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8B4B8A">
        <w:rPr>
          <w:rFonts w:ascii="Times New Roman" w:hAnsi="Times New Roman" w:cs="Times New Roman"/>
          <w:color w:val="000000"/>
        </w:rPr>
        <w:t>ismeri a csillagok fogalmát, számuk és méretük nagyságrendjét. Ismeri a világűr fogalmát, a csillagászati időegységeket (nap, hónap, év) és azok kapcsolatát a Föld és Hold forgásával és keringésével;</w:t>
      </w:r>
    </w:p>
    <w:p w14:paraId="74DA04FB"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ismeri a csillagképek, a Sarkcsillag, valamint a Nap égi helyzetének szerepét a tájékozódásban;</w:t>
      </w:r>
    </w:p>
    <w:p w14:paraId="6AFDF489" w14:textId="77777777" w:rsidR="00936BFA" w:rsidRPr="008B4B8A" w:rsidRDefault="00936BFA" w:rsidP="00936BFA">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8B4B8A">
        <w:rPr>
          <w:rFonts w:ascii="Times New Roman" w:hAnsi="Times New Roman" w:cs="Times New Roman"/>
          <w:color w:val="000000"/>
        </w:rPr>
        <w:t>tisztában van a galaxisok mibenlétével, számuk és méretük nagyságrendjével. Ismeri a Naprendszer bolygóinak fontosabb fizikai jellemzőit;</w:t>
      </w:r>
    </w:p>
    <w:p w14:paraId="2B9B2694" w14:textId="77777777" w:rsidR="00936BFA" w:rsidRPr="008B4B8A" w:rsidRDefault="00936BFA" w:rsidP="00936BFA">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8B4B8A">
        <w:rPr>
          <w:rFonts w:ascii="Times New Roman" w:hAnsi="Times New Roman" w:cs="Times New Roman"/>
          <w:color w:val="000000"/>
        </w:rPr>
        <w:t>tisztában van az űrkutatás aktuális céljaival, legérdekesebb eredményeivel.</w:t>
      </w:r>
    </w:p>
    <w:p w14:paraId="7A23CA83"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Fejlesztési feladatok és ismeretek</w:t>
      </w:r>
    </w:p>
    <w:p w14:paraId="4A1D001F"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Nap fizikai jellemzői. A Nap energiájának forrása</w:t>
      </w:r>
    </w:p>
    <w:p w14:paraId="559A7AE7"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A Föld Nap körüli mozgásának, a Hold Föld körüli mozgásának fizikai jellemzői </w:t>
      </w:r>
    </w:p>
    <w:p w14:paraId="2269E15D"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Anyaggyűjtés arról, hogyan változtatták meg Kopernikusz és Kepler felismerései a korábbi világképet</w:t>
      </w:r>
    </w:p>
    <w:p w14:paraId="52F76069"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Nap járásának megfigyelése egy bot árnyékának segítségével, az égtájak meghatározása</w:t>
      </w:r>
    </w:p>
    <w:p w14:paraId="773A7BC0"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Hold megfigyelése, felszíni formáinak magyarázata: meteorok</w:t>
      </w:r>
    </w:p>
    <w:p w14:paraId="19AA6C43"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Anyaggyűjtés arról, hogyan figyelte meg Galilei a Holdat és hogyan értelmezték a látottakat</w:t>
      </w:r>
    </w:p>
    <w:p w14:paraId="3A081564"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Hold fázisainak megfigyelése, fizikai magyarázata a Nap, Föld, Hold helyzete alapján</w:t>
      </w:r>
    </w:p>
    <w:p w14:paraId="63296901"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lastRenderedPageBreak/>
        <w:t>Föld típusú bolygók és óriásbolygók, a bolygók jellegzetességeinek egyszerű fizikai magyarázata</w:t>
      </w:r>
    </w:p>
    <w:p w14:paraId="46AE36BC"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csillagok sajátosságai, megkülönböztetésük a bolygóktól, látszólagos mozgásuk fizikai értelmezése, a legfontosabb csillagképek megfigyelése</w:t>
      </w:r>
    </w:p>
    <w:p w14:paraId="2476AF4D"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Ismerkedés az égbolt egyéb égi objektumaival: a Tejútrendszer, galaxisok, fekete lyukak. Az objektumok legfontosabb fizikai jellemzőinek feltérképezése.</w:t>
      </w:r>
    </w:p>
    <w:p w14:paraId="782FF11D"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űrkutatás aktuális céljai, legfontosabb irányai: az űrszondák, a nemzetközi űrállomás, az űrtávcsövek, a műholdak tevékenységének bemutatása</w:t>
      </w:r>
    </w:p>
    <w:p w14:paraId="6241E510"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világűr kutatásának kérdései: élet a Világegyetemben, a Világegyetem keletkezése és fejlődése</w:t>
      </w:r>
    </w:p>
    <w:p w14:paraId="14FD76A6" w14:textId="77777777" w:rsidR="00936BFA" w:rsidRPr="008B4B8A" w:rsidRDefault="00936BFA" w:rsidP="00936BFA">
      <w:pPr>
        <w:pStyle w:val="Cmsor3"/>
        <w:spacing w:before="0"/>
        <w:rPr>
          <w:rFonts w:ascii="Times New Roman" w:hAnsi="Times New Roman" w:cs="Times New Roman"/>
        </w:rPr>
      </w:pPr>
      <w:r w:rsidRPr="008B4B8A">
        <w:rPr>
          <w:rFonts w:ascii="Times New Roman" w:hAnsi="Times New Roman" w:cs="Times New Roman"/>
        </w:rPr>
        <w:t>Fogalmak</w:t>
      </w:r>
    </w:p>
    <w:p w14:paraId="5ABD7DFE" w14:textId="77777777" w:rsidR="00936BFA" w:rsidRPr="008B4B8A" w:rsidRDefault="00936BFA" w:rsidP="00936BFA">
      <w:pPr>
        <w:spacing w:after="0" w:line="276" w:lineRule="auto"/>
        <w:rPr>
          <w:rFonts w:ascii="Times New Roman" w:hAnsi="Times New Roman" w:cs="Times New Roman"/>
        </w:rPr>
      </w:pPr>
      <w:proofErr w:type="gramStart"/>
      <w:r w:rsidRPr="008B4B8A">
        <w:rPr>
          <w:rFonts w:ascii="Times New Roman" w:hAnsi="Times New Roman" w:cs="Times New Roman"/>
        </w:rPr>
        <w:t>napközéppontú</w:t>
      </w:r>
      <w:proofErr w:type="gramEnd"/>
      <w:r w:rsidRPr="008B4B8A">
        <w:rPr>
          <w:rFonts w:ascii="Times New Roman" w:hAnsi="Times New Roman" w:cs="Times New Roman"/>
        </w:rPr>
        <w:t xml:space="preserve"> világkép, földtípusú bolygó, óriásbolygó, holdfázis, fogyatkozások, csillag, galaxis, fekete lyuk, fényév</w:t>
      </w:r>
    </w:p>
    <w:p w14:paraId="32976240" w14:textId="77777777" w:rsidR="00936BFA" w:rsidRPr="008B4B8A" w:rsidRDefault="00936BFA" w:rsidP="00936BFA">
      <w:pPr>
        <w:pStyle w:val="Cmsor3"/>
        <w:rPr>
          <w:rFonts w:ascii="Times New Roman" w:hAnsi="Times New Roman" w:cs="Times New Roman"/>
        </w:rPr>
      </w:pPr>
      <w:r w:rsidRPr="008B4B8A">
        <w:rPr>
          <w:rFonts w:ascii="Times New Roman" w:hAnsi="Times New Roman" w:cs="Times New Roman"/>
        </w:rPr>
        <w:t>Javasolt tevékenységek</w:t>
      </w:r>
    </w:p>
    <w:p w14:paraId="74A0F715"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 Hold megfigyelése szabad szemmel és távcsővel</w:t>
      </w:r>
    </w:p>
    <w:p w14:paraId="5E33C58E"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Az aktuális csillagászati hírek elemzése</w:t>
      </w:r>
    </w:p>
    <w:p w14:paraId="032ECC34"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Beszélgetés a világűr méreteiről s az értelmes élet lehetőségeiről a világűrben</w:t>
      </w:r>
    </w:p>
    <w:p w14:paraId="355CA4C8"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Beszélgetés a fény véges sebességéről, s a csillagos ég ebből következő látványáról</w:t>
      </w:r>
    </w:p>
    <w:p w14:paraId="3E2A67D9"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 xml:space="preserve">Útikalauz űrturistáknak: a Naprendszer </w:t>
      </w:r>
      <w:proofErr w:type="spellStart"/>
      <w:r w:rsidRPr="008B4B8A">
        <w:rPr>
          <w:rFonts w:ascii="Times New Roman" w:hAnsi="Times New Roman" w:cs="Times New Roman"/>
        </w:rPr>
        <w:t>égitestjeinek</w:t>
      </w:r>
      <w:proofErr w:type="spellEnd"/>
      <w:r w:rsidRPr="008B4B8A">
        <w:rPr>
          <w:rFonts w:ascii="Times New Roman" w:hAnsi="Times New Roman" w:cs="Times New Roman"/>
        </w:rPr>
        <w:t xml:space="preserve"> érdekességei az odalátogató szempontjából</w:t>
      </w:r>
    </w:p>
    <w:p w14:paraId="7BDEBC7B" w14:textId="77777777" w:rsidR="00936BFA" w:rsidRPr="008B4B8A" w:rsidRDefault="00936BFA" w:rsidP="00936BFA">
      <w:pPr>
        <w:pStyle w:val="felsorols"/>
        <w:rPr>
          <w:rFonts w:ascii="Times New Roman" w:hAnsi="Times New Roman" w:cs="Times New Roman"/>
        </w:rPr>
      </w:pPr>
      <w:r w:rsidRPr="008B4B8A">
        <w:rPr>
          <w:rFonts w:ascii="Times New Roman" w:hAnsi="Times New Roman" w:cs="Times New Roman"/>
        </w:rPr>
        <w:t>Olyan jelenségek és megfigyelések összegyűjtése, amik azt támasztják alá, hogy a Föld gömbölyű, nem pedig lapos</w:t>
      </w:r>
    </w:p>
    <w:p w14:paraId="3453FA41" w14:textId="6E553D1C" w:rsidR="000434B0" w:rsidRPr="008B4B8A" w:rsidRDefault="000434B0">
      <w:pPr>
        <w:spacing w:after="0" w:line="240" w:lineRule="auto"/>
        <w:rPr>
          <w:rFonts w:ascii="Times New Roman" w:hAnsi="Times New Roman" w:cs="Times New Roman"/>
        </w:rPr>
      </w:pPr>
      <w:r w:rsidRPr="008B4B8A">
        <w:rPr>
          <w:rFonts w:ascii="Times New Roman" w:hAnsi="Times New Roman" w:cs="Times New Roman"/>
        </w:rPr>
        <w:br w:type="page"/>
      </w:r>
    </w:p>
    <w:p w14:paraId="03F744C2" w14:textId="241E7E18" w:rsidR="000434B0" w:rsidRPr="008B4B8A" w:rsidRDefault="000434B0" w:rsidP="000434B0">
      <w:pPr>
        <w:pStyle w:val="Cmsor2"/>
        <w:rPr>
          <w:rFonts w:ascii="Times New Roman" w:hAnsi="Times New Roman" w:cs="Times New Roman"/>
        </w:rPr>
      </w:pPr>
      <w:r w:rsidRPr="008B4B8A">
        <w:rPr>
          <w:rFonts w:ascii="Times New Roman" w:hAnsi="Times New Roman" w:cs="Times New Roman"/>
        </w:rPr>
        <w:lastRenderedPageBreak/>
        <w:t>9-11. évfolyam – Általános megállapítások</w:t>
      </w:r>
    </w:p>
    <w:p w14:paraId="40D81E09" w14:textId="77777777" w:rsidR="000434B0" w:rsidRPr="008B4B8A" w:rsidRDefault="000434B0" w:rsidP="000434B0">
      <w:pPr>
        <w:rPr>
          <w:rFonts w:ascii="Times New Roman" w:hAnsi="Times New Roman" w:cs="Times New Roman"/>
        </w:rPr>
      </w:pPr>
    </w:p>
    <w:p w14:paraId="02F56826" w14:textId="77777777" w:rsidR="000434B0" w:rsidRPr="008B4B8A" w:rsidRDefault="000434B0" w:rsidP="00F161DA">
      <w:pPr>
        <w:jc w:val="both"/>
        <w:rPr>
          <w:rFonts w:ascii="Times New Roman" w:hAnsi="Times New Roman" w:cs="Times New Roman"/>
        </w:rPr>
      </w:pPr>
      <w:r w:rsidRPr="008B4B8A">
        <w:rPr>
          <w:rFonts w:ascii="Times New Roman" w:hAnsi="Times New Roman" w:cs="Times New Roman"/>
        </w:rPr>
        <w:t xml:space="preserve">Civilizációnk egyik alapja a természettudományos műveltség, mely jelentős mértékben a fizika által feltárt ismereteken nyugszik. Ezek megőrzése, továbbadása, bővítése az egymást követő generációk kiemelt feladata.  A korszerű fizikatanítás célja részben azoknak az ismereteknek átadása és képességeknek fejlesztése, amelyek ennek megvalósulását lehetővé teszik. Emellett kiemelt feladat a korunkban fontossá vált, illetve a közeljövőben fontossá váló kulcskompetenciák fejlesztése, valamint a fizika és a technológia kapcsolatának, a fizika művelése sokoldalú társadalmi vonatkozásainak bemutatása. Ez úgy érhető el, ha a fizikai mennyiségek és törvények jelentése gyakorlati alkalmazások, illetve az egész emberiséget érintő határokon átívelő problémák (környezetszennyezés, globális éghajlatváltozás) kontextusában, a diákok életkori sajátosságainak megfelelően kerül megfogalmazásra. </w:t>
      </w:r>
    </w:p>
    <w:p w14:paraId="1BA937FF" w14:textId="77777777" w:rsidR="000434B0" w:rsidRPr="008B4B8A" w:rsidRDefault="000434B0" w:rsidP="00F161DA">
      <w:pPr>
        <w:jc w:val="both"/>
        <w:rPr>
          <w:rFonts w:ascii="Times New Roman" w:hAnsi="Times New Roman" w:cs="Times New Roman"/>
        </w:rPr>
      </w:pPr>
      <w:r w:rsidRPr="008B4B8A">
        <w:rPr>
          <w:rFonts w:ascii="Times New Roman" w:hAnsi="Times New Roman" w:cs="Times New Roman"/>
        </w:rPr>
        <w:t>A fizika tantárgy fontos feladata a diákok természettudományos szemléletének formálása, mely alapvetően a fizika tudományában alakult ki, és amelyet később a többi természettudománnyal foglalkozó tudomány átvett. A természettudományos szemlélet megismerése általános iskolában kezdődik, a középiskolában új elemek kapnak nagyobb hangsúlyt.</w:t>
      </w:r>
    </w:p>
    <w:p w14:paraId="45D60256" w14:textId="77777777" w:rsidR="000434B0" w:rsidRPr="008B4B8A" w:rsidRDefault="000434B0" w:rsidP="00F161DA">
      <w:pPr>
        <w:jc w:val="both"/>
        <w:rPr>
          <w:rFonts w:ascii="Times New Roman" w:hAnsi="Times New Roman" w:cs="Times New Roman"/>
        </w:rPr>
      </w:pPr>
      <w:r w:rsidRPr="008B4B8A">
        <w:rPr>
          <w:rFonts w:ascii="Times New Roman" w:hAnsi="Times New Roman" w:cs="Times New Roman"/>
        </w:rPr>
        <w:t xml:space="preserve">A természettudomány feladata elsősorban a világ működésének leírása, a „hogyan működik?” </w:t>
      </w:r>
      <w:proofErr w:type="gramStart"/>
      <w:r w:rsidRPr="008B4B8A">
        <w:rPr>
          <w:rFonts w:ascii="Times New Roman" w:hAnsi="Times New Roman" w:cs="Times New Roman"/>
        </w:rPr>
        <w:t>kérdésre</w:t>
      </w:r>
      <w:proofErr w:type="gramEnd"/>
      <w:r w:rsidRPr="008B4B8A">
        <w:rPr>
          <w:rFonts w:ascii="Times New Roman" w:hAnsi="Times New Roman" w:cs="Times New Roman"/>
        </w:rPr>
        <w:t xml:space="preserve"> való válaszok keresése egyre alapvetőbb és átfogóbb törvények segítségével, azokból kiindulva, sokszor hosszú logikai láncok felhasználásával. Ez jelenti azt, hogy a „miért, mi az oka?” </w:t>
      </w:r>
      <w:proofErr w:type="gramStart"/>
      <w:r w:rsidRPr="008B4B8A">
        <w:rPr>
          <w:rFonts w:ascii="Times New Roman" w:hAnsi="Times New Roman" w:cs="Times New Roman"/>
        </w:rPr>
        <w:t>kérdésekre</w:t>
      </w:r>
      <w:proofErr w:type="gramEnd"/>
      <w:r w:rsidRPr="008B4B8A">
        <w:rPr>
          <w:rFonts w:ascii="Times New Roman" w:hAnsi="Times New Roman" w:cs="Times New Roman"/>
        </w:rPr>
        <w:t xml:space="preserve"> is választ keres. </w:t>
      </w:r>
    </w:p>
    <w:p w14:paraId="3E247FC6" w14:textId="77777777" w:rsidR="000434B0" w:rsidRPr="008B4B8A" w:rsidRDefault="000434B0" w:rsidP="00F161DA">
      <w:pPr>
        <w:jc w:val="both"/>
        <w:rPr>
          <w:rFonts w:ascii="Times New Roman" w:hAnsi="Times New Roman" w:cs="Times New Roman"/>
        </w:rPr>
      </w:pPr>
      <w:r w:rsidRPr="008B4B8A">
        <w:rPr>
          <w:rFonts w:ascii="Times New Roman" w:hAnsi="Times New Roman" w:cs="Times New Roman"/>
        </w:rPr>
        <w:t>A megismerési folyamatban az empíria és az elmélet összhangja van jelen. A dolgok lehetséges működéséről, a megfigyelt jelenségek létrejöttének okáról hipotéziseket alkotunk, és ezek beválását megfigyelésekkel és kísérletekkel képesek vagyunk vizsgálni.</w:t>
      </w:r>
    </w:p>
    <w:p w14:paraId="1946A34D" w14:textId="77777777" w:rsidR="000434B0" w:rsidRPr="008B4B8A" w:rsidRDefault="000434B0" w:rsidP="00F161DA">
      <w:pPr>
        <w:jc w:val="both"/>
        <w:rPr>
          <w:rFonts w:ascii="Times New Roman" w:hAnsi="Times New Roman" w:cs="Times New Roman"/>
        </w:rPr>
      </w:pPr>
      <w:r w:rsidRPr="008B4B8A">
        <w:rPr>
          <w:rFonts w:ascii="Times New Roman" w:hAnsi="Times New Roman" w:cs="Times New Roman"/>
        </w:rPr>
        <w:t xml:space="preserve">A természet leírásához, megismeréséhez egyszerűsítő feltételeket vezetünk be, analógiákat és modelleket alkalmazunk, a lényeges és lényegtelen momentumokat elkülönítjük, majd minél több tényezőt veszünk fokozatosan figyelembe. </w:t>
      </w:r>
    </w:p>
    <w:p w14:paraId="45F388AE" w14:textId="77777777" w:rsidR="000434B0" w:rsidRPr="008B4B8A" w:rsidRDefault="000434B0" w:rsidP="00F161DA">
      <w:pPr>
        <w:jc w:val="both"/>
        <w:rPr>
          <w:rFonts w:ascii="Times New Roman" w:hAnsi="Times New Roman" w:cs="Times New Roman"/>
        </w:rPr>
      </w:pPr>
      <w:r w:rsidRPr="008B4B8A">
        <w:rPr>
          <w:rFonts w:ascii="Times New Roman" w:hAnsi="Times New Roman" w:cs="Times New Roman"/>
        </w:rPr>
        <w:t xml:space="preserve">Mai technikai világunk alapja a természettudomány. A technika egyben segítője a további természettudományi kutatásnak és az oktatásnak egyaránt. Elsősorban a számítógépek megjelenése és fejlődése fontos elem. A számítógép a megismerés egyik alapvető eszközévé vált egyrészt a számítások gyorsabb elvégzésével, a hatalmas adatbázisok kezelési lehetőségeivel, a szimulációknak a modellalkotásban és a modell tesztelésében való felhasználásával. Ezzel egyben kitágult a vizsgálható jelenségek köre. Az Internet elterjedése másrészt megteremtette a gyors tudásmegosztás lehetőségét is. </w:t>
      </w:r>
    </w:p>
    <w:p w14:paraId="2ACF4E88" w14:textId="77777777" w:rsidR="000434B0" w:rsidRPr="008B4B8A" w:rsidRDefault="000434B0" w:rsidP="00F161DA">
      <w:pPr>
        <w:pStyle w:val="Norml1"/>
        <w:spacing w:line="259" w:lineRule="auto"/>
        <w:rPr>
          <w:rFonts w:ascii="Times New Roman" w:hAnsi="Times New Roman" w:cs="Times New Roman"/>
        </w:rPr>
      </w:pPr>
      <w:r w:rsidRPr="008B4B8A">
        <w:rPr>
          <w:rFonts w:ascii="Times New Roman" w:hAnsi="Times New Roman" w:cs="Times New Roman"/>
        </w:rPr>
        <w:t>A tanári értékelés célja nem lehet eltérő a tantárgy céljától, azaz fontos a motiváció felkeltése, a fizika tárggyal való pozitív attitűd kialakítása. Mindez fejlesztő, tanulást támogató értékeléssel valósítható meg. Az értékelésnek az elvárt sokszínű tanulói tevékenységekre kell vonatkoznia, s kiemelt szerepe van benne az árnyalt, szöveges visszajelzésnek. Szerencsés lehet az önértékelés bevezetése, csoportmunka esetében egymás vagy a projekt értékelése. Egy-egy feladat kapcsán indokolt az értékelési szempontokat előre rögzíteni. Fontos az is, hogy az értékelés egy projektben, csoportmunkában annak a feladatrésznek a megítélésére irányul, melyet az értékelendő diák elvégzett. Így az értékelésnek a csoportmunkában egyénre szabottnak kell lennie. Az egyedi (tehát nem ötfokú skálát követő) értékelést indokolhatja az is, hogy a tanárnak – aki nem a tantárgyat, hanem a tanulót tanítja, irányítja – tisztában kell lennie azzal, hogy egy adott tanulót milyen típusú visszajelzésekkel lehet motiválni. A jól kialakított értékelés növeli a motivációt, a végiggondolatlan, nem megfelelően kialakított, nem elegendően árnyalt értékelés viszont ellenében hat. Az értékelés nagymértékben képes befolyásolni a tárgy tanítási céljainak sikeres teljesítését.</w:t>
      </w:r>
    </w:p>
    <w:p w14:paraId="6E0490A5" w14:textId="3C53AD80" w:rsidR="000434B0" w:rsidRPr="008B4B8A" w:rsidRDefault="000434B0" w:rsidP="00F161DA">
      <w:pPr>
        <w:jc w:val="both"/>
        <w:rPr>
          <w:rFonts w:ascii="Times New Roman" w:hAnsi="Times New Roman" w:cs="Times New Roman"/>
        </w:rPr>
      </w:pPr>
      <w:r w:rsidRPr="008B4B8A">
        <w:rPr>
          <w:rFonts w:ascii="Times New Roman" w:hAnsi="Times New Roman" w:cs="Times New Roman"/>
        </w:rPr>
        <w:lastRenderedPageBreak/>
        <w:t>A kerettanterv témaköreit, fejlesztési feladatait és ismereteit úgy alakított</w:t>
      </w:r>
      <w:r w:rsidR="00D15593">
        <w:rPr>
          <w:rFonts w:ascii="Times New Roman" w:hAnsi="Times New Roman" w:cs="Times New Roman"/>
        </w:rPr>
        <w:t>á</w:t>
      </w:r>
      <w:r w:rsidRPr="008B4B8A">
        <w:rPr>
          <w:rFonts w:ascii="Times New Roman" w:hAnsi="Times New Roman" w:cs="Times New Roman"/>
        </w:rPr>
        <w:t xml:space="preserve">k ki, hogy az ezek figyelembevételével készített helyi tanterv, illetve tanmenet segítségével megvalósuljanak a </w:t>
      </w:r>
      <w:proofErr w:type="spellStart"/>
      <w:r w:rsidRPr="008B4B8A">
        <w:rPr>
          <w:rFonts w:ascii="Times New Roman" w:hAnsi="Times New Roman" w:cs="Times New Roman"/>
        </w:rPr>
        <w:t>Nat-ban</w:t>
      </w:r>
      <w:proofErr w:type="spellEnd"/>
      <w:r w:rsidRPr="008B4B8A">
        <w:rPr>
          <w:rFonts w:ascii="Times New Roman" w:hAnsi="Times New Roman" w:cs="Times New Roman"/>
        </w:rPr>
        <w:t xml:space="preserve"> megfogalmazott fejlesztési területek szerint csoportosított tanulási eredmények. Ezek egy része nem kötődik szorosan a tananyaghoz és témakörökhöz. A „Fizikai megfigyelések, kísérletek végzése, az eredmények értelmezése”</w:t>
      </w:r>
      <w:r w:rsidRPr="008B4B8A">
        <w:rPr>
          <w:rFonts w:ascii="Times New Roman" w:hAnsi="Times New Roman" w:cs="Times New Roman"/>
          <w:b/>
        </w:rPr>
        <w:t xml:space="preserve"> </w:t>
      </w:r>
      <w:r w:rsidRPr="008B4B8A">
        <w:rPr>
          <w:rFonts w:ascii="Times New Roman" w:hAnsi="Times New Roman" w:cs="Times New Roman"/>
        </w:rPr>
        <w:t xml:space="preserve">–fejlesztési részterület tanulási eredményeinek megvalósulását segítik a megfigyeléssel, méréssel, kísérletezéssel a mért adatok elemzésével, egyszerű számításos feladatok megoldásával foglalkozó órák, amelyek megtartására minden témakörben nyílik alkalom. A </w:t>
      </w:r>
      <w:proofErr w:type="gramStart"/>
      <w:r w:rsidRPr="008B4B8A">
        <w:rPr>
          <w:rFonts w:ascii="Times New Roman" w:hAnsi="Times New Roman" w:cs="Times New Roman"/>
        </w:rPr>
        <w:t>fizika</w:t>
      </w:r>
      <w:proofErr w:type="gramEnd"/>
      <w:r w:rsidRPr="008B4B8A">
        <w:rPr>
          <w:rFonts w:ascii="Times New Roman" w:hAnsi="Times New Roman" w:cs="Times New Roman"/>
        </w:rPr>
        <w:t xml:space="preserve"> mint természettudományos megismerési módszer - című első fejlesztési terület további tanulási eredményei a tudományos vitákkal gazdagított tanórák segítségével valósulnak meg, ezek lehetőségét – a megfelelő órakeretet biztosítva - külön jelezzük a kerettantervben. A digitális technológiák használatával kapcsolatos tanulás eredmények megvalósulása a megfelelő eszközök és programok tanári irányítás melletti önálló használatával biztosítható. Ezeket a tanulási eredményeket az alábbiakban soroljuk fel:</w:t>
      </w:r>
    </w:p>
    <w:p w14:paraId="402DF098" w14:textId="77777777" w:rsidR="000434B0" w:rsidRPr="008B4B8A" w:rsidRDefault="000434B0" w:rsidP="00F161DA">
      <w:pPr>
        <w:numPr>
          <w:ilvl w:val="0"/>
          <w:numId w:val="5"/>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A tanuló használ helymeghatározó szoftvereket, a közeli és távoli környezetünket leíró adatbázisokat, szoftvereket;</w:t>
      </w:r>
    </w:p>
    <w:p w14:paraId="3D73CB5D" w14:textId="77777777" w:rsidR="000434B0" w:rsidRPr="008B4B8A" w:rsidRDefault="000434B0" w:rsidP="00F161DA">
      <w:pPr>
        <w:numPr>
          <w:ilvl w:val="0"/>
          <w:numId w:val="5"/>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 xml:space="preserve">a vizsgált fizikai jelenségeket, kísérleteket bemutató animációkat, videókat keres és értelmez; </w:t>
      </w:r>
    </w:p>
    <w:p w14:paraId="1E4D87F4" w14:textId="77777777" w:rsidR="000434B0" w:rsidRPr="008B4B8A" w:rsidRDefault="000434B0" w:rsidP="00F161DA">
      <w:pPr>
        <w:numPr>
          <w:ilvl w:val="0"/>
          <w:numId w:val="5"/>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 xml:space="preserve">ismer magyar és idegen nyelvű megbízható fizikai tárgyú honlapokat; </w:t>
      </w:r>
    </w:p>
    <w:p w14:paraId="1F6554F7" w14:textId="77777777" w:rsidR="000434B0" w:rsidRPr="008B4B8A" w:rsidRDefault="000434B0" w:rsidP="00F161DA">
      <w:pPr>
        <w:numPr>
          <w:ilvl w:val="0"/>
          <w:numId w:val="5"/>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 xml:space="preserve">készségszinten alkalmazza a különböző kommunikációs eszközöket, illetve az internetet a főként magyar, illetve idegen nyelvű, fizikai tárgyú tartalmak keresésére; </w:t>
      </w:r>
    </w:p>
    <w:p w14:paraId="0D79397C" w14:textId="77777777" w:rsidR="000434B0" w:rsidRPr="008B4B8A" w:rsidRDefault="000434B0" w:rsidP="00F161DA">
      <w:pPr>
        <w:numPr>
          <w:ilvl w:val="0"/>
          <w:numId w:val="5"/>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 xml:space="preserve">fizikai szövegben, videóban el tudja különíteni a számára világos, valamint nem érthető, további magyarázatra szoruló részeket; </w:t>
      </w:r>
    </w:p>
    <w:p w14:paraId="7E9F14E6" w14:textId="77777777" w:rsidR="000434B0" w:rsidRPr="008B4B8A" w:rsidRDefault="000434B0" w:rsidP="00F161DA">
      <w:pPr>
        <w:numPr>
          <w:ilvl w:val="0"/>
          <w:numId w:val="5"/>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 xml:space="preserve">az interneten talált tartalmakat több forrásból is ellenőrzi; </w:t>
      </w:r>
    </w:p>
    <w:p w14:paraId="37F1A701" w14:textId="77777777" w:rsidR="000434B0" w:rsidRPr="008B4B8A" w:rsidRDefault="000434B0" w:rsidP="00F161DA">
      <w:pPr>
        <w:numPr>
          <w:ilvl w:val="0"/>
          <w:numId w:val="5"/>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 xml:space="preserve">a forrásokból gyűjtött információkat számítógépes prezentációban mutatja be; </w:t>
      </w:r>
    </w:p>
    <w:p w14:paraId="4CA0971F" w14:textId="77777777" w:rsidR="000434B0" w:rsidRPr="008B4B8A" w:rsidRDefault="000434B0" w:rsidP="00F161DA">
      <w:pPr>
        <w:numPr>
          <w:ilvl w:val="0"/>
          <w:numId w:val="5"/>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 xml:space="preserve">az egyszerű vizsgálatok eredményeinek, az elemzések, illetve a következtetések bemutatására prezentációt készít; </w:t>
      </w:r>
    </w:p>
    <w:p w14:paraId="47D25E39" w14:textId="77777777" w:rsidR="000434B0" w:rsidRPr="008B4B8A" w:rsidRDefault="000434B0" w:rsidP="00F161DA">
      <w:pPr>
        <w:numPr>
          <w:ilvl w:val="0"/>
          <w:numId w:val="5"/>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 xml:space="preserve">a projektfeladatok megoldása során önállóan, illetve a csoporttagokkal közösen különböző médiatartalmakat, prezentációkat, rövidebb-hosszabb szöveges produktumokat hoz létre a tapasztalatok, eredmények, elemzések, illetve következtetések bemutatására; </w:t>
      </w:r>
    </w:p>
    <w:p w14:paraId="6C758200" w14:textId="77777777" w:rsidR="000434B0" w:rsidRPr="008B4B8A" w:rsidRDefault="000434B0" w:rsidP="00F161DA">
      <w:pPr>
        <w:numPr>
          <w:ilvl w:val="0"/>
          <w:numId w:val="5"/>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 xml:space="preserve">a vizsgálatok során kinyert adatokat egyszerű táblázatkezelő szoftver segítségével elemzi, az adatokat grafikonok segítségével értelmezi; </w:t>
      </w:r>
    </w:p>
    <w:p w14:paraId="73093D46" w14:textId="77777777" w:rsidR="000434B0" w:rsidRPr="008B4B8A" w:rsidRDefault="000434B0" w:rsidP="006900A5">
      <w:pPr>
        <w:numPr>
          <w:ilvl w:val="0"/>
          <w:numId w:val="5"/>
        </w:numPr>
        <w:pBdr>
          <w:top w:val="nil"/>
          <w:left w:val="nil"/>
          <w:bottom w:val="nil"/>
          <w:right w:val="nil"/>
          <w:between w:val="nil"/>
        </w:pBdr>
        <w:spacing w:after="0" w:line="276" w:lineRule="auto"/>
        <w:jc w:val="both"/>
        <w:rPr>
          <w:rFonts w:ascii="Times New Roman" w:hAnsi="Times New Roman" w:cs="Times New Roman"/>
          <w:color w:val="000000"/>
        </w:rPr>
      </w:pPr>
      <w:r w:rsidRPr="008B4B8A">
        <w:rPr>
          <w:rFonts w:ascii="Times New Roman" w:hAnsi="Times New Roman" w:cs="Times New Roman"/>
          <w:color w:val="000000"/>
        </w:rPr>
        <w:t xml:space="preserve">használ mérésre, adatelemzésre, folyamatelemzésre alkalmas összetett szoftvereket (például hang és mozgókép kezelésére alkalmas programokat). </w:t>
      </w:r>
    </w:p>
    <w:p w14:paraId="44808943" w14:textId="77777777" w:rsidR="000434B0" w:rsidRPr="008B4B8A" w:rsidRDefault="000434B0" w:rsidP="000434B0">
      <w:pPr>
        <w:pBdr>
          <w:top w:val="nil"/>
          <w:left w:val="nil"/>
          <w:bottom w:val="nil"/>
          <w:right w:val="nil"/>
          <w:between w:val="nil"/>
        </w:pBdr>
        <w:spacing w:after="0"/>
        <w:ind w:left="360"/>
        <w:rPr>
          <w:rFonts w:ascii="Times New Roman" w:hAnsi="Times New Roman" w:cs="Times New Roman"/>
        </w:rPr>
      </w:pPr>
      <w:r w:rsidRPr="008B4B8A">
        <w:rPr>
          <w:rFonts w:ascii="Times New Roman" w:hAnsi="Times New Roman" w:cs="Times New Roman"/>
        </w:rPr>
        <w:t>A digitális eszközök használatának lehetőségére gyakran utalunk a fejlesztési feladatok között.</w:t>
      </w:r>
    </w:p>
    <w:p w14:paraId="57165EF8" w14:textId="77777777" w:rsidR="00936BFA" w:rsidRPr="008B4B8A" w:rsidRDefault="00936BFA" w:rsidP="00B57E71">
      <w:pPr>
        <w:rPr>
          <w:rFonts w:ascii="Times New Roman" w:hAnsi="Times New Roman" w:cs="Times New Roman"/>
        </w:rPr>
      </w:pPr>
    </w:p>
    <w:p w14:paraId="7BED5C04" w14:textId="70172B22" w:rsidR="00EF6649" w:rsidRPr="008B4B8A" w:rsidRDefault="00EF6649" w:rsidP="00EF6649">
      <w:pPr>
        <w:pStyle w:val="Cmsor3"/>
        <w:ind w:left="-227"/>
        <w:rPr>
          <w:rFonts w:ascii="Times New Roman" w:hAnsi="Times New Roman" w:cs="Times New Roman"/>
          <w:sz w:val="28"/>
          <w:szCs w:val="28"/>
        </w:rPr>
      </w:pPr>
      <w:r w:rsidRPr="008B4B8A">
        <w:rPr>
          <w:rFonts w:ascii="Times New Roman" w:hAnsi="Times New Roman" w:cs="Times New Roman"/>
          <w:sz w:val="28"/>
          <w:szCs w:val="28"/>
        </w:rPr>
        <w:t xml:space="preserve">Alapórás gimnáziumi képzés (nyolc- ill. </w:t>
      </w:r>
      <w:proofErr w:type="spellStart"/>
      <w:r w:rsidRPr="008B4B8A">
        <w:rPr>
          <w:rFonts w:ascii="Times New Roman" w:hAnsi="Times New Roman" w:cs="Times New Roman"/>
          <w:sz w:val="28"/>
          <w:szCs w:val="28"/>
        </w:rPr>
        <w:t>négyévfolyamos</w:t>
      </w:r>
      <w:proofErr w:type="spellEnd"/>
      <w:r w:rsidRPr="008B4B8A">
        <w:rPr>
          <w:rFonts w:ascii="Times New Roman" w:hAnsi="Times New Roman" w:cs="Times New Roman"/>
          <w:sz w:val="28"/>
          <w:szCs w:val="28"/>
        </w:rPr>
        <w:t>)</w:t>
      </w:r>
    </w:p>
    <w:p w14:paraId="124BD944" w14:textId="77777777" w:rsidR="00763D74" w:rsidRPr="008B4B8A" w:rsidRDefault="00763D74" w:rsidP="00EF6649">
      <w:pPr>
        <w:rPr>
          <w:rFonts w:ascii="Times New Roman" w:hAnsi="Times New Roman" w:cs="Times New Roman"/>
        </w:rPr>
      </w:pPr>
    </w:p>
    <w:p w14:paraId="6F91F2C8" w14:textId="4ED3A1ED" w:rsidR="00EF6649" w:rsidRPr="008B4B8A" w:rsidRDefault="00EF6649" w:rsidP="006E1AC7">
      <w:pPr>
        <w:jc w:val="both"/>
        <w:rPr>
          <w:rFonts w:ascii="Times New Roman" w:hAnsi="Times New Roman" w:cs="Times New Roman"/>
        </w:rPr>
      </w:pPr>
      <w:r w:rsidRPr="008B4B8A">
        <w:rPr>
          <w:rFonts w:ascii="Times New Roman" w:hAnsi="Times New Roman" w:cs="Times New Roman"/>
        </w:rPr>
        <w:t>A Nemzeti alaptantervben megfogalmazott órabeosztás szerint a fizika tantárgy tanítására a 9. évfolyamon heti 2, a 10. évfolyamon heti 3 órában kerülhet sor. A kerettanterv témakörei a mindennapok gyakorlatában fontos kérdések köré szerveződnek arra biztatva a tanárt, hogy a diákok fizikai ismereteit a gyakorlathoz kapcsolódó témákból kiindulva, a gyakorlatban megfigyelt, megfigyelhető jelenségek magyarázata során mutassa be. Ilyen módon elkerülhető a főleg képletekre koncentráló és a gyakorlati alkalmazásokat csak érdekességként megemlítő elméleti fizika szemléletű képzés. Szó sincs ugyanakkor arról, hogy ez a tudományosság háttérbe szorulását, vagy az összefüggések teljes elhanyagolását jelentené. A kerettanterv hangsúlyozottan törekszik a fizikai gondolkodásmód, a tudomány művelésének közvetlen megmutatására fejlesztési területként megjelenítve a korunkat fokozottan érintő, illetve a mai fizikai kutatásokkal kapcsolatos tudományos vitát, támogatva a tudományos megismerési folyamat aktív tanulás, kísérletezés során történő élményszerű átélését. Ebben az életszakaszban a diákok jövővel kap</w:t>
      </w:r>
      <w:r w:rsidRPr="008B4B8A">
        <w:rPr>
          <w:rFonts w:ascii="Times New Roman" w:hAnsi="Times New Roman" w:cs="Times New Roman"/>
        </w:rPr>
        <w:lastRenderedPageBreak/>
        <w:t xml:space="preserve">csolatos elképzelése még gyakran kialakulatlan. Nagyon fontos, hogy a tananyag – a tartalmakkal túlzsúfolt elméleti tanulás erőltetése helyett – adjon lehetőséget a tárgy megszeretésére, illetve a későbbi, szakirányú tanulást megalapozó kompetenciák (például az önálló tanulás, a csoportban történő munka, a kritikus gondolkodás, a kreativitás) fejlesztésére. Mindez adatok memorizálása helyett aktív, differenciált, projektszemléletű tevékenységek révén valósítható meg – szem előtt tartva azt is, hogy a legfontosabb fogalmak és törvények helyes megértése alapozhatja meg a későbbi fizika tanulmányokat. </w:t>
      </w:r>
    </w:p>
    <w:p w14:paraId="4D1BDA3E" w14:textId="77777777" w:rsidR="00EF6649" w:rsidRPr="008B4B8A" w:rsidRDefault="00EF6649" w:rsidP="006E1AC7">
      <w:pPr>
        <w:jc w:val="both"/>
        <w:rPr>
          <w:rFonts w:ascii="Times New Roman" w:hAnsi="Times New Roman" w:cs="Times New Roman"/>
        </w:rPr>
      </w:pPr>
      <w:r w:rsidRPr="008B4B8A">
        <w:rPr>
          <w:rFonts w:ascii="Times New Roman" w:hAnsi="Times New Roman" w:cs="Times New Roman"/>
        </w:rPr>
        <w:t>A fizika tantárgy sajátosan komplex tartalmából, valamint az imént említett tevékenység- és kompetencia központúságból következik az is, hogy értékelésében nem a szabály- és képletismeretnek kell dominálnia. Tág teret kell kapnia az értékelés sokféleségének. A prezentációra alapuló szóbeli felelet, a teszt, az esszé, az önálló munka, az aktív tanulás közbeni tevékenység, illetve a csoportmunka csoportos értékelése mellett a középiskolában előtérbe kerülhet a mérési és kísérleti feladatok értékelése, az önálló vagy kis csoportokban végzett projektmunka, az életkori sajátosságoknak megfelelő komplexebb kutató munka is.</w:t>
      </w:r>
    </w:p>
    <w:p w14:paraId="34F21F37" w14:textId="4A50A230" w:rsidR="00EF6649" w:rsidRPr="008B4B8A" w:rsidRDefault="00EF6649" w:rsidP="00EF6649">
      <w:pPr>
        <w:shd w:val="clear" w:color="auto" w:fill="FFFFFF"/>
        <w:spacing w:after="0" w:line="360" w:lineRule="auto"/>
        <w:rPr>
          <w:rFonts w:ascii="Times New Roman" w:hAnsi="Times New Roman" w:cs="Times New Roman"/>
        </w:rPr>
      </w:pPr>
      <w:r w:rsidRPr="008B4B8A">
        <w:rPr>
          <w:rFonts w:ascii="Times New Roman" w:hAnsi="Times New Roman" w:cs="Times New Roman"/>
        </w:rPr>
        <w:t>A Nemzeti Alap Tanterv fő témakörei</w:t>
      </w:r>
    </w:p>
    <w:p w14:paraId="47A45786" w14:textId="77777777" w:rsidR="00EF6649" w:rsidRPr="008B4B8A" w:rsidRDefault="00EF6649" w:rsidP="00EF6649">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1. A fizikai jelenségek megfigyelése, modellalkotás, értelmezés, tudományos érvelés</w:t>
      </w:r>
    </w:p>
    <w:p w14:paraId="06BE81A8" w14:textId="77777777" w:rsidR="00EF6649" w:rsidRPr="008B4B8A" w:rsidRDefault="00EF6649" w:rsidP="00EF6649">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2. Mozgások a környezetünkben, a közlekedés kinematikai és dinamikai vonatkozásai</w:t>
      </w:r>
    </w:p>
    <w:p w14:paraId="5580B291" w14:textId="77777777" w:rsidR="00EF6649" w:rsidRPr="008B4B8A" w:rsidRDefault="00EF6649" w:rsidP="00EF6649">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3. A halmazállapotok és változásuk, a légnemű, folyékony és szilárd anyagok tulajdonságai</w:t>
      </w:r>
    </w:p>
    <w:p w14:paraId="454F48C8" w14:textId="77777777" w:rsidR="00EF6649" w:rsidRPr="008B4B8A" w:rsidRDefault="00EF6649" w:rsidP="00EF6649">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4. Az emberi test fizikájának elemei</w:t>
      </w:r>
    </w:p>
    <w:p w14:paraId="0DA7EDE9" w14:textId="77777777" w:rsidR="00EF6649" w:rsidRPr="008B4B8A" w:rsidRDefault="00EF6649" w:rsidP="00EF6649">
      <w:pPr>
        <w:shd w:val="clear" w:color="auto" w:fill="FFFFFF"/>
        <w:spacing w:after="0" w:line="360" w:lineRule="auto"/>
        <w:ind w:left="238"/>
        <w:rPr>
          <w:rFonts w:ascii="Times New Roman" w:hAnsi="Times New Roman" w:cs="Times New Roman"/>
        </w:rPr>
      </w:pPr>
      <w:r w:rsidRPr="008B4B8A">
        <w:rPr>
          <w:rFonts w:ascii="Times New Roman" w:hAnsi="Times New Roman" w:cs="Times New Roman"/>
        </w:rPr>
        <w:t>5. Fontosabb mechanikai, hőtani és elektromos eszközeink működésének alapjai, fűtés és világítás a háztartásban</w:t>
      </w:r>
    </w:p>
    <w:p w14:paraId="7E5EC188" w14:textId="77777777" w:rsidR="00EF6649" w:rsidRPr="008B4B8A" w:rsidRDefault="00EF6649" w:rsidP="00EF6649">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6. A hullámok szerepe a képek és hangok rögzítésében, továbbításában</w:t>
      </w:r>
    </w:p>
    <w:p w14:paraId="14337FF6" w14:textId="77777777" w:rsidR="00EF6649" w:rsidRPr="008B4B8A" w:rsidRDefault="00EF6649" w:rsidP="00EF6649">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 xml:space="preserve">7. Az energia megjelenési formái, megmaradása, energiatermelés és </w:t>
      </w:r>
      <w:proofErr w:type="spellStart"/>
      <w:r w:rsidRPr="008B4B8A">
        <w:rPr>
          <w:rFonts w:ascii="Times New Roman" w:hAnsi="Times New Roman" w:cs="Times New Roman"/>
        </w:rPr>
        <w:t>-felhasználás</w:t>
      </w:r>
      <w:proofErr w:type="spellEnd"/>
    </w:p>
    <w:p w14:paraId="16C0B618" w14:textId="77777777" w:rsidR="00EF6649" w:rsidRPr="008B4B8A" w:rsidRDefault="00EF6649" w:rsidP="00EF6649">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8. Az atom szerkezete, fénykibocsátás, radioaktivitás</w:t>
      </w:r>
    </w:p>
    <w:p w14:paraId="7A167342" w14:textId="77777777" w:rsidR="00EF6649" w:rsidRPr="008B4B8A" w:rsidRDefault="00EF6649" w:rsidP="00EF6649">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9. A Föld, a Naprendszer és a Világegyetem, a Föld jövője, megóvása, az űrkutatás eredményei</w:t>
      </w:r>
    </w:p>
    <w:p w14:paraId="039A68F5" w14:textId="011FB1AB" w:rsidR="00EA6333" w:rsidRPr="008B4B8A" w:rsidRDefault="00EA6333" w:rsidP="00EA6333">
      <w:pPr>
        <w:rPr>
          <w:rStyle w:val="Kiemels"/>
          <w:rFonts w:ascii="Times New Roman" w:hAnsi="Times New Roman" w:cs="Times New Roman"/>
        </w:rPr>
      </w:pPr>
      <w:r w:rsidRPr="008B4B8A">
        <w:rPr>
          <w:rStyle w:val="Kiemels"/>
          <w:rFonts w:ascii="Times New Roman" w:hAnsi="Times New Roman" w:cs="Times New Roman"/>
        </w:rPr>
        <w:t>A fizika tantárgy óraszáma ezekben a képzéstípusokban a 9. évfolyamon 68 óra, a 10. évfolyamon 102 óra.</w:t>
      </w:r>
    </w:p>
    <w:p w14:paraId="2E0C225E" w14:textId="77777777" w:rsidR="00EA6333" w:rsidRPr="008B4B8A" w:rsidRDefault="00EA6333" w:rsidP="00EA6333">
      <w:pPr>
        <w:spacing w:after="0" w:line="240" w:lineRule="auto"/>
        <w:rPr>
          <w:rFonts w:ascii="Times New Roman" w:hAnsi="Times New Roman" w:cs="Times New Roman"/>
          <w:sz w:val="24"/>
          <w:szCs w:val="24"/>
        </w:rPr>
      </w:pPr>
      <w:r w:rsidRPr="008B4B8A">
        <w:rPr>
          <w:rFonts w:ascii="Times New Roman" w:hAnsi="Times New Roman" w:cs="Times New Roman"/>
          <w:sz w:val="24"/>
          <w:szCs w:val="24"/>
        </w:rPr>
        <w:t xml:space="preserve">Kapcsolódás a </w:t>
      </w:r>
      <w:proofErr w:type="spellStart"/>
      <w:r w:rsidRPr="008B4B8A">
        <w:rPr>
          <w:rFonts w:ascii="Times New Roman" w:hAnsi="Times New Roman" w:cs="Times New Roman"/>
          <w:sz w:val="24"/>
          <w:szCs w:val="24"/>
        </w:rPr>
        <w:t>Nat</w:t>
      </w:r>
      <w:proofErr w:type="spellEnd"/>
      <w:r w:rsidRPr="008B4B8A">
        <w:rPr>
          <w:rFonts w:ascii="Times New Roman" w:hAnsi="Times New Roman" w:cs="Times New Roman"/>
          <w:sz w:val="24"/>
          <w:szCs w:val="24"/>
        </w:rPr>
        <w:t xml:space="preserve"> témaköreihez</w:t>
      </w:r>
    </w:p>
    <w:p w14:paraId="228F32FD" w14:textId="77777777" w:rsidR="00EA6333" w:rsidRPr="008B4B8A" w:rsidRDefault="00EA6333" w:rsidP="00FE5EA8">
      <w:pPr>
        <w:spacing w:after="0" w:line="240" w:lineRule="auto"/>
        <w:rPr>
          <w:rFonts w:ascii="Times New Roman" w:hAnsi="Times New Roman" w:cs="Times New Roman"/>
          <w:sz w:val="24"/>
          <w:szCs w:val="24"/>
        </w:rPr>
      </w:pPr>
      <w:r w:rsidRPr="008B4B8A">
        <w:rPr>
          <w:rFonts w:ascii="Times New Roman" w:hAnsi="Times New Roman" w:cs="Times New Roman"/>
        </w:rPr>
        <w:t xml:space="preserve">(A témakörök áttekintő táblázatában a témakör neve után zárójelbe tett számok azt jelölik, hogy a </w:t>
      </w:r>
      <w:r w:rsidRPr="008B4B8A">
        <w:rPr>
          <w:rFonts w:ascii="Times New Roman" w:hAnsi="Times New Roman" w:cs="Times New Roman"/>
          <w:sz w:val="24"/>
          <w:szCs w:val="24"/>
        </w:rPr>
        <w:t xml:space="preserve">témakör a </w:t>
      </w:r>
      <w:r w:rsidRPr="008B4B8A">
        <w:rPr>
          <w:rFonts w:ascii="Times New Roman" w:hAnsi="Times New Roman" w:cs="Times New Roman"/>
        </w:rPr>
        <w:t>NAT</w:t>
      </w:r>
      <w:r w:rsidRPr="008B4B8A">
        <w:rPr>
          <w:rFonts w:ascii="Times New Roman" w:hAnsi="Times New Roman" w:cs="Times New Roman"/>
          <w:sz w:val="24"/>
          <w:szCs w:val="24"/>
        </w:rPr>
        <w:t xml:space="preserve"> </w:t>
      </w:r>
      <w:proofErr w:type="spellStart"/>
      <w:r w:rsidRPr="008B4B8A">
        <w:rPr>
          <w:rFonts w:ascii="Times New Roman" w:hAnsi="Times New Roman" w:cs="Times New Roman"/>
          <w:sz w:val="24"/>
          <w:szCs w:val="24"/>
        </w:rPr>
        <w:t>-ban</w:t>
      </w:r>
      <w:proofErr w:type="spellEnd"/>
      <w:r w:rsidRPr="008B4B8A">
        <w:rPr>
          <w:rFonts w:ascii="Times New Roman" w:hAnsi="Times New Roman" w:cs="Times New Roman"/>
          <w:sz w:val="24"/>
          <w:szCs w:val="24"/>
        </w:rPr>
        <w:t xml:space="preserve"> felsorolt melyik fő témakörökhöz tartozik.)</w:t>
      </w:r>
    </w:p>
    <w:p w14:paraId="6AA3C848" w14:textId="77777777" w:rsidR="00EA6333" w:rsidRPr="008B4B8A" w:rsidRDefault="00EA6333" w:rsidP="00EA6333">
      <w:pPr>
        <w:spacing w:after="120"/>
        <w:rPr>
          <w:rFonts w:ascii="Times New Roman" w:hAnsi="Times New Roman" w:cs="Times New Roman"/>
          <w:b/>
        </w:rPr>
      </w:pPr>
    </w:p>
    <w:p w14:paraId="28477116" w14:textId="77777777" w:rsidR="00EA6333" w:rsidRPr="008B4B8A" w:rsidRDefault="00EA6333" w:rsidP="00EA6333">
      <w:pPr>
        <w:spacing w:after="120"/>
        <w:rPr>
          <w:rFonts w:ascii="Times New Roman" w:hAnsi="Times New Roman" w:cs="Times New Roman"/>
          <w:b/>
        </w:rPr>
      </w:pPr>
      <w:r w:rsidRPr="008B4B8A">
        <w:rPr>
          <w:rFonts w:ascii="Times New Roman" w:hAnsi="Times New Roman" w:cs="Times New Roman"/>
          <w:b/>
        </w:rPr>
        <w:t>9. osztályban a tanítandó témakörök:</w:t>
      </w: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6"/>
        <w:gridCol w:w="1953"/>
      </w:tblGrid>
      <w:tr w:rsidR="00774C32" w:rsidRPr="008B4B8A" w14:paraId="52F54CD0" w14:textId="77777777" w:rsidTr="00774C32">
        <w:tc>
          <w:tcPr>
            <w:tcW w:w="6406" w:type="dxa"/>
          </w:tcPr>
          <w:p w14:paraId="47AEA412" w14:textId="77777777" w:rsidR="00774C32" w:rsidRPr="008B4B8A" w:rsidRDefault="00774C32" w:rsidP="00763D74">
            <w:pPr>
              <w:pBdr>
                <w:top w:val="nil"/>
                <w:left w:val="nil"/>
                <w:bottom w:val="nil"/>
                <w:right w:val="nil"/>
                <w:between w:val="nil"/>
              </w:pBdr>
              <w:spacing w:after="0" w:line="240" w:lineRule="auto"/>
              <w:rPr>
                <w:rFonts w:ascii="Times New Roman" w:eastAsia="Cambria" w:hAnsi="Times New Roman" w:cs="Times New Roman"/>
                <w:b/>
                <w:color w:val="0070C0"/>
              </w:rPr>
            </w:pPr>
            <w:r w:rsidRPr="008B4B8A">
              <w:rPr>
                <w:rFonts w:ascii="Times New Roman" w:eastAsia="Cambria" w:hAnsi="Times New Roman" w:cs="Times New Roman"/>
                <w:b/>
                <w:color w:val="0070C0"/>
              </w:rPr>
              <w:t>Témakör neve</w:t>
            </w:r>
          </w:p>
        </w:tc>
        <w:tc>
          <w:tcPr>
            <w:tcW w:w="1953" w:type="dxa"/>
          </w:tcPr>
          <w:p w14:paraId="11D9288C" w14:textId="0B1129C9" w:rsidR="00774C32" w:rsidRPr="008B4B8A" w:rsidRDefault="00774C32" w:rsidP="00763D74">
            <w:pPr>
              <w:pBdr>
                <w:top w:val="nil"/>
                <w:left w:val="nil"/>
                <w:bottom w:val="nil"/>
                <w:right w:val="nil"/>
                <w:between w:val="nil"/>
              </w:pBdr>
              <w:spacing w:after="0" w:line="240" w:lineRule="auto"/>
              <w:jc w:val="center"/>
              <w:rPr>
                <w:rFonts w:ascii="Times New Roman" w:eastAsia="Cambria" w:hAnsi="Times New Roman" w:cs="Times New Roman"/>
                <w:b/>
                <w:color w:val="0070C0"/>
              </w:rPr>
            </w:pPr>
            <w:r w:rsidRPr="008B4B8A">
              <w:rPr>
                <w:rFonts w:ascii="Times New Roman" w:eastAsia="Cambria" w:hAnsi="Times New Roman" w:cs="Times New Roman"/>
                <w:b/>
                <w:color w:val="0070C0"/>
              </w:rPr>
              <w:t>Óraszám</w:t>
            </w:r>
          </w:p>
        </w:tc>
      </w:tr>
      <w:tr w:rsidR="00774C32" w:rsidRPr="008B4B8A" w14:paraId="35BA781C" w14:textId="77777777" w:rsidTr="00774C32">
        <w:tc>
          <w:tcPr>
            <w:tcW w:w="6406" w:type="dxa"/>
          </w:tcPr>
          <w:p w14:paraId="2790AC1E" w14:textId="77777777" w:rsidR="00774C32" w:rsidRPr="008B4B8A" w:rsidRDefault="00774C32"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 xml:space="preserve">Egyszerű mozgások (1, 2) </w:t>
            </w:r>
          </w:p>
        </w:tc>
        <w:tc>
          <w:tcPr>
            <w:tcW w:w="1953" w:type="dxa"/>
          </w:tcPr>
          <w:p w14:paraId="7427CB98" w14:textId="77777777"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12</w:t>
            </w:r>
          </w:p>
        </w:tc>
      </w:tr>
      <w:tr w:rsidR="00774C32" w:rsidRPr="008B4B8A" w14:paraId="00EA64FC" w14:textId="77777777" w:rsidTr="00774C32">
        <w:tc>
          <w:tcPr>
            <w:tcW w:w="6406" w:type="dxa"/>
          </w:tcPr>
          <w:p w14:paraId="4D9EA79B" w14:textId="77777777" w:rsidR="00774C32" w:rsidRPr="008B4B8A" w:rsidRDefault="00774C32"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Ismétlődő mozgások (1, 2)</w:t>
            </w:r>
          </w:p>
        </w:tc>
        <w:tc>
          <w:tcPr>
            <w:tcW w:w="1953" w:type="dxa"/>
          </w:tcPr>
          <w:p w14:paraId="5A90D28E" w14:textId="77777777"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12</w:t>
            </w:r>
          </w:p>
        </w:tc>
      </w:tr>
      <w:tr w:rsidR="00774C32" w:rsidRPr="008B4B8A" w14:paraId="09E296C2" w14:textId="77777777" w:rsidTr="00774C32">
        <w:tc>
          <w:tcPr>
            <w:tcW w:w="6406" w:type="dxa"/>
          </w:tcPr>
          <w:p w14:paraId="3B30D164" w14:textId="77777777" w:rsidR="00774C32" w:rsidRPr="008B4B8A" w:rsidRDefault="00774C32"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A közlekedés és sportolás fizikája (1, 2)</w:t>
            </w:r>
          </w:p>
        </w:tc>
        <w:tc>
          <w:tcPr>
            <w:tcW w:w="1953" w:type="dxa"/>
          </w:tcPr>
          <w:p w14:paraId="5ADDCBDC" w14:textId="77777777"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12</w:t>
            </w:r>
          </w:p>
        </w:tc>
      </w:tr>
      <w:tr w:rsidR="00774C32" w:rsidRPr="008B4B8A" w14:paraId="054477A2" w14:textId="77777777" w:rsidTr="00774C32">
        <w:trPr>
          <w:trHeight w:val="260"/>
        </w:trPr>
        <w:tc>
          <w:tcPr>
            <w:tcW w:w="6406" w:type="dxa"/>
          </w:tcPr>
          <w:p w14:paraId="54BE502A" w14:textId="77777777" w:rsidR="00774C32" w:rsidRPr="008B4B8A" w:rsidRDefault="00774C32"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Az energia (1, 7)</w:t>
            </w:r>
          </w:p>
        </w:tc>
        <w:tc>
          <w:tcPr>
            <w:tcW w:w="1953" w:type="dxa"/>
          </w:tcPr>
          <w:p w14:paraId="2416443C" w14:textId="77777777"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10</w:t>
            </w:r>
          </w:p>
        </w:tc>
      </w:tr>
      <w:tr w:rsidR="00774C32" w:rsidRPr="008B4B8A" w14:paraId="485CA7A5" w14:textId="77777777" w:rsidTr="00774C32">
        <w:tc>
          <w:tcPr>
            <w:tcW w:w="6406" w:type="dxa"/>
          </w:tcPr>
          <w:p w14:paraId="2EAE406B" w14:textId="77777777" w:rsidR="00774C32" w:rsidRPr="008B4B8A" w:rsidRDefault="00774C32"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A melegítés és hűtés következményei (1, 3)</w:t>
            </w:r>
          </w:p>
        </w:tc>
        <w:tc>
          <w:tcPr>
            <w:tcW w:w="1953" w:type="dxa"/>
          </w:tcPr>
          <w:p w14:paraId="6DEA160B" w14:textId="77777777"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12</w:t>
            </w:r>
          </w:p>
        </w:tc>
      </w:tr>
      <w:tr w:rsidR="00774C32" w:rsidRPr="008B4B8A" w14:paraId="604A1BD0" w14:textId="77777777" w:rsidTr="00774C32">
        <w:tc>
          <w:tcPr>
            <w:tcW w:w="6406" w:type="dxa"/>
          </w:tcPr>
          <w:p w14:paraId="25984454" w14:textId="77777777" w:rsidR="00774C32" w:rsidRPr="008B4B8A" w:rsidRDefault="00774C32"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Víz és levegő a környezetünkben (1, 3)</w:t>
            </w:r>
          </w:p>
        </w:tc>
        <w:tc>
          <w:tcPr>
            <w:tcW w:w="1953" w:type="dxa"/>
          </w:tcPr>
          <w:p w14:paraId="5D8206C2" w14:textId="77777777"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10</w:t>
            </w:r>
          </w:p>
        </w:tc>
      </w:tr>
      <w:tr w:rsidR="00774C32" w:rsidRPr="008B4B8A" w14:paraId="1F9884D5" w14:textId="77777777" w:rsidTr="00774C32">
        <w:tc>
          <w:tcPr>
            <w:tcW w:w="6406" w:type="dxa"/>
          </w:tcPr>
          <w:p w14:paraId="6A8A0FB2" w14:textId="77777777" w:rsidR="00774C32" w:rsidRPr="008B4B8A" w:rsidRDefault="00774C32" w:rsidP="00763D74">
            <w:pPr>
              <w:pBdr>
                <w:top w:val="nil"/>
                <w:left w:val="nil"/>
                <w:bottom w:val="nil"/>
                <w:right w:val="nil"/>
                <w:between w:val="nil"/>
              </w:pBdr>
              <w:spacing w:after="0" w:line="240" w:lineRule="auto"/>
              <w:jc w:val="right"/>
              <w:rPr>
                <w:rFonts w:ascii="Times New Roman" w:eastAsia="Cambria" w:hAnsi="Times New Roman" w:cs="Times New Roman"/>
                <w:b/>
                <w:color w:val="0070C0"/>
              </w:rPr>
            </w:pPr>
            <w:r w:rsidRPr="008B4B8A">
              <w:rPr>
                <w:rFonts w:ascii="Times New Roman" w:eastAsia="Cambria" w:hAnsi="Times New Roman" w:cs="Times New Roman"/>
                <w:b/>
                <w:color w:val="0070C0"/>
              </w:rPr>
              <w:t>Összes óraszám:</w:t>
            </w:r>
          </w:p>
        </w:tc>
        <w:tc>
          <w:tcPr>
            <w:tcW w:w="1953" w:type="dxa"/>
          </w:tcPr>
          <w:p w14:paraId="4D891932" w14:textId="333E3E93"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68</w:t>
            </w:r>
          </w:p>
        </w:tc>
      </w:tr>
    </w:tbl>
    <w:p w14:paraId="3D34F090" w14:textId="77777777" w:rsidR="00774C32" w:rsidRPr="008B4B8A" w:rsidRDefault="00774C32" w:rsidP="00EA6333">
      <w:pPr>
        <w:spacing w:after="120"/>
        <w:rPr>
          <w:rFonts w:ascii="Times New Roman" w:hAnsi="Times New Roman" w:cs="Times New Roman"/>
          <w:b/>
        </w:rPr>
      </w:pPr>
    </w:p>
    <w:p w14:paraId="50F3DE01" w14:textId="77777777" w:rsidR="00EA6333" w:rsidRPr="008B4B8A" w:rsidRDefault="00EA6333" w:rsidP="00EA6333">
      <w:pPr>
        <w:spacing w:after="0" w:line="240" w:lineRule="auto"/>
        <w:rPr>
          <w:rFonts w:ascii="Times New Roman" w:hAnsi="Times New Roman" w:cs="Times New Roman"/>
          <w:b/>
          <w:sz w:val="28"/>
        </w:rPr>
      </w:pPr>
      <w:r w:rsidRPr="008B4B8A">
        <w:rPr>
          <w:rFonts w:ascii="Times New Roman" w:hAnsi="Times New Roman" w:cs="Times New Roman"/>
          <w:b/>
        </w:rPr>
        <w:t>10. osztályban a tanítandó témakörök:</w:t>
      </w:r>
    </w:p>
    <w:p w14:paraId="3698BB56" w14:textId="77777777" w:rsidR="00EA6333" w:rsidRPr="008B4B8A" w:rsidRDefault="00EA6333" w:rsidP="00EA6333">
      <w:pPr>
        <w:spacing w:after="0" w:line="240" w:lineRule="auto"/>
        <w:rPr>
          <w:rFonts w:ascii="Times New Roman" w:hAnsi="Times New Roman" w:cs="Times New Roman"/>
          <w:b/>
          <w:sz w:val="28"/>
        </w:rPr>
      </w:pP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6"/>
        <w:gridCol w:w="1953"/>
      </w:tblGrid>
      <w:tr w:rsidR="00774C32" w:rsidRPr="008B4B8A" w14:paraId="2695809D" w14:textId="77777777" w:rsidTr="00774C32">
        <w:tc>
          <w:tcPr>
            <w:tcW w:w="6406" w:type="dxa"/>
          </w:tcPr>
          <w:p w14:paraId="3897406E" w14:textId="77777777" w:rsidR="00774C32" w:rsidRPr="008B4B8A" w:rsidRDefault="00774C32" w:rsidP="00763D74">
            <w:pPr>
              <w:pBdr>
                <w:top w:val="nil"/>
                <w:left w:val="nil"/>
                <w:bottom w:val="nil"/>
                <w:right w:val="nil"/>
                <w:between w:val="nil"/>
              </w:pBdr>
              <w:spacing w:after="0" w:line="240" w:lineRule="auto"/>
              <w:rPr>
                <w:rFonts w:ascii="Times New Roman" w:eastAsia="Cambria" w:hAnsi="Times New Roman" w:cs="Times New Roman"/>
                <w:b/>
                <w:color w:val="0070C0"/>
              </w:rPr>
            </w:pPr>
            <w:r w:rsidRPr="008B4B8A">
              <w:rPr>
                <w:rFonts w:ascii="Times New Roman" w:eastAsia="Cambria" w:hAnsi="Times New Roman" w:cs="Times New Roman"/>
                <w:b/>
                <w:color w:val="0070C0"/>
              </w:rPr>
              <w:t>Témakör neve</w:t>
            </w:r>
          </w:p>
        </w:tc>
        <w:tc>
          <w:tcPr>
            <w:tcW w:w="1953" w:type="dxa"/>
          </w:tcPr>
          <w:p w14:paraId="1D8F895D" w14:textId="7E08B6D7" w:rsidR="00774C32" w:rsidRPr="008B4B8A" w:rsidRDefault="00774C32" w:rsidP="00763D74">
            <w:pPr>
              <w:pBdr>
                <w:top w:val="nil"/>
                <w:left w:val="nil"/>
                <w:bottom w:val="nil"/>
                <w:right w:val="nil"/>
                <w:between w:val="nil"/>
              </w:pBdr>
              <w:spacing w:after="0" w:line="240" w:lineRule="auto"/>
              <w:jc w:val="center"/>
              <w:rPr>
                <w:rFonts w:ascii="Times New Roman" w:eastAsia="Cambria" w:hAnsi="Times New Roman" w:cs="Times New Roman"/>
                <w:b/>
                <w:color w:val="0070C0"/>
              </w:rPr>
            </w:pPr>
            <w:r w:rsidRPr="008B4B8A">
              <w:rPr>
                <w:rFonts w:ascii="Times New Roman" w:eastAsia="Cambria" w:hAnsi="Times New Roman" w:cs="Times New Roman"/>
                <w:b/>
                <w:color w:val="0070C0"/>
              </w:rPr>
              <w:t>Óraszám</w:t>
            </w:r>
          </w:p>
        </w:tc>
      </w:tr>
      <w:tr w:rsidR="00774C32" w:rsidRPr="008B4B8A" w14:paraId="2F04D99A" w14:textId="77777777" w:rsidTr="00774C32">
        <w:tc>
          <w:tcPr>
            <w:tcW w:w="6406" w:type="dxa"/>
          </w:tcPr>
          <w:p w14:paraId="7D4A4628" w14:textId="77777777" w:rsidR="00774C32" w:rsidRPr="008B4B8A" w:rsidRDefault="00774C32"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Gépek (1, 4, 5)</w:t>
            </w:r>
          </w:p>
        </w:tc>
        <w:tc>
          <w:tcPr>
            <w:tcW w:w="1953" w:type="dxa"/>
          </w:tcPr>
          <w:p w14:paraId="25725A74" w14:textId="77777777"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9</w:t>
            </w:r>
          </w:p>
        </w:tc>
      </w:tr>
      <w:tr w:rsidR="00774C32" w:rsidRPr="008B4B8A" w14:paraId="03FDC25B" w14:textId="77777777" w:rsidTr="00774C32">
        <w:tc>
          <w:tcPr>
            <w:tcW w:w="6406" w:type="dxa"/>
          </w:tcPr>
          <w:p w14:paraId="681CAB08" w14:textId="77777777" w:rsidR="00774C32" w:rsidRPr="008B4B8A" w:rsidRDefault="00774C32"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lastRenderedPageBreak/>
              <w:t>Szikrák, villámok (1, 5)</w:t>
            </w:r>
          </w:p>
        </w:tc>
        <w:tc>
          <w:tcPr>
            <w:tcW w:w="1953" w:type="dxa"/>
          </w:tcPr>
          <w:p w14:paraId="2EDA33B0" w14:textId="77777777"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10</w:t>
            </w:r>
          </w:p>
        </w:tc>
      </w:tr>
      <w:tr w:rsidR="00774C32" w:rsidRPr="008B4B8A" w14:paraId="26050BBF" w14:textId="77777777" w:rsidTr="00774C32">
        <w:tc>
          <w:tcPr>
            <w:tcW w:w="6406" w:type="dxa"/>
          </w:tcPr>
          <w:p w14:paraId="3915C140" w14:textId="77777777" w:rsidR="00774C32" w:rsidRPr="008B4B8A" w:rsidRDefault="00774C32"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Elektromosság a környezetünkben (1, 5)</w:t>
            </w:r>
          </w:p>
        </w:tc>
        <w:tc>
          <w:tcPr>
            <w:tcW w:w="1953" w:type="dxa"/>
          </w:tcPr>
          <w:p w14:paraId="12A383D4" w14:textId="77777777"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14</w:t>
            </w:r>
          </w:p>
        </w:tc>
      </w:tr>
      <w:tr w:rsidR="00774C32" w:rsidRPr="008B4B8A" w14:paraId="10534EED" w14:textId="77777777" w:rsidTr="00774C32">
        <w:tc>
          <w:tcPr>
            <w:tcW w:w="6406" w:type="dxa"/>
          </w:tcPr>
          <w:p w14:paraId="2AA06CEA" w14:textId="77777777" w:rsidR="00774C32" w:rsidRPr="008B4B8A" w:rsidRDefault="00774C32"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Generátorok és motorok (1, 5)</w:t>
            </w:r>
          </w:p>
        </w:tc>
        <w:tc>
          <w:tcPr>
            <w:tcW w:w="1953" w:type="dxa"/>
          </w:tcPr>
          <w:p w14:paraId="677F0E45" w14:textId="77777777"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10</w:t>
            </w:r>
          </w:p>
        </w:tc>
      </w:tr>
      <w:tr w:rsidR="00774C32" w:rsidRPr="008B4B8A" w14:paraId="695063D3" w14:textId="77777777" w:rsidTr="00774C32">
        <w:trPr>
          <w:trHeight w:val="280"/>
        </w:trPr>
        <w:tc>
          <w:tcPr>
            <w:tcW w:w="6406" w:type="dxa"/>
          </w:tcPr>
          <w:p w14:paraId="6707961D" w14:textId="77777777" w:rsidR="00774C32" w:rsidRPr="008B4B8A" w:rsidRDefault="00774C32"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A hullámok szerepe a kommunikációban (1, 6)</w:t>
            </w:r>
          </w:p>
        </w:tc>
        <w:tc>
          <w:tcPr>
            <w:tcW w:w="1953" w:type="dxa"/>
          </w:tcPr>
          <w:p w14:paraId="2916C355" w14:textId="77777777"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14</w:t>
            </w:r>
          </w:p>
        </w:tc>
      </w:tr>
      <w:tr w:rsidR="00774C32" w:rsidRPr="008B4B8A" w14:paraId="15C5C56E" w14:textId="77777777" w:rsidTr="00774C32">
        <w:trPr>
          <w:trHeight w:val="120"/>
        </w:trPr>
        <w:tc>
          <w:tcPr>
            <w:tcW w:w="6406" w:type="dxa"/>
          </w:tcPr>
          <w:p w14:paraId="4C128E96" w14:textId="77777777" w:rsidR="00774C32" w:rsidRPr="008B4B8A" w:rsidRDefault="00774C32"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Képek és látás (1, 4, 5, 6)</w:t>
            </w:r>
          </w:p>
        </w:tc>
        <w:tc>
          <w:tcPr>
            <w:tcW w:w="1953" w:type="dxa"/>
          </w:tcPr>
          <w:p w14:paraId="7EF4F0C6" w14:textId="77777777"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10</w:t>
            </w:r>
          </w:p>
        </w:tc>
      </w:tr>
      <w:tr w:rsidR="00774C32" w:rsidRPr="008B4B8A" w14:paraId="77B82AD3" w14:textId="77777777" w:rsidTr="00774C32">
        <w:trPr>
          <w:trHeight w:val="120"/>
        </w:trPr>
        <w:tc>
          <w:tcPr>
            <w:tcW w:w="6406" w:type="dxa"/>
          </w:tcPr>
          <w:p w14:paraId="5F33DD35" w14:textId="77777777" w:rsidR="00774C32" w:rsidRPr="008B4B8A" w:rsidRDefault="00774C32"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Az atomok és a fény (1, 5, 8)</w:t>
            </w:r>
          </w:p>
        </w:tc>
        <w:tc>
          <w:tcPr>
            <w:tcW w:w="1953" w:type="dxa"/>
          </w:tcPr>
          <w:p w14:paraId="63BA28B2" w14:textId="77777777"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9</w:t>
            </w:r>
          </w:p>
        </w:tc>
      </w:tr>
      <w:tr w:rsidR="00774C32" w:rsidRPr="008B4B8A" w14:paraId="571BB8D7" w14:textId="77777777" w:rsidTr="00774C32">
        <w:tc>
          <w:tcPr>
            <w:tcW w:w="6406" w:type="dxa"/>
          </w:tcPr>
          <w:p w14:paraId="6F4FCBA6" w14:textId="77777777" w:rsidR="00774C32" w:rsidRPr="008B4B8A" w:rsidRDefault="00774C32"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Környezetünk épségének megőrzése (1, 7, 8, 9)</w:t>
            </w:r>
          </w:p>
        </w:tc>
        <w:tc>
          <w:tcPr>
            <w:tcW w:w="1953" w:type="dxa"/>
          </w:tcPr>
          <w:p w14:paraId="634487D4" w14:textId="77777777"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12</w:t>
            </w:r>
          </w:p>
        </w:tc>
      </w:tr>
      <w:tr w:rsidR="00774C32" w:rsidRPr="008B4B8A" w14:paraId="7D8A4D6D" w14:textId="77777777" w:rsidTr="00774C32">
        <w:tc>
          <w:tcPr>
            <w:tcW w:w="6406" w:type="dxa"/>
          </w:tcPr>
          <w:p w14:paraId="5D8EEE5D" w14:textId="77777777" w:rsidR="00774C32" w:rsidRPr="008B4B8A" w:rsidRDefault="00774C32"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A Világegyetem megismerése (1, 9)</w:t>
            </w:r>
          </w:p>
        </w:tc>
        <w:tc>
          <w:tcPr>
            <w:tcW w:w="1953" w:type="dxa"/>
          </w:tcPr>
          <w:p w14:paraId="4F5B52F4" w14:textId="77777777"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14</w:t>
            </w:r>
          </w:p>
        </w:tc>
      </w:tr>
      <w:tr w:rsidR="00774C32" w:rsidRPr="008B4B8A" w14:paraId="12888D66" w14:textId="77777777" w:rsidTr="00774C32">
        <w:tc>
          <w:tcPr>
            <w:tcW w:w="6406" w:type="dxa"/>
          </w:tcPr>
          <w:p w14:paraId="3DC9594A" w14:textId="77777777" w:rsidR="00774C32" w:rsidRPr="008B4B8A" w:rsidRDefault="00774C32" w:rsidP="00763D74">
            <w:pPr>
              <w:pBdr>
                <w:top w:val="nil"/>
                <w:left w:val="nil"/>
                <w:bottom w:val="nil"/>
                <w:right w:val="nil"/>
                <w:between w:val="nil"/>
              </w:pBdr>
              <w:spacing w:after="0" w:line="240" w:lineRule="auto"/>
              <w:jc w:val="right"/>
              <w:rPr>
                <w:rFonts w:ascii="Times New Roman" w:eastAsia="Cambria" w:hAnsi="Times New Roman" w:cs="Times New Roman"/>
                <w:b/>
                <w:color w:val="0070C0"/>
              </w:rPr>
            </w:pPr>
            <w:r w:rsidRPr="008B4B8A">
              <w:rPr>
                <w:rFonts w:ascii="Times New Roman" w:eastAsia="Cambria" w:hAnsi="Times New Roman" w:cs="Times New Roman"/>
                <w:b/>
                <w:color w:val="0070C0"/>
              </w:rPr>
              <w:t>Összes óraszám:</w:t>
            </w:r>
          </w:p>
        </w:tc>
        <w:tc>
          <w:tcPr>
            <w:tcW w:w="1953" w:type="dxa"/>
          </w:tcPr>
          <w:p w14:paraId="70734E1C" w14:textId="153CCDAA" w:rsidR="00774C32" w:rsidRPr="008B4B8A" w:rsidRDefault="00774C32"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102</w:t>
            </w:r>
          </w:p>
        </w:tc>
      </w:tr>
    </w:tbl>
    <w:p w14:paraId="61239B5D" w14:textId="77777777" w:rsidR="00EA6333" w:rsidRPr="008B4B8A" w:rsidRDefault="00EA6333" w:rsidP="00EA6333">
      <w:pPr>
        <w:rPr>
          <w:rStyle w:val="Kiemels"/>
          <w:rFonts w:ascii="Times New Roman" w:hAnsi="Times New Roman" w:cs="Times New Roman"/>
          <w:b w:val="0"/>
        </w:rPr>
      </w:pPr>
    </w:p>
    <w:p w14:paraId="71008294" w14:textId="77777777" w:rsidR="00EF6649" w:rsidRPr="008B4B8A" w:rsidRDefault="00EF6649" w:rsidP="00FE5EA8">
      <w:pPr>
        <w:pStyle w:val="Cmsor10"/>
      </w:pPr>
      <w:r w:rsidRPr="008B4B8A">
        <w:t>9. osztály</w:t>
      </w:r>
    </w:p>
    <w:p w14:paraId="1AE6B0AE" w14:textId="464BC24D" w:rsidR="000D7C13" w:rsidRPr="008B4B8A" w:rsidRDefault="000D7C13" w:rsidP="000D7C13">
      <w:pPr>
        <w:pBdr>
          <w:top w:val="nil"/>
          <w:left w:val="nil"/>
          <w:bottom w:val="nil"/>
          <w:right w:val="nil"/>
          <w:between w:val="nil"/>
        </w:pBdr>
        <w:spacing w:before="480" w:after="0"/>
        <w:ind w:left="1066" w:hanging="1066"/>
        <w:rPr>
          <w:rFonts w:ascii="Times New Roman" w:eastAsia="Cambria" w:hAnsi="Times New Roman" w:cs="Times New Roman"/>
          <w:b/>
          <w:color w:val="000000"/>
          <w:sz w:val="24"/>
          <w:szCs w:val="24"/>
        </w:rPr>
      </w:pPr>
      <w:r w:rsidRPr="008B4B8A">
        <w:rPr>
          <w:rFonts w:ascii="Times New Roman" w:eastAsia="Cambria" w:hAnsi="Times New Roman" w:cs="Times New Roman"/>
          <w:b/>
          <w:smallCaps/>
          <w:color w:val="2E75B5"/>
          <w:sz w:val="24"/>
          <w:szCs w:val="24"/>
        </w:rPr>
        <w:t>1. Témakör</w:t>
      </w:r>
      <w:r w:rsidRPr="008B4B8A">
        <w:rPr>
          <w:rFonts w:ascii="Times New Roman" w:eastAsia="Cambria" w:hAnsi="Times New Roman" w:cs="Times New Roman"/>
          <w:b/>
          <w:color w:val="2E75B5"/>
        </w:rPr>
        <w:t>:</w:t>
      </w:r>
      <w:r w:rsidRPr="008B4B8A">
        <w:rPr>
          <w:rFonts w:ascii="Times New Roman" w:eastAsia="Cambria" w:hAnsi="Times New Roman" w:cs="Times New Roman"/>
          <w:b/>
          <w:color w:val="2E75B5"/>
          <w:sz w:val="24"/>
          <w:szCs w:val="24"/>
        </w:rPr>
        <w:t xml:space="preserve"> </w:t>
      </w:r>
      <w:r w:rsidRPr="008B4B8A">
        <w:rPr>
          <w:rFonts w:ascii="Times New Roman" w:eastAsia="Cambria" w:hAnsi="Times New Roman" w:cs="Times New Roman"/>
          <w:b/>
          <w:color w:val="000000"/>
          <w:sz w:val="24"/>
          <w:szCs w:val="24"/>
        </w:rPr>
        <w:t>Egyszerű mozgások</w:t>
      </w:r>
    </w:p>
    <w:p w14:paraId="1F14C2AD" w14:textId="6FD3E1B5" w:rsidR="000D7C13" w:rsidRPr="008B4B8A" w:rsidRDefault="000D7C13" w:rsidP="000D7C13">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12 óra</w:t>
      </w:r>
    </w:p>
    <w:p w14:paraId="7A7D3AEA"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Tanulási eredmények</w:t>
      </w:r>
    </w:p>
    <w:p w14:paraId="314A1B92"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03106D8F"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egyszerű méréseket, kísérleteket végez, az eredményeket rögzíti;</w:t>
      </w:r>
    </w:p>
    <w:p w14:paraId="2847BF4C"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fizikai kísérleteket önállóan is el tud végezni;</w:t>
      </w:r>
    </w:p>
    <w:p w14:paraId="638290DD"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legfontosabb mértékegységek jelentését, helyesen használja a mértékegységeket számításokban, illetve az eredmények összehasonlítása során;</w:t>
      </w:r>
    </w:p>
    <w:p w14:paraId="22FC5F5B"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mérések és a kiértékelés során alkalmazza a rendelkezésre álló számítógépes eszközöket, programokat;</w:t>
      </w:r>
    </w:p>
    <w:p w14:paraId="46E2DD35"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megismételt mérések segítségével, illetve a mérés körülményeinek ismeretében következtet a mérés eredményét befolyásoló tényezőkre;</w:t>
      </w:r>
    </w:p>
    <w:p w14:paraId="084D081C" w14:textId="77777777" w:rsidR="000D7C13" w:rsidRPr="008B4B8A" w:rsidRDefault="000D7C13" w:rsidP="006900A5">
      <w:pPr>
        <w:numPr>
          <w:ilvl w:val="0"/>
          <w:numId w:val="5"/>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egyszerű, a megértést segítő számolási feladatokat old meg, táblázatokat, ábrákat, grafikonokat értelmez, következtetést von le, összehasonlít;</w:t>
      </w:r>
    </w:p>
    <w:p w14:paraId="0E3CC316" w14:textId="77777777" w:rsidR="000D7C13" w:rsidRPr="008B4B8A" w:rsidRDefault="000D7C13" w:rsidP="006900A5">
      <w:pPr>
        <w:numPr>
          <w:ilvl w:val="0"/>
          <w:numId w:val="5"/>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 xml:space="preserve">gyakorlati oldalról ismeri a tudományos megismerési folyamatot: megfigyelés, mérés, a tapasztalatok, mérési adatok rögzítése, rendszerezése, ezek összevetése valamilyen egyszerű modellel vagy matematikai összefüggéssel, a modell (összefüggés) továbbfejlesztése.  </w:t>
      </w:r>
    </w:p>
    <w:p w14:paraId="4C14DD36"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57773FA0"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helyesen használja az út, a pálya és a hely fogalmát, valamint a sebesség, átlagsebesség, pillanatnyi sebesség, gyorsulás, elmozdulás fizikai mennyiségeket a mozgás leírására;</w:t>
      </w:r>
    </w:p>
    <w:p w14:paraId="14D0C341"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tud számításokat végezni az egyenes vonalú egyenletes mozgás esetében: állandó sebességű mozgások esetén a sebesség ismeretében meghatározza az elmozdulást, a sebesség nagyságának ismeretében a megtett utat, a céltól való távolság ismeretében a megérkezéshez szükséges időt;</w:t>
      </w:r>
    </w:p>
    <w:p w14:paraId="27DF5E32"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szabadesés jelenségét, annak leírását, tud esésidőt számolni, mérni, becsapódási sebességet számolni;</w:t>
      </w:r>
    </w:p>
    <w:p w14:paraId="3F2D65E0"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egyszerű számításokat végez az állandó gyorsulással mozgó testek esetében.</w:t>
      </w:r>
    </w:p>
    <w:p w14:paraId="4BAA27AD"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Fejlesztési feladatok és ismeretek</w:t>
      </w:r>
    </w:p>
    <w:p w14:paraId="59C107D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környezetben megfigyelt mozgások (közlekedés, sportolás) jellemzése az út és az elmozdulás mennyiségek valamint a hely és a pálya fogalmának használatával</w:t>
      </w:r>
    </w:p>
    <w:p w14:paraId="5D57985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gépkocsi sebességmérője által mutatott értékek értelmezése: állandó és változó nagyságú sebesség, az átlagsebesség és pillanatnyi sebesség jelentése</w:t>
      </w:r>
    </w:p>
    <w:p w14:paraId="047BAFB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Egyszerű számítások az egyenes pályán, állandó sebességgel haladó gépjármű mozgásával kapcsolatban: Az elmozdulás, megtett út és a megérkezéshez szükséges idő kiszámolása </w:t>
      </w:r>
    </w:p>
    <w:p w14:paraId="1810300F"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lastRenderedPageBreak/>
        <w:t>A közel állandó sebességű, egyenes vonalú mozgások (buborék a Mikola-csőben, mozgólépcső, csúszás jégen) megfigyelése, kialakulásának magyarázata</w:t>
      </w:r>
    </w:p>
    <w:p w14:paraId="4010749C"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elejtett test mozgásának megfigyelése, kísérleti vizsgálata.  A sebesség változásának jellemzése a gyorsulás fogalmának segítségével, a gyorsulás értelmezése a testre ható nehézségi erő vizsgálatával </w:t>
      </w:r>
    </w:p>
    <w:p w14:paraId="5256513F"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Adatgyűjtés Eötvös Lorándról és az Eötvös-ingáról</w:t>
      </w:r>
    </w:p>
    <w:p w14:paraId="5477D02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elejtett test esési idejének mérése és számolása, a becsapódási sebesség kiszámítása</w:t>
      </w:r>
    </w:p>
    <w:p w14:paraId="13794216"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csúszó test mozgásának megfigyelése, kísérleti vizsgálata, értelmezése a rá ható erők segítségével</w:t>
      </w:r>
    </w:p>
    <w:p w14:paraId="2DE8F845"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állandó gyorsulással elinduló autó mozgásának leírása és magyarázata</w:t>
      </w:r>
    </w:p>
    <w:p w14:paraId="5D894455"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elmozdulás, a sebesség és a gyorsulás használata egyenes mentén zajló mozgások leírására</w:t>
      </w:r>
    </w:p>
    <w:p w14:paraId="760F65D7"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Fogalmak</w:t>
      </w:r>
    </w:p>
    <w:p w14:paraId="47C2D7B3" w14:textId="77777777" w:rsidR="000D7C13" w:rsidRPr="008B4B8A" w:rsidRDefault="000D7C13" w:rsidP="000D7C13">
      <w:pPr>
        <w:rPr>
          <w:rFonts w:ascii="Times New Roman" w:hAnsi="Times New Roman" w:cs="Times New Roman"/>
        </w:rPr>
      </w:pPr>
      <w:r w:rsidRPr="008B4B8A">
        <w:rPr>
          <w:rFonts w:ascii="Times New Roman" w:hAnsi="Times New Roman" w:cs="Times New Roman"/>
        </w:rPr>
        <w:t>Mozgás, sebesség, gyorsulás, erő, elmozdulás</w:t>
      </w:r>
    </w:p>
    <w:p w14:paraId="18D9CBC4" w14:textId="77777777" w:rsidR="000D7C13" w:rsidRPr="008B4B8A" w:rsidRDefault="000D7C13" w:rsidP="000D7C13">
      <w:pPr>
        <w:pStyle w:val="Cmsor3"/>
        <w:rPr>
          <w:rFonts w:ascii="Times New Roman" w:hAnsi="Times New Roman" w:cs="Times New Roman"/>
        </w:rPr>
      </w:pPr>
      <w:bookmarkStart w:id="57" w:name="_heading=h.ucnbxquhb6hj" w:colFirst="0" w:colLast="0"/>
      <w:bookmarkEnd w:id="57"/>
      <w:r w:rsidRPr="008B4B8A">
        <w:rPr>
          <w:rFonts w:ascii="Times New Roman" w:hAnsi="Times New Roman" w:cs="Times New Roman"/>
        </w:rPr>
        <w:t>Javasolt tevékenységek</w:t>
      </w:r>
    </w:p>
    <w:p w14:paraId="766ADA98"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Videó készítése néhány, a környezetben megfigyelhető mozgásról. Egy megfelelően kiválasztott pont koordinátáinak meghatározása az egymást követő képkockákon videó-analízis segítségével</w:t>
      </w:r>
    </w:p>
    <w:p w14:paraId="7C50E27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 kút mélységének vagy erkély magasságának meghatározása az elejtett test zuhanási idejének mérésével, a mérés pontosságának becslése</w:t>
      </w:r>
    </w:p>
    <w:p w14:paraId="460DDD8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Közel állandó sebességű mozgás megvalósítása önálló kísérletezés során. A súrlódás csökkentése különböző módon, légpárnás eszközök, jégen csúszó eszközök</w:t>
      </w:r>
    </w:p>
    <w:p w14:paraId="1CF96C13"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Lejtőn leguruló, lecsúszó testek mozgásának megfigyelése, a mozgás jellegének kvantitatív megállapítása</w:t>
      </w:r>
    </w:p>
    <w:p w14:paraId="27B3E66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Galilei munkásságának megismerése a mozgások és a tudományos módszer kialakulásának témakörében</w:t>
      </w:r>
    </w:p>
    <w:p w14:paraId="3B9BAF0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Kísérlet tervezése annak belátására, hogy a szabadesés egyenes vonalú egyenletesen változó mozgás</w:t>
      </w:r>
    </w:p>
    <w:p w14:paraId="5E975C30" w14:textId="2E86BF5C" w:rsidR="000D7C13" w:rsidRPr="008B4B8A" w:rsidRDefault="000D7C13" w:rsidP="000D7C13">
      <w:pPr>
        <w:pBdr>
          <w:top w:val="nil"/>
          <w:left w:val="nil"/>
          <w:bottom w:val="nil"/>
          <w:right w:val="nil"/>
          <w:between w:val="nil"/>
        </w:pBdr>
        <w:spacing w:before="480" w:after="0"/>
        <w:ind w:left="1066" w:hanging="1066"/>
        <w:rPr>
          <w:rFonts w:ascii="Times New Roman" w:eastAsia="Cambria" w:hAnsi="Times New Roman" w:cs="Times New Roman"/>
          <w:color w:val="2E75B5"/>
          <w:sz w:val="24"/>
          <w:szCs w:val="24"/>
        </w:rPr>
      </w:pPr>
      <w:r w:rsidRPr="008B4B8A">
        <w:rPr>
          <w:rFonts w:ascii="Times New Roman" w:eastAsia="Cambria" w:hAnsi="Times New Roman" w:cs="Times New Roman"/>
          <w:b/>
          <w:smallCaps/>
          <w:color w:val="2E75B5"/>
          <w:sz w:val="24"/>
          <w:szCs w:val="24"/>
        </w:rPr>
        <w:t>2. Témakör</w:t>
      </w:r>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sz w:val="24"/>
          <w:szCs w:val="24"/>
        </w:rPr>
        <w:t>Ismétlődő mozgások</w:t>
      </w:r>
    </w:p>
    <w:p w14:paraId="6FB88ECD" w14:textId="026807C3" w:rsidR="000D7C13" w:rsidRPr="008B4B8A" w:rsidRDefault="000D7C13" w:rsidP="000D7C13">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12 óra</w:t>
      </w:r>
    </w:p>
    <w:p w14:paraId="164B47DC"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Tanulási eredmények</w:t>
      </w:r>
    </w:p>
    <w:p w14:paraId="61108049"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511667A8"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átlátja a jelen közlekedése, közlekedésbiztonsága szempontjából releváns gyakorlati ismereteket, azok fizikai hátterét;</w:t>
      </w:r>
    </w:p>
    <w:p w14:paraId="63936A87"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egyszerű méréseket, kísérleteket végez, az eredményeket rögzíti;</w:t>
      </w:r>
    </w:p>
    <w:p w14:paraId="296A965C"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fizikai kísérleteket önállóan is el tud végezni; </w:t>
      </w:r>
    </w:p>
    <w:p w14:paraId="79170EAD"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legfontosabb mértékegységek jelentését, helyesen használja a mértékegységeket számításokban, illetve az eredmények összehasonlítása során;</w:t>
      </w:r>
    </w:p>
    <w:p w14:paraId="049AF917"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a mérések és a kiértékelés során alkalmazza a rendelkezésre álló számítógépes eszközöket, programokat;</w:t>
      </w:r>
    </w:p>
    <w:p w14:paraId="48528CBF"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megismételt mérések segítségével, illetve a mérés körülményeinek ismeretében következtet a mérés eredményét befolyásoló tényezőkre;</w:t>
      </w:r>
    </w:p>
    <w:p w14:paraId="21EE475E"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egyszerű, a megértést segítő számolási feladatokat old meg, táblázatokat, ábrákat, grafikonokat értelmez, következtetést von le, összehasonlít.</w:t>
      </w:r>
    </w:p>
    <w:p w14:paraId="4D349BAB"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7644C3A3"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egyenletes körmozgást leíró fizikai mennyiségeket (pályasugár, kerületi sebesség, fordulatszám, keringési idő, centripetális gyorsulás), azok jelentését, egymással való kapcsolatát;</w:t>
      </w:r>
    </w:p>
    <w:p w14:paraId="47124039"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lastRenderedPageBreak/>
        <w:t>ismeri a periodikus mozgásokat (ingamozgás, rezgőmozgás) jellemző fizikai mennyiségeket, néhány egyszerű esetben tudja mérni a periódusidőt, megállapítani az azt befolyásoló tényezőket.</w:t>
      </w:r>
    </w:p>
    <w:p w14:paraId="223695DD"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Fejlesztési feladatok és ismeretek</w:t>
      </w:r>
    </w:p>
    <w:p w14:paraId="231FF9E2"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Egyszerű körmozgás létrehozása, megfigyelése, kialakulásának értelmezése a centripetális erő és gyorsulás fogalmának segítségével</w:t>
      </w:r>
    </w:p>
    <w:p w14:paraId="1CC2083A"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periódusidő mérése, a fordulatszám és a kerületi sebesség meghatározása, a centripetális gyorsulás nagyságának kiszámolása</w:t>
      </w:r>
    </w:p>
    <w:p w14:paraId="5AC26A9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mindennapokban gyakori körmozgások (például: ruha a centrifugában, a kerékpár szelepe, a Föld felszínének pontjai) fizikai hátterének elemzése </w:t>
      </w:r>
    </w:p>
    <w:p w14:paraId="6F8014AB"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Különböző lengések felismerése a környezetben: hintázó gyerekek, artisták a trapézon </w:t>
      </w:r>
    </w:p>
    <w:p w14:paraId="1FA5E0F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környezetben lezajló csillapodó rezgések és lengések megfigyelése, jellemzése az amplitúdó, a frekvencia, illetve a csillapodás mértéke szempontjából</w:t>
      </w:r>
    </w:p>
    <w:p w14:paraId="39B3BBCB"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rugóhoz kapcsolt test rezgésének megfigyelése, kvalitatív leírása, a kitérés-idő és a sebesség-idő függvény elemzése. </w:t>
      </w:r>
    </w:p>
    <w:p w14:paraId="3F383BB4"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Fogalmak</w:t>
      </w:r>
    </w:p>
    <w:p w14:paraId="6B5743E0" w14:textId="77777777" w:rsidR="000D7C13" w:rsidRPr="008B4B8A" w:rsidRDefault="000D7C13" w:rsidP="000D7C13">
      <w:pPr>
        <w:rPr>
          <w:rFonts w:ascii="Times New Roman" w:hAnsi="Times New Roman" w:cs="Times New Roman"/>
        </w:rPr>
      </w:pPr>
      <w:proofErr w:type="gramStart"/>
      <w:r w:rsidRPr="008B4B8A">
        <w:rPr>
          <w:rFonts w:ascii="Times New Roman" w:hAnsi="Times New Roman" w:cs="Times New Roman"/>
        </w:rPr>
        <w:t>körmozgás</w:t>
      </w:r>
      <w:proofErr w:type="gramEnd"/>
      <w:r w:rsidRPr="008B4B8A">
        <w:rPr>
          <w:rFonts w:ascii="Times New Roman" w:hAnsi="Times New Roman" w:cs="Times New Roman"/>
        </w:rPr>
        <w:t>, centripetális erő, centripetális gyorsulás, periódusidő, frekvencia, rezgés, csillapodás, a rugó által kifejtett erő</w:t>
      </w:r>
    </w:p>
    <w:p w14:paraId="0DD3E043" w14:textId="77777777" w:rsidR="000D7C13" w:rsidRPr="008B4B8A" w:rsidRDefault="000D7C13" w:rsidP="000D7C13">
      <w:pPr>
        <w:pStyle w:val="Cmsor3"/>
        <w:rPr>
          <w:rFonts w:ascii="Times New Roman" w:hAnsi="Times New Roman" w:cs="Times New Roman"/>
        </w:rPr>
      </w:pPr>
      <w:bookmarkStart w:id="58" w:name="_heading=h.bdpcrwf2vldx" w:colFirst="0" w:colLast="0"/>
      <w:bookmarkEnd w:id="58"/>
      <w:r w:rsidRPr="008B4B8A">
        <w:rPr>
          <w:rFonts w:ascii="Times New Roman" w:hAnsi="Times New Roman" w:cs="Times New Roman"/>
        </w:rPr>
        <w:t>Javasolt tevékenységek</w:t>
      </w:r>
    </w:p>
    <w:p w14:paraId="144F35CC"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Beszámoló készítése a fordulatszám jelentőségéről ruhák centrifugálása vagy fúrás esetén, a jellemző fordulatszám adatainak megkeresése</w:t>
      </w:r>
    </w:p>
    <w:p w14:paraId="3DCF833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ingaóra felépítését, az alkatrészek feladatát, az óra működését bemutató kiselőadás készítése</w:t>
      </w:r>
    </w:p>
    <w:p w14:paraId="5CE99FFB"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Olyan inga készítése, melynek periódusideje 1 másodperc, ennek ellenőrzése</w:t>
      </w:r>
    </w:p>
    <w:p w14:paraId="09AB5992" w14:textId="6BFE876C" w:rsidR="000D7C13" w:rsidRPr="008B4B8A" w:rsidRDefault="000D7C13" w:rsidP="000D7C13">
      <w:pPr>
        <w:pBdr>
          <w:top w:val="nil"/>
          <w:left w:val="nil"/>
          <w:bottom w:val="nil"/>
          <w:right w:val="nil"/>
          <w:between w:val="nil"/>
        </w:pBdr>
        <w:spacing w:before="480" w:after="0"/>
        <w:ind w:left="1066" w:hanging="1066"/>
        <w:rPr>
          <w:rFonts w:ascii="Times New Roman" w:hAnsi="Times New Roman" w:cs="Times New Roman"/>
          <w:color w:val="000000"/>
          <w:sz w:val="24"/>
          <w:szCs w:val="24"/>
        </w:rPr>
      </w:pPr>
      <w:r w:rsidRPr="008B4B8A">
        <w:rPr>
          <w:rFonts w:ascii="Times New Roman" w:eastAsia="Cambria" w:hAnsi="Times New Roman" w:cs="Times New Roman"/>
          <w:b/>
          <w:smallCaps/>
          <w:color w:val="2E75B5"/>
          <w:sz w:val="24"/>
          <w:szCs w:val="24"/>
        </w:rPr>
        <w:t>3. Témakör</w:t>
      </w:r>
      <w:r w:rsidRPr="008B4B8A">
        <w:rPr>
          <w:rFonts w:ascii="Times New Roman" w:eastAsia="Cambria" w:hAnsi="Times New Roman" w:cs="Times New Roman"/>
          <w:b/>
          <w:color w:val="2E75B5"/>
        </w:rPr>
        <w:t>:</w:t>
      </w:r>
      <w:r w:rsidRPr="008B4B8A">
        <w:rPr>
          <w:rFonts w:ascii="Times New Roman" w:eastAsia="Cambria" w:hAnsi="Times New Roman" w:cs="Times New Roman"/>
          <w:b/>
          <w:color w:val="2E75B5"/>
          <w:sz w:val="24"/>
          <w:szCs w:val="24"/>
        </w:rPr>
        <w:t xml:space="preserve"> </w:t>
      </w:r>
      <w:r w:rsidRPr="008B4B8A">
        <w:rPr>
          <w:rFonts w:ascii="Times New Roman" w:eastAsia="Cambria" w:hAnsi="Times New Roman" w:cs="Times New Roman"/>
          <w:b/>
          <w:color w:val="000000"/>
          <w:sz w:val="24"/>
          <w:szCs w:val="24"/>
        </w:rPr>
        <w:t>A közlekedés és sportolás fizikája</w:t>
      </w:r>
      <w:r w:rsidRPr="008B4B8A">
        <w:rPr>
          <w:rFonts w:ascii="Times New Roman" w:eastAsia="Cambria" w:hAnsi="Times New Roman" w:cs="Times New Roman"/>
          <w:b/>
          <w:color w:val="000000"/>
          <w:sz w:val="28"/>
          <w:szCs w:val="28"/>
        </w:rPr>
        <w:t xml:space="preserve"> </w:t>
      </w:r>
    </w:p>
    <w:p w14:paraId="0D97F369" w14:textId="1E9E344C" w:rsidR="000D7C13" w:rsidRPr="008B4B8A" w:rsidRDefault="000D7C13" w:rsidP="000D7C13">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12 óra</w:t>
      </w:r>
    </w:p>
    <w:p w14:paraId="1961AD8E"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Tanulási eredmények</w:t>
      </w:r>
    </w:p>
    <w:p w14:paraId="534BF315"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23B945F2"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tudja, hogyan születnek az elismert, új tudományos felismerések, ismeri a tudományosság kritériumait;</w:t>
      </w:r>
    </w:p>
    <w:p w14:paraId="15BD1C2C"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azzal, hogy a fizika átfogó törvényeket ismer fel, melyek alkalmazhatók jelenségek értelmezésére, egyes események minőségi és mennyiségi előrejelzésére;</w:t>
      </w:r>
    </w:p>
    <w:p w14:paraId="12EE93DC"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átlátja a jelen közlekedése, közlekedésbiztonsága szempontjából releváns gyakorlati ismereteket, azok fizikai hátterét;</w:t>
      </w:r>
    </w:p>
    <w:p w14:paraId="65AB2A86" w14:textId="77777777" w:rsidR="000D7C13" w:rsidRPr="008B4B8A" w:rsidRDefault="000D7C13" w:rsidP="000D7C13">
      <w:pPr>
        <w:pBdr>
          <w:top w:val="nil"/>
          <w:left w:val="nil"/>
          <w:bottom w:val="nil"/>
          <w:right w:val="nil"/>
          <w:between w:val="nil"/>
        </w:pBdr>
        <w:spacing w:after="0"/>
        <w:ind w:left="720"/>
        <w:rPr>
          <w:rFonts w:ascii="Times New Roman" w:hAnsi="Times New Roman" w:cs="Times New Roman"/>
        </w:rPr>
      </w:pPr>
    </w:p>
    <w:p w14:paraId="728B3B15"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rPr>
        <w:t xml:space="preserve">felismeri a tudomány által vizsgálható jelenségeket, azonosítani tudja a tudományos érvelést, kritikusan vizsgálja egy elképzelés tudományos megalapozottságát; </w:t>
      </w:r>
    </w:p>
    <w:p w14:paraId="62667DC0"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kialakult véleményét mérési eredményekkel, érvekkel támasztja alá.</w:t>
      </w:r>
    </w:p>
    <w:p w14:paraId="10F328F6"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5B7722A8"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egyszerű esetekben kiszámolja a testek lendületének nagyságát, meghatározza irányát;</w:t>
      </w:r>
    </w:p>
    <w:p w14:paraId="04797734"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egyszerűbb esetekben alkalmazza a lendületmegmaradás törvényét, ismeri ennek általános érvényességét;</w:t>
      </w:r>
    </w:p>
    <w:p w14:paraId="42DEB625"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tisztában van az </w:t>
      </w:r>
      <w:proofErr w:type="gramStart"/>
      <w:r w:rsidRPr="008B4B8A">
        <w:rPr>
          <w:rFonts w:ascii="Times New Roman" w:hAnsi="Times New Roman" w:cs="Times New Roman"/>
          <w:color w:val="000000"/>
        </w:rPr>
        <w:t>erő</w:t>
      </w:r>
      <w:proofErr w:type="gramEnd"/>
      <w:r w:rsidRPr="008B4B8A">
        <w:rPr>
          <w:rFonts w:ascii="Times New Roman" w:hAnsi="Times New Roman" w:cs="Times New Roman"/>
          <w:color w:val="000000"/>
        </w:rPr>
        <w:t xml:space="preserve"> mint fizikai mennyiség jelentésével, mértékegységével, ismeri a newtoni dinamika alaptörvényeit, egyszerűbb esetekben alkalmazza azokat a gyorsulás meghatározására, a korábban megismert mozgások értelmezésére;</w:t>
      </w:r>
    </w:p>
    <w:p w14:paraId="74FE8261"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lastRenderedPageBreak/>
        <w:t>egyszerűbb esetekben kiszámolja a mechanikai kölcsönhatásokban fellépő erőket (nehézségi erő, nyomóerő, fonálerő, súlyerő, súrlódási erők, rugóerő), meghatározza az erők eredőjét;</w:t>
      </w:r>
    </w:p>
    <w:p w14:paraId="62DCB461"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érti a legfontosabb közlekedési eszközök – gépjárművek, légi és vízi járművek – működésének fizikai elveit;</w:t>
      </w:r>
    </w:p>
    <w:p w14:paraId="4800D1DE"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 repülés elvével, a légellenállás jelenségével;</w:t>
      </w:r>
    </w:p>
    <w:p w14:paraId="62800950"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ismeri a hidrosztatika alapjait, a felhajtóerő fogalmát, hétköznapi példákon keresztül értelmezi a felemelkedés, elmerülés, úszás, lebegés jelenségét, tudja az ezt meghatározó tényezőket, ismeri a jelenségkörre épülő gyakorlati eszközöket.</w:t>
      </w:r>
    </w:p>
    <w:p w14:paraId="64F22FD5"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Fejlesztési feladatok és ismeretek</w:t>
      </w:r>
    </w:p>
    <w:p w14:paraId="3A21DC3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Rugalmatlan ütközések megfigyelése, a közös sebesség számítása egyszerű esetekben a lendület megmaradásának segítségével.  A gyűrődési zóna szerepe ütközéskor </w:t>
      </w:r>
    </w:p>
    <w:p w14:paraId="40090729"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 Labdák rugalmasságának vizsgálata a visszapattanás magasságának megfigyelésével</w:t>
      </w:r>
    </w:p>
    <w:p w14:paraId="3564950C"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lendület szerepe fékezés és gyorsítás során. A fékút és a fékezési idő</w:t>
      </w:r>
    </w:p>
    <w:p w14:paraId="6EB6CF70"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 Az autó gyorsulásának, illetve a fékezés folyamatának magyarázata az autóra ható erők és Newton törvényei segítségével</w:t>
      </w:r>
    </w:p>
    <w:p w14:paraId="7640F2F8"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 A kanyarodás fizikája, a kicsúszás megfigyelése (kanyarodó autó, motor, korcsolya) és okainak (súrlódási erő) vizsgálata</w:t>
      </w:r>
    </w:p>
    <w:p w14:paraId="34B61AE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testek úszásának és elmerülésének kísérleti vizsgálata, a tapasztaltak fizikai magyarázata a hidrosztatikai nyomás és a felhajtó erő segítségével</w:t>
      </w:r>
    </w:p>
    <w:p w14:paraId="49326DFA"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hajók (vitorlás, illetve hajócsavaros) és tengeralattjárók működésének fizikai magyarázata, az áramvonalas test fontossága a vízben való haladás során</w:t>
      </w:r>
    </w:p>
    <w:p w14:paraId="2EB1DECC"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repülőgépek fizikája, a szárnyra ható felhajtó erő magyarázata, az áramvonalas forma fontossága</w:t>
      </w:r>
    </w:p>
    <w:p w14:paraId="78BCFCD1"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Fogalmak</w:t>
      </w:r>
    </w:p>
    <w:p w14:paraId="053BCD6C" w14:textId="77777777" w:rsidR="000D7C13" w:rsidRPr="008B4B8A" w:rsidRDefault="000D7C13" w:rsidP="000D7C13">
      <w:pPr>
        <w:rPr>
          <w:rFonts w:ascii="Times New Roman" w:hAnsi="Times New Roman" w:cs="Times New Roman"/>
        </w:rPr>
      </w:pPr>
      <w:proofErr w:type="gramStart"/>
      <w:r w:rsidRPr="008B4B8A">
        <w:rPr>
          <w:rFonts w:ascii="Times New Roman" w:hAnsi="Times New Roman" w:cs="Times New Roman"/>
        </w:rPr>
        <w:t>a</w:t>
      </w:r>
      <w:proofErr w:type="gramEnd"/>
      <w:r w:rsidRPr="008B4B8A">
        <w:rPr>
          <w:rFonts w:ascii="Times New Roman" w:hAnsi="Times New Roman" w:cs="Times New Roman"/>
        </w:rPr>
        <w:t xml:space="preserve"> lendület megmaradása, a dinamika alaptörvénye, súrlódási erő, közegellenállás, hidrosztatikai nyomás, felhajtó erő</w:t>
      </w:r>
    </w:p>
    <w:p w14:paraId="6244667F" w14:textId="77777777" w:rsidR="000D7C13" w:rsidRPr="008B4B8A" w:rsidRDefault="000D7C13" w:rsidP="000D7C13">
      <w:pPr>
        <w:pStyle w:val="Cmsor3"/>
        <w:rPr>
          <w:rFonts w:ascii="Times New Roman" w:hAnsi="Times New Roman" w:cs="Times New Roman"/>
        </w:rPr>
      </w:pPr>
      <w:bookmarkStart w:id="59" w:name="_heading=h.4t2pon2ma1im" w:colFirst="0" w:colLast="0"/>
      <w:bookmarkEnd w:id="59"/>
      <w:r w:rsidRPr="008B4B8A">
        <w:rPr>
          <w:rFonts w:ascii="Times New Roman" w:hAnsi="Times New Roman" w:cs="Times New Roman"/>
        </w:rPr>
        <w:t>Javasolt tevékenységek</w:t>
      </w:r>
    </w:p>
    <w:p w14:paraId="751D142A"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 vagy több kiválasztott sporteszköz (pl. síléc, labda) kialakításának és fizikai hátterének feltárása, az eredmények megosztása a tanulótársakkal</w:t>
      </w:r>
    </w:p>
    <w:p w14:paraId="779B7D06"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Kísérleti megfigyelése és vizsgálata annak, hogy az érintkező felületek közötti súrlódást hogyan lehet kis mennyiségű szennyező anyaggal (por, olaj) befolyásolni. Alkalmas kísérleti eszköz (pl. változtatható hajlásszögű lejtő) megépítése</w:t>
      </w:r>
    </w:p>
    <w:p w14:paraId="2318536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Adott teher szállítására alkalmas hajómodell elkészítése a rendelkezésre álló eszközök felhasználásával. Az eszköz felépítésének magyarázata</w:t>
      </w:r>
    </w:p>
    <w:p w14:paraId="77456D5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áramló levegő nyomáscsökkenésének bemutatása </w:t>
      </w:r>
      <w:proofErr w:type="gramStart"/>
      <w:r w:rsidRPr="008B4B8A">
        <w:rPr>
          <w:rFonts w:ascii="Times New Roman" w:hAnsi="Times New Roman" w:cs="Times New Roman"/>
        </w:rPr>
        <w:t>egyszerű  demonstrációs</w:t>
      </w:r>
      <w:proofErr w:type="gramEnd"/>
      <w:r w:rsidRPr="008B4B8A">
        <w:rPr>
          <w:rFonts w:ascii="Times New Roman" w:hAnsi="Times New Roman" w:cs="Times New Roman"/>
        </w:rPr>
        <w:t xml:space="preserve"> eszközökkel</w:t>
      </w:r>
    </w:p>
    <w:p w14:paraId="3D8170C9"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Nagysebességű képrögzítésre alkalmas kamerával rögzített lassított felvételek tanulmányozása ütközésekről, labdák deformációjáról</w:t>
      </w:r>
    </w:p>
    <w:p w14:paraId="29D0AD5B"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Különböző zöldségek és gyümölcsök vízben való elmerülésének vizsgálata a vízben feloldott cukor vagy só mennyiségének változtatása mellett</w:t>
      </w:r>
    </w:p>
    <w:p w14:paraId="459749D6" w14:textId="36490DF8" w:rsidR="000D7C13" w:rsidRPr="008B4B8A" w:rsidRDefault="000D7C13" w:rsidP="000D7C13">
      <w:pPr>
        <w:pBdr>
          <w:top w:val="nil"/>
          <w:left w:val="nil"/>
          <w:bottom w:val="nil"/>
          <w:right w:val="nil"/>
          <w:between w:val="nil"/>
        </w:pBdr>
        <w:spacing w:before="480" w:after="0"/>
        <w:ind w:left="1066" w:hanging="1066"/>
        <w:rPr>
          <w:rFonts w:ascii="Times New Roman" w:eastAsia="Cambria" w:hAnsi="Times New Roman" w:cs="Times New Roman"/>
          <w:b/>
          <w:smallCaps/>
          <w:color w:val="2E75B5"/>
          <w:sz w:val="28"/>
          <w:szCs w:val="28"/>
        </w:rPr>
      </w:pPr>
      <w:r w:rsidRPr="008B4B8A">
        <w:rPr>
          <w:rFonts w:ascii="Times New Roman" w:eastAsia="Cambria" w:hAnsi="Times New Roman" w:cs="Times New Roman"/>
          <w:b/>
          <w:smallCaps/>
          <w:color w:val="2E75B5"/>
          <w:sz w:val="24"/>
          <w:szCs w:val="24"/>
        </w:rPr>
        <w:t>4. Témakör</w:t>
      </w:r>
      <w:r w:rsidRPr="008B4B8A">
        <w:rPr>
          <w:rFonts w:ascii="Times New Roman" w:eastAsia="Cambria" w:hAnsi="Times New Roman" w:cs="Times New Roman"/>
          <w:b/>
          <w:color w:val="2E75B5"/>
          <w:sz w:val="28"/>
          <w:szCs w:val="28"/>
        </w:rPr>
        <w:t xml:space="preserve">: </w:t>
      </w:r>
      <w:r w:rsidRPr="008B4B8A">
        <w:rPr>
          <w:rFonts w:ascii="Times New Roman" w:eastAsia="Cambria" w:hAnsi="Times New Roman" w:cs="Times New Roman"/>
          <w:b/>
          <w:sz w:val="24"/>
          <w:szCs w:val="24"/>
        </w:rPr>
        <w:t>Az</w:t>
      </w:r>
      <w:r w:rsidRPr="008B4B8A">
        <w:rPr>
          <w:rFonts w:ascii="Times New Roman" w:eastAsia="Cambria" w:hAnsi="Times New Roman" w:cs="Times New Roman"/>
          <w:b/>
          <w:color w:val="2E75B5"/>
          <w:sz w:val="24"/>
          <w:szCs w:val="24"/>
        </w:rPr>
        <w:t xml:space="preserve"> </w:t>
      </w:r>
      <w:r w:rsidRPr="008B4B8A">
        <w:rPr>
          <w:rFonts w:ascii="Times New Roman" w:eastAsia="Cambria" w:hAnsi="Times New Roman" w:cs="Times New Roman"/>
          <w:b/>
          <w:color w:val="000000"/>
          <w:sz w:val="24"/>
          <w:szCs w:val="24"/>
        </w:rPr>
        <w:t>energia</w:t>
      </w:r>
      <w:r w:rsidRPr="008B4B8A">
        <w:rPr>
          <w:rFonts w:ascii="Times New Roman" w:eastAsia="Cambria" w:hAnsi="Times New Roman" w:cs="Times New Roman"/>
          <w:b/>
          <w:color w:val="000000"/>
        </w:rPr>
        <w:t xml:space="preserve"> </w:t>
      </w:r>
    </w:p>
    <w:p w14:paraId="57F85F0C" w14:textId="2BA9AC13" w:rsidR="000D7C13" w:rsidRPr="008B4B8A" w:rsidRDefault="000D7C13" w:rsidP="000D7C13">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10 óra</w:t>
      </w:r>
    </w:p>
    <w:p w14:paraId="6E63340F"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Tanulási eredmények</w:t>
      </w:r>
    </w:p>
    <w:p w14:paraId="6ED12872"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69098723"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i/>
        </w:rPr>
      </w:pPr>
      <w:r w:rsidRPr="008B4B8A">
        <w:rPr>
          <w:rFonts w:ascii="Times New Roman" w:hAnsi="Times New Roman" w:cs="Times New Roman"/>
          <w:color w:val="000000"/>
        </w:rPr>
        <w:t>ismeri a megújuló és a nem megújuló energiaforrások használatának és az energia szállításának legfontosabb gyakorlati kérdéseit</w:t>
      </w:r>
      <w:r w:rsidRPr="008B4B8A">
        <w:rPr>
          <w:rFonts w:ascii="Times New Roman" w:hAnsi="Times New Roman" w:cs="Times New Roman"/>
          <w:i/>
          <w:color w:val="000000"/>
        </w:rPr>
        <w:t>;</w:t>
      </w:r>
    </w:p>
    <w:p w14:paraId="2D922EF2"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i/>
        </w:rPr>
      </w:pPr>
      <w:r w:rsidRPr="008B4B8A">
        <w:rPr>
          <w:rFonts w:ascii="Times New Roman" w:hAnsi="Times New Roman" w:cs="Times New Roman"/>
          <w:color w:val="000000"/>
        </w:rPr>
        <w:lastRenderedPageBreak/>
        <w:t>az emberiség energiafelhasználásával kapcsolatos adatokat gyűjt, az információkat szemléletesen mutatja be;</w:t>
      </w:r>
    </w:p>
    <w:p w14:paraId="5C1FBC99"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i/>
        </w:rPr>
      </w:pPr>
      <w:r w:rsidRPr="008B4B8A">
        <w:rPr>
          <w:rFonts w:ascii="Times New Roman" w:hAnsi="Times New Roman" w:cs="Times New Roman"/>
          <w:color w:val="000000"/>
        </w:rPr>
        <w:t>tudja, hogy a Föld elsődleges energiaforrása a Nap. Ismeri a napenergia felhasználási lehetőségeit, a napkollektor és a napelem mibenlétét, a közöttük lévő különbséget;</w:t>
      </w:r>
    </w:p>
    <w:p w14:paraId="48932CBF"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i/>
        </w:rPr>
      </w:pPr>
      <w:r w:rsidRPr="008B4B8A">
        <w:rPr>
          <w:rFonts w:ascii="Times New Roman" w:hAnsi="Times New Roman" w:cs="Times New Roman"/>
          <w:color w:val="000000"/>
        </w:rPr>
        <w:t>ismeri a szervezet energiaháztartásának legfontosabb tényezőit, az élelmiszerek energiatartalmának szerepét.</w:t>
      </w:r>
    </w:p>
    <w:p w14:paraId="51287C31"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193157B8"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i/>
        </w:rPr>
      </w:pPr>
      <w:r w:rsidRPr="008B4B8A">
        <w:rPr>
          <w:rFonts w:ascii="Times New Roman" w:hAnsi="Times New Roman" w:cs="Times New Roman"/>
          <w:color w:val="000000"/>
        </w:rPr>
        <w:t>ismeri a mechanikai munka fogalmát, kiszámításának módját, mértékegységét, a helyzeti energia, a mozgási energia, a rugalmas energia, a belső energia fogalmát;</w:t>
      </w:r>
    </w:p>
    <w:p w14:paraId="14FEE13F"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i/>
        </w:rPr>
      </w:pPr>
      <w:r w:rsidRPr="008B4B8A">
        <w:rPr>
          <w:rFonts w:ascii="Times New Roman" w:hAnsi="Times New Roman" w:cs="Times New Roman"/>
          <w:color w:val="000000"/>
        </w:rPr>
        <w:t>konkrét esetekben alkalmazza a munkatételt, a mechanikai energia megmaradásának elvét a mozgás értelmezésére, a sebesség kiszámolására.</w:t>
      </w:r>
    </w:p>
    <w:p w14:paraId="1113F898"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Fejlesztési feladatok és ismeretek</w:t>
      </w:r>
    </w:p>
    <w:p w14:paraId="4634965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Adatgyűjtés az emberiség energiafelhasználásáról </w:t>
      </w:r>
    </w:p>
    <w:p w14:paraId="6A7961FF"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testek emelését és gyorsítását kísérő energiaváltozások vizsgálata: a helyzeti és mozgási energia, a munka</w:t>
      </w:r>
    </w:p>
    <w:p w14:paraId="4DB16946"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szabadon eső test becsapódási sebességének meghatározása a munkatétel és az </w:t>
      </w:r>
      <w:proofErr w:type="spellStart"/>
      <w:r w:rsidRPr="008B4B8A">
        <w:rPr>
          <w:rFonts w:ascii="Times New Roman" w:hAnsi="Times New Roman" w:cs="Times New Roman"/>
        </w:rPr>
        <w:t>energiamegmaradás</w:t>
      </w:r>
      <w:proofErr w:type="spellEnd"/>
      <w:r w:rsidRPr="008B4B8A">
        <w:rPr>
          <w:rFonts w:ascii="Times New Roman" w:hAnsi="Times New Roman" w:cs="Times New Roman"/>
        </w:rPr>
        <w:t xml:space="preserve"> segítségével</w:t>
      </w:r>
    </w:p>
    <w:p w14:paraId="2A20830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elhajított kő mozgásának energetikai elemzése </w:t>
      </w:r>
    </w:p>
    <w:p w14:paraId="3C4EE919"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energia megmaradása a súrlódás és közegellenállás hiányában és jelenlétében, a belső energia</w:t>
      </w:r>
    </w:p>
    <w:p w14:paraId="3A514A36"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rugóhoz, gumiszalaghoz kapcsolt test mozgásának energetikai elemzése: a rugalmas energia</w:t>
      </w:r>
    </w:p>
    <w:p w14:paraId="5B98C332"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Energia átalakulások a háztartásban, a környezetben, az emberi szervezetben és az erőművekben (hőerőmű, szélerőmű, vízi erőmű, atomerőmű, napkollektor), a hatásfok </w:t>
      </w:r>
    </w:p>
    <w:p w14:paraId="0E853D3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energia szállításának lehetőségei</w:t>
      </w:r>
    </w:p>
    <w:p w14:paraId="288B327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w:t>
      </w:r>
      <w:proofErr w:type="gramStart"/>
      <w:r w:rsidRPr="008B4B8A">
        <w:rPr>
          <w:rFonts w:ascii="Times New Roman" w:hAnsi="Times New Roman" w:cs="Times New Roman"/>
        </w:rPr>
        <w:t>Nap</w:t>
      </w:r>
      <w:proofErr w:type="gramEnd"/>
      <w:r w:rsidRPr="008B4B8A">
        <w:rPr>
          <w:rFonts w:ascii="Times New Roman" w:hAnsi="Times New Roman" w:cs="Times New Roman"/>
        </w:rPr>
        <w:t xml:space="preserve"> mint a Föld energiakészletének elsődleges forrása. Megújuló és nem megújuló energiaforrások megkülönböztetése, megnevezése, az energiatermelés és a környezet állapotának kapcsolata </w:t>
      </w:r>
    </w:p>
    <w:p w14:paraId="7F1BC8E2"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energiaforrásaink kihasználásának lehetőségei a jövőben.</w:t>
      </w:r>
    </w:p>
    <w:p w14:paraId="67F67525" w14:textId="77777777" w:rsidR="000D7C13" w:rsidRPr="008B4B8A" w:rsidRDefault="000D7C13" w:rsidP="000D7C13">
      <w:pPr>
        <w:pStyle w:val="Cmsor3"/>
        <w:rPr>
          <w:rFonts w:ascii="Times New Roman" w:hAnsi="Times New Roman" w:cs="Times New Roman"/>
          <w:smallCaps w:val="0"/>
        </w:rPr>
      </w:pPr>
      <w:r w:rsidRPr="008B4B8A">
        <w:rPr>
          <w:rFonts w:ascii="Times New Roman" w:hAnsi="Times New Roman" w:cs="Times New Roman"/>
        </w:rPr>
        <w:t>Fogalmak</w:t>
      </w:r>
    </w:p>
    <w:p w14:paraId="74F8EDC5" w14:textId="77777777" w:rsidR="000D7C13" w:rsidRPr="008B4B8A" w:rsidRDefault="000D7C13" w:rsidP="000D7C13">
      <w:pPr>
        <w:rPr>
          <w:rFonts w:ascii="Times New Roman" w:hAnsi="Times New Roman" w:cs="Times New Roman"/>
        </w:rPr>
      </w:pPr>
      <w:bookmarkStart w:id="60" w:name="_heading=h.1fob9te" w:colFirst="0" w:colLast="0"/>
      <w:bookmarkEnd w:id="60"/>
      <w:r w:rsidRPr="008B4B8A">
        <w:rPr>
          <w:rFonts w:ascii="Times New Roman" w:hAnsi="Times New Roman" w:cs="Times New Roman"/>
        </w:rPr>
        <w:t xml:space="preserve"> </w:t>
      </w:r>
      <w:proofErr w:type="gramStart"/>
      <w:r w:rsidRPr="008B4B8A">
        <w:rPr>
          <w:rFonts w:ascii="Times New Roman" w:hAnsi="Times New Roman" w:cs="Times New Roman"/>
        </w:rPr>
        <w:t>munka</w:t>
      </w:r>
      <w:proofErr w:type="gramEnd"/>
      <w:r w:rsidRPr="008B4B8A">
        <w:rPr>
          <w:rFonts w:ascii="Times New Roman" w:hAnsi="Times New Roman" w:cs="Times New Roman"/>
        </w:rPr>
        <w:t>, energia, helyzeti, mozgási, rugalmas energia, súrlódás, belső energia</w:t>
      </w:r>
    </w:p>
    <w:p w14:paraId="0CC69CE6" w14:textId="77777777" w:rsidR="000D7C13" w:rsidRPr="008B4B8A" w:rsidRDefault="000D7C13" w:rsidP="000D7C13">
      <w:pPr>
        <w:pStyle w:val="Cmsor3"/>
        <w:rPr>
          <w:rFonts w:ascii="Times New Roman" w:hAnsi="Times New Roman" w:cs="Times New Roman"/>
        </w:rPr>
      </w:pPr>
      <w:bookmarkStart w:id="61" w:name="_heading=h.ii6ebzh7kcoq" w:colFirst="0" w:colLast="0"/>
      <w:bookmarkEnd w:id="61"/>
      <w:r w:rsidRPr="008B4B8A">
        <w:rPr>
          <w:rFonts w:ascii="Times New Roman" w:hAnsi="Times New Roman" w:cs="Times New Roman"/>
        </w:rPr>
        <w:t>Javasolt tevékenységek</w:t>
      </w:r>
    </w:p>
    <w:p w14:paraId="3A7DE09F"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Beszámoló készítése az örökmozgókról és arról, miért nem lehetséges ilyen gépet építeni</w:t>
      </w:r>
    </w:p>
    <w:p w14:paraId="0A1F0F0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Beszámoló készítése a napállandóról</w:t>
      </w:r>
    </w:p>
    <w:p w14:paraId="64903C28"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Egyszerű eszköz készítésével annak kimutatása, hogy a felület napsugárzás hatására történő felmelegedése hogyan függ a felület és a napsugarak irányától</w:t>
      </w:r>
    </w:p>
    <w:p w14:paraId="0C60C8B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emberiség energiafelhasználását és energiatermelését jellemző adatok gyűjtése, rendszerezése, szemléletes ábrázolása, területi változásainak bemutatása</w:t>
      </w:r>
    </w:p>
    <w:p w14:paraId="7800C375"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autó indulását kísérő energiaváltozások összegyűjtése, szemlélete bemutatása</w:t>
      </w:r>
    </w:p>
    <w:p w14:paraId="50575B6F"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teavíz melegítése hatásfokának kísérleti vizsgálata. Hogyan függ a hatásfok a gázláng méretétől, milyen más tényezők befolyásolják?</w:t>
      </w:r>
    </w:p>
    <w:p w14:paraId="425B9BF3" w14:textId="273B2B99" w:rsidR="000D7C13" w:rsidRPr="008B4B8A" w:rsidRDefault="000D7C13" w:rsidP="000D7C13">
      <w:pPr>
        <w:pBdr>
          <w:top w:val="nil"/>
          <w:left w:val="nil"/>
          <w:bottom w:val="nil"/>
          <w:right w:val="nil"/>
          <w:between w:val="nil"/>
        </w:pBdr>
        <w:spacing w:before="480" w:after="0"/>
        <w:ind w:left="1066" w:hanging="1066"/>
        <w:rPr>
          <w:rFonts w:ascii="Times New Roman" w:eastAsia="Cambria" w:hAnsi="Times New Roman" w:cs="Times New Roman"/>
          <w:b/>
          <w:smallCaps/>
          <w:color w:val="2E75B5"/>
          <w:sz w:val="24"/>
          <w:szCs w:val="24"/>
        </w:rPr>
      </w:pPr>
      <w:r w:rsidRPr="008B4B8A">
        <w:rPr>
          <w:rFonts w:ascii="Times New Roman" w:eastAsia="Cambria" w:hAnsi="Times New Roman" w:cs="Times New Roman"/>
          <w:b/>
          <w:smallCaps/>
          <w:color w:val="2E75B5"/>
          <w:sz w:val="24"/>
          <w:szCs w:val="24"/>
        </w:rPr>
        <w:t>5. Témakör</w:t>
      </w:r>
      <w:r w:rsidRPr="008B4B8A">
        <w:rPr>
          <w:rFonts w:ascii="Times New Roman" w:eastAsia="Cambria" w:hAnsi="Times New Roman" w:cs="Times New Roman"/>
          <w:b/>
          <w:color w:val="2E75B5"/>
          <w:sz w:val="28"/>
          <w:szCs w:val="28"/>
        </w:rPr>
        <w:t xml:space="preserve">: </w:t>
      </w:r>
      <w:r w:rsidRPr="008B4B8A">
        <w:rPr>
          <w:rFonts w:ascii="Times New Roman" w:eastAsia="Cambria" w:hAnsi="Times New Roman" w:cs="Times New Roman"/>
          <w:b/>
          <w:color w:val="000000"/>
          <w:sz w:val="24"/>
          <w:szCs w:val="24"/>
        </w:rPr>
        <w:t>A melegítés és hűtés következményei</w:t>
      </w:r>
    </w:p>
    <w:p w14:paraId="4F7A7EF6" w14:textId="24044621" w:rsidR="000D7C13" w:rsidRPr="008B4B8A" w:rsidRDefault="000D7C13" w:rsidP="000D7C13">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12 óra</w:t>
      </w:r>
    </w:p>
    <w:p w14:paraId="29657A5C"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Tanulási eredmények</w:t>
      </w:r>
    </w:p>
    <w:p w14:paraId="3513F0D7"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590B44A4"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átlátja a korszerű lakások és házak hőszabályozásának fizikai kérdéseit (fűtés, hűtés, hőszigetelés);</w:t>
      </w:r>
    </w:p>
    <w:p w14:paraId="20552DEF"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lastRenderedPageBreak/>
        <w:t>tisztában van a konyhai tevékenységek (melegítés, főzés, hűtés) fizikai vonatkozásaival;</w:t>
      </w:r>
    </w:p>
    <w:p w14:paraId="7ECFE1F1"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egyszerű méréseket, kísérleteket végez, az eredményeket rögzíti;</w:t>
      </w:r>
    </w:p>
    <w:p w14:paraId="081BDCA1"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fizikai kísérleteket önállóan is el tud végezni;</w:t>
      </w:r>
    </w:p>
    <w:p w14:paraId="2FEBCC8E"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legfontosabb mértékegységek jelentését, helyesen használja a mértékegységeket számításokban, illetve az eredmények összehasonlítása során;</w:t>
      </w:r>
    </w:p>
    <w:p w14:paraId="041322AE" w14:textId="77777777" w:rsidR="000D7C13" w:rsidRPr="008B4B8A" w:rsidRDefault="000D7C13" w:rsidP="006900A5">
      <w:pPr>
        <w:numPr>
          <w:ilvl w:val="0"/>
          <w:numId w:val="5"/>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egyszerű, a megértést segítő számolási feladatokat old meg, táblázatokat, ábrákat, grafikonokat értelmez, következtetést von le, összehasonlít;</w:t>
      </w:r>
    </w:p>
    <w:p w14:paraId="6D261E70" w14:textId="77777777" w:rsidR="000D7C13" w:rsidRPr="008B4B8A" w:rsidRDefault="000D7C13" w:rsidP="006900A5">
      <w:pPr>
        <w:numPr>
          <w:ilvl w:val="0"/>
          <w:numId w:val="5"/>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 xml:space="preserve">gyakorlati oldalról ismeri a tudományos megismerési folyamatot: megfigyelés, mérés, a tapasztalatok, mérési adatok rögzítése, rendszerezése, ezek összevetése valamilyen egyszerű modellel vagy matematikai összefüggéssel, a modell (összefüggés) továbbfejlesztése.  </w:t>
      </w:r>
    </w:p>
    <w:p w14:paraId="6A6A957D"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15F5BE58"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 </w:t>
      </w:r>
      <w:proofErr w:type="spellStart"/>
      <w:r w:rsidRPr="008B4B8A">
        <w:rPr>
          <w:rFonts w:ascii="Times New Roman" w:hAnsi="Times New Roman" w:cs="Times New Roman"/>
          <w:color w:val="000000"/>
        </w:rPr>
        <w:t>hőtágulás</w:t>
      </w:r>
      <w:proofErr w:type="spellEnd"/>
      <w:r w:rsidRPr="008B4B8A">
        <w:rPr>
          <w:rFonts w:ascii="Times New Roman" w:hAnsi="Times New Roman" w:cs="Times New Roman"/>
          <w:color w:val="000000"/>
        </w:rPr>
        <w:t xml:space="preserve"> jelenségét, jellemző nagyságrendjét;</w:t>
      </w:r>
    </w:p>
    <w:p w14:paraId="0F93F8F5"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Celsius- és az abszolút hőmérsékleti skálát, a gyakorlat szempontjából nevezetes néhány hőmérsékletet, a termikus kölcsönhatás jellemzőit;</w:t>
      </w:r>
    </w:p>
    <w:p w14:paraId="3AC29151"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értelmezi az anyag viselkedését </w:t>
      </w:r>
      <w:proofErr w:type="spellStart"/>
      <w:r w:rsidRPr="008B4B8A">
        <w:rPr>
          <w:rFonts w:ascii="Times New Roman" w:hAnsi="Times New Roman" w:cs="Times New Roman"/>
          <w:color w:val="000000"/>
        </w:rPr>
        <w:t>hőközlés</w:t>
      </w:r>
      <w:proofErr w:type="spellEnd"/>
      <w:r w:rsidRPr="008B4B8A">
        <w:rPr>
          <w:rFonts w:ascii="Times New Roman" w:hAnsi="Times New Roman" w:cs="Times New Roman"/>
          <w:color w:val="000000"/>
        </w:rPr>
        <w:t xml:space="preserve"> során, tudja, mit jelent az égéshő, a fűtőérték és a fajhő; </w:t>
      </w:r>
    </w:p>
    <w:p w14:paraId="554DA0BF"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tudja a halmazállapot-változások típusait (párolgás, forrás, lecsapódás, olvadás, fagyás, szublimáció);</w:t>
      </w:r>
    </w:p>
    <w:p w14:paraId="1E1CB4CD"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tisztában van a halmazállapot-változások energetikai viszonyaival, anyagszerkezeti magyarázatával, tudja, mit jelent az olvadáshő, </w:t>
      </w:r>
      <w:proofErr w:type="spellStart"/>
      <w:r w:rsidRPr="008B4B8A">
        <w:rPr>
          <w:rFonts w:ascii="Times New Roman" w:hAnsi="Times New Roman" w:cs="Times New Roman"/>
          <w:color w:val="000000"/>
        </w:rPr>
        <w:t>forráshő</w:t>
      </w:r>
      <w:proofErr w:type="spellEnd"/>
      <w:r w:rsidRPr="008B4B8A">
        <w:rPr>
          <w:rFonts w:ascii="Times New Roman" w:hAnsi="Times New Roman" w:cs="Times New Roman"/>
          <w:color w:val="000000"/>
        </w:rPr>
        <w:t xml:space="preserve">, párolgáshő. Egyszerű számításokat végez a halmazállapot-változásokat kísérő </w:t>
      </w:r>
      <w:proofErr w:type="spellStart"/>
      <w:r w:rsidRPr="008B4B8A">
        <w:rPr>
          <w:rFonts w:ascii="Times New Roman" w:hAnsi="Times New Roman" w:cs="Times New Roman"/>
          <w:color w:val="000000"/>
        </w:rPr>
        <w:t>hőközlés</w:t>
      </w:r>
      <w:proofErr w:type="spellEnd"/>
      <w:r w:rsidRPr="008B4B8A">
        <w:rPr>
          <w:rFonts w:ascii="Times New Roman" w:hAnsi="Times New Roman" w:cs="Times New Roman"/>
          <w:color w:val="000000"/>
        </w:rPr>
        <w:t xml:space="preserve"> meghatározására;</w:t>
      </w:r>
    </w:p>
    <w:p w14:paraId="4E50E826"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hőtan első főtételét, és tudja alkalmazni néhány egyszerűbb gyakorlati szituációban (palackba zárt levegő, illetve állandó nyomású levegő melegítése);</w:t>
      </w:r>
    </w:p>
    <w:p w14:paraId="10E6E52E"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tisztában van a megfordítható és nem megfordítható folyamatok közötti különbséggel.</w:t>
      </w:r>
    </w:p>
    <w:p w14:paraId="04F2D45B"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Fejlesztési feladatok és ismeretek</w:t>
      </w:r>
    </w:p>
    <w:p w14:paraId="72C954D6"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w:t>
      </w:r>
      <w:proofErr w:type="spellStart"/>
      <w:r w:rsidRPr="008B4B8A">
        <w:rPr>
          <w:rFonts w:ascii="Times New Roman" w:hAnsi="Times New Roman" w:cs="Times New Roman"/>
        </w:rPr>
        <w:t>hőtágulás</w:t>
      </w:r>
      <w:proofErr w:type="spellEnd"/>
      <w:r w:rsidRPr="008B4B8A">
        <w:rPr>
          <w:rFonts w:ascii="Times New Roman" w:hAnsi="Times New Roman" w:cs="Times New Roman"/>
        </w:rPr>
        <w:t xml:space="preserve"> jelenségének megfigyelése, értelmezése</w:t>
      </w:r>
    </w:p>
    <w:p w14:paraId="30C89545"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anyagok hőmérsékletének mérése, a hőmérséklet kiegyenlítődésének kísérleti vizsgálata és értelmezése</w:t>
      </w:r>
    </w:p>
    <w:p w14:paraId="1A1357E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Anyagok melegítésének és hűtésének megfigyelése például konyhai tevékenység során: a folyamat gyorsaságának vizsgálata, a fajhő és a felület nagyságnak szerepe</w:t>
      </w:r>
    </w:p>
    <w:p w14:paraId="731FF89B"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égéshő és fűtőérték fogalma, a lassú és gyors égés felismerése a mindennapokban</w:t>
      </w:r>
    </w:p>
    <w:p w14:paraId="2C913B49"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proofErr w:type="spellStart"/>
      <w:r w:rsidRPr="008B4B8A">
        <w:rPr>
          <w:rFonts w:ascii="Times New Roman" w:hAnsi="Times New Roman" w:cs="Times New Roman"/>
        </w:rPr>
        <w:t>Halmazállapotváltozások</w:t>
      </w:r>
      <w:proofErr w:type="spellEnd"/>
      <w:r w:rsidRPr="008B4B8A">
        <w:rPr>
          <w:rFonts w:ascii="Times New Roman" w:hAnsi="Times New Roman" w:cs="Times New Roman"/>
        </w:rPr>
        <w:t xml:space="preserve"> (olvadás, fagyás, párolgás, lecsapódás, a forrás és szublimáció) megfigyelése például konyhai tevékenység során. A fázisátmenetek vizsgálata a hőmérséklet változásának szempontjából</w:t>
      </w:r>
    </w:p>
    <w:p w14:paraId="5A9C256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halmazállapot-változások értelmezése és energetikai leírása, egyszerű számítások a mindennapi gyakorlatból, az olvadáshő a párolgáshő és a </w:t>
      </w:r>
      <w:proofErr w:type="spellStart"/>
      <w:r w:rsidRPr="008B4B8A">
        <w:rPr>
          <w:rFonts w:ascii="Times New Roman" w:hAnsi="Times New Roman" w:cs="Times New Roman"/>
        </w:rPr>
        <w:t>forráshő</w:t>
      </w:r>
      <w:proofErr w:type="spellEnd"/>
      <w:r w:rsidRPr="008B4B8A">
        <w:rPr>
          <w:rFonts w:ascii="Times New Roman" w:hAnsi="Times New Roman" w:cs="Times New Roman"/>
        </w:rPr>
        <w:t xml:space="preserve"> fogalma</w:t>
      </w:r>
    </w:p>
    <w:p w14:paraId="3354B27F"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kuktafazék működésének fizikai magyarázata</w:t>
      </w:r>
    </w:p>
    <w:p w14:paraId="53507B3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dugattyú mozgásának értelmezése a hőtan első főtételének segítségével</w:t>
      </w:r>
    </w:p>
    <w:p w14:paraId="5192E476"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megfordítható és nem megfordítható folyamatok közötti különbség felismerése</w:t>
      </w:r>
    </w:p>
    <w:p w14:paraId="0B535EA8"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Fogalmak</w:t>
      </w:r>
    </w:p>
    <w:p w14:paraId="18631A11" w14:textId="77777777" w:rsidR="000D7C13" w:rsidRPr="008B4B8A" w:rsidRDefault="000D7C13" w:rsidP="000D7C13">
      <w:pPr>
        <w:pBdr>
          <w:top w:val="nil"/>
          <w:left w:val="nil"/>
          <w:bottom w:val="nil"/>
          <w:right w:val="nil"/>
          <w:between w:val="nil"/>
        </w:pBdr>
        <w:rPr>
          <w:rFonts w:ascii="Times New Roman" w:hAnsi="Times New Roman" w:cs="Times New Roman"/>
          <w:color w:val="000000"/>
        </w:rPr>
      </w:pPr>
      <w:bookmarkStart w:id="62" w:name="_heading=h.3znysh7" w:colFirst="0" w:colLast="0"/>
      <w:bookmarkEnd w:id="62"/>
      <w:proofErr w:type="gramStart"/>
      <w:r w:rsidRPr="008B4B8A">
        <w:rPr>
          <w:rFonts w:ascii="Times New Roman" w:hAnsi="Times New Roman" w:cs="Times New Roman"/>
          <w:color w:val="000000"/>
        </w:rPr>
        <w:t>hőmérséklet</w:t>
      </w:r>
      <w:proofErr w:type="gramEnd"/>
      <w:r w:rsidRPr="008B4B8A">
        <w:rPr>
          <w:rFonts w:ascii="Times New Roman" w:hAnsi="Times New Roman" w:cs="Times New Roman"/>
          <w:color w:val="000000"/>
        </w:rPr>
        <w:t xml:space="preserve">, fajhő, párolgáshő, olvadáshő, </w:t>
      </w:r>
      <w:proofErr w:type="spellStart"/>
      <w:r w:rsidRPr="008B4B8A">
        <w:rPr>
          <w:rFonts w:ascii="Times New Roman" w:hAnsi="Times New Roman" w:cs="Times New Roman"/>
          <w:color w:val="000000"/>
        </w:rPr>
        <w:t>forráshő</w:t>
      </w:r>
      <w:proofErr w:type="spellEnd"/>
      <w:r w:rsidRPr="008B4B8A">
        <w:rPr>
          <w:rFonts w:ascii="Times New Roman" w:hAnsi="Times New Roman" w:cs="Times New Roman"/>
          <w:color w:val="000000"/>
        </w:rPr>
        <w:t xml:space="preserve">, időbeli egyirányúság a természetben, </w:t>
      </w:r>
      <w:proofErr w:type="spellStart"/>
      <w:r w:rsidRPr="008B4B8A">
        <w:rPr>
          <w:rFonts w:ascii="Times New Roman" w:hAnsi="Times New Roman" w:cs="Times New Roman"/>
          <w:color w:val="000000"/>
        </w:rPr>
        <w:t>halmazállapotváltozás</w:t>
      </w:r>
      <w:proofErr w:type="spellEnd"/>
      <w:r w:rsidRPr="008B4B8A">
        <w:rPr>
          <w:rFonts w:ascii="Times New Roman" w:hAnsi="Times New Roman" w:cs="Times New Roman"/>
          <w:color w:val="000000"/>
        </w:rPr>
        <w:t>, melegítés, hűtés, fűtőérték</w:t>
      </w:r>
    </w:p>
    <w:p w14:paraId="2CEBB925" w14:textId="77777777" w:rsidR="000D7C13" w:rsidRPr="008B4B8A" w:rsidRDefault="000D7C13" w:rsidP="000D7C13">
      <w:pPr>
        <w:pStyle w:val="Cmsor3"/>
        <w:rPr>
          <w:rFonts w:ascii="Times New Roman" w:hAnsi="Times New Roman" w:cs="Times New Roman"/>
        </w:rPr>
      </w:pPr>
      <w:bookmarkStart w:id="63" w:name="_heading=h.szaw6puf7b5n" w:colFirst="0" w:colLast="0"/>
      <w:bookmarkEnd w:id="63"/>
      <w:r w:rsidRPr="008B4B8A">
        <w:rPr>
          <w:rFonts w:ascii="Times New Roman" w:hAnsi="Times New Roman" w:cs="Times New Roman"/>
        </w:rPr>
        <w:t>Javasolt tevékenységek</w:t>
      </w:r>
    </w:p>
    <w:p w14:paraId="6A2A9868"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különböző hőmérsékletű folyadékok keveredésekor kialakuló közös hőmérséklet mérése, becslése, illetve számolása a megfelelő adatok ismeretében</w:t>
      </w:r>
    </w:p>
    <w:p w14:paraId="7F25B10F"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lastRenderedPageBreak/>
        <w:t>Festékes víz vagy tintacsepp meleg és hideg vízben való elkeveredésének megfigyelése csoportban történő kísérletezés során, a tapasztalatok megfogalmazása, hipotézis alkotása az elkeveredés gyorsaságával kapcsolatban, a hipotézis megvitatása, ellenőrzése újabb kísérletekkel</w:t>
      </w:r>
    </w:p>
    <w:p w14:paraId="64068023"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Tea készítése hidegvízbe tett filter segítségével</w:t>
      </w:r>
    </w:p>
    <w:p w14:paraId="686EA9EF"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főzésre használt edények használat közbeni felmelegedésének vizsgálata. Milyen megoldásokat alkalmaznak annak érdekében, hogy a lábas füle vagy a merőkanál, palacsintasütő nyele kevésbé melegedjen?</w:t>
      </w:r>
    </w:p>
    <w:p w14:paraId="787A3340"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Kísérletezés a túlhűtés jelenségének megvalósítására, például lassan lehűtött palackos ásványvíz segítségével, tanári útmutatás alapján. A sikeres, illetve sikertelen próbálkozások dokumentálása, a tapasztalatok megbeszélése</w:t>
      </w:r>
    </w:p>
    <w:p w14:paraId="030D210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Kutatómunka a vasbetonról. Miért alkalmazható egymás mellett éppen a vas és a beton?</w:t>
      </w:r>
    </w:p>
    <w:p w14:paraId="29B7D57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párolgás sebességét befolyásoló tényezők megfigyelése csoportos tanulókísérlet végzése közben</w:t>
      </w:r>
    </w:p>
    <w:p w14:paraId="0C860A1C" w14:textId="530326A5" w:rsidR="000D7C13" w:rsidRPr="008B4B8A" w:rsidRDefault="000D7C13" w:rsidP="000D7C13">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8B4B8A">
        <w:rPr>
          <w:rFonts w:ascii="Times New Roman" w:eastAsia="Cambria" w:hAnsi="Times New Roman" w:cs="Times New Roman"/>
          <w:b/>
          <w:smallCaps/>
          <w:color w:val="2E75B5"/>
          <w:sz w:val="24"/>
          <w:szCs w:val="24"/>
        </w:rPr>
        <w:t>6. Témakör</w:t>
      </w:r>
      <w:r w:rsidRPr="008B4B8A">
        <w:rPr>
          <w:rFonts w:ascii="Times New Roman" w:eastAsia="Cambria" w:hAnsi="Times New Roman" w:cs="Times New Roman"/>
          <w:b/>
          <w:color w:val="2E75B5"/>
          <w:sz w:val="28"/>
          <w:szCs w:val="28"/>
        </w:rPr>
        <w:t xml:space="preserve">: </w:t>
      </w:r>
      <w:r w:rsidRPr="008B4B8A">
        <w:rPr>
          <w:rFonts w:ascii="Times New Roman" w:eastAsia="Cambria" w:hAnsi="Times New Roman" w:cs="Times New Roman"/>
          <w:b/>
          <w:color w:val="000000"/>
          <w:sz w:val="24"/>
          <w:szCs w:val="24"/>
        </w:rPr>
        <w:t>Víz és levegő a környezetünkben</w:t>
      </w:r>
    </w:p>
    <w:p w14:paraId="0D3E9BA8" w14:textId="3AEE6CCC" w:rsidR="000D7C13" w:rsidRPr="008B4B8A" w:rsidRDefault="000D7C13" w:rsidP="000D7C13">
      <w:pPr>
        <w:pBdr>
          <w:top w:val="nil"/>
          <w:left w:val="nil"/>
          <w:bottom w:val="nil"/>
          <w:right w:val="nil"/>
          <w:between w:val="nil"/>
        </w:pBdr>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10 óra</w:t>
      </w:r>
    </w:p>
    <w:p w14:paraId="35E63A73" w14:textId="77777777" w:rsidR="000D7C13" w:rsidRPr="008B4B8A" w:rsidRDefault="000D7C13" w:rsidP="000D7C13">
      <w:pPr>
        <w:pStyle w:val="Cmsor3"/>
        <w:rPr>
          <w:rFonts w:ascii="Times New Roman" w:hAnsi="Times New Roman" w:cs="Times New Roman"/>
          <w:smallCaps w:val="0"/>
        </w:rPr>
      </w:pPr>
      <w:r w:rsidRPr="008B4B8A">
        <w:rPr>
          <w:rFonts w:ascii="Times New Roman" w:hAnsi="Times New Roman" w:cs="Times New Roman"/>
        </w:rPr>
        <w:t>Tanulási eredmények</w:t>
      </w:r>
    </w:p>
    <w:p w14:paraId="5C5D0D04"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78C937FA"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légnyomás változó jellegét, a légnyomás és az időjárás kapcsolatát;</w:t>
      </w:r>
    </w:p>
    <w:p w14:paraId="5A7576BE"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legfontosabb természeti jelenségeket (például légköri jelenségek, az égbolt változásai, a vízzel kapcsolatos jelenségek</w:t>
      </w:r>
      <w:r w:rsidRPr="008B4B8A">
        <w:rPr>
          <w:rFonts w:ascii="Times New Roman" w:hAnsi="Times New Roman" w:cs="Times New Roman"/>
          <w:smallCaps/>
          <w:color w:val="404040"/>
        </w:rPr>
        <w:t>),</w:t>
      </w:r>
      <w:r w:rsidRPr="008B4B8A">
        <w:rPr>
          <w:rFonts w:ascii="Times New Roman" w:hAnsi="Times New Roman" w:cs="Times New Roman"/>
          <w:color w:val="000000"/>
        </w:rPr>
        <w:t xml:space="preserve"> azok megfelelően egyszerűsített, a fizikai mennyiségeken és törvényeken alapuló magyarázatait; </w:t>
      </w:r>
    </w:p>
    <w:p w14:paraId="675939DA"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 xml:space="preserve">gyakorlati példákon keresztül ismeri a hővezetés, hőáramlás és hősugárzás jelenségét, a hőszigetelés lehetőségeit, ezek anyagszerkezeti magyarázatát. </w:t>
      </w:r>
    </w:p>
    <w:p w14:paraId="650D5070"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4AD3B646"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 víz különleges tulajdonságait (rendhagyó </w:t>
      </w:r>
      <w:proofErr w:type="spellStart"/>
      <w:r w:rsidRPr="008B4B8A">
        <w:rPr>
          <w:rFonts w:ascii="Times New Roman" w:hAnsi="Times New Roman" w:cs="Times New Roman"/>
          <w:color w:val="000000"/>
        </w:rPr>
        <w:t>hőtágulás</w:t>
      </w:r>
      <w:proofErr w:type="spellEnd"/>
      <w:r w:rsidRPr="008B4B8A">
        <w:rPr>
          <w:rFonts w:ascii="Times New Roman" w:hAnsi="Times New Roman" w:cs="Times New Roman"/>
          <w:color w:val="000000"/>
        </w:rPr>
        <w:t xml:space="preserve">, nagy olvadáshő, </w:t>
      </w:r>
      <w:proofErr w:type="spellStart"/>
      <w:r w:rsidRPr="008B4B8A">
        <w:rPr>
          <w:rFonts w:ascii="Times New Roman" w:hAnsi="Times New Roman" w:cs="Times New Roman"/>
          <w:color w:val="000000"/>
        </w:rPr>
        <w:t>forráshő</w:t>
      </w:r>
      <w:proofErr w:type="spellEnd"/>
      <w:r w:rsidRPr="008B4B8A">
        <w:rPr>
          <w:rFonts w:ascii="Times New Roman" w:hAnsi="Times New Roman" w:cs="Times New Roman"/>
          <w:color w:val="000000"/>
        </w:rPr>
        <w:t>, fajhő), ezek hatását a természetben, illetve mesterséges környezetünkben;</w:t>
      </w:r>
    </w:p>
    <w:p w14:paraId="37047040"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 nyomás, hőmérséklet, páratartalom fogalmát, a </w:t>
      </w:r>
      <w:proofErr w:type="gramStart"/>
      <w:r w:rsidRPr="008B4B8A">
        <w:rPr>
          <w:rFonts w:ascii="Times New Roman" w:hAnsi="Times New Roman" w:cs="Times New Roman"/>
          <w:color w:val="000000"/>
        </w:rPr>
        <w:t>levegő</w:t>
      </w:r>
      <w:proofErr w:type="gramEnd"/>
      <w:r w:rsidRPr="008B4B8A">
        <w:rPr>
          <w:rFonts w:ascii="Times New Roman" w:hAnsi="Times New Roman" w:cs="Times New Roman"/>
          <w:color w:val="000000"/>
        </w:rPr>
        <w:t xml:space="preserve"> mint ideális gáz viselkedésének legfontosabb jellemzőit. Egyszerű számításokat végez az állapothatározók megváltozásával kapcsolatban;</w:t>
      </w:r>
    </w:p>
    <w:p w14:paraId="40531267"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az időjárás elemeit, a csapadékformákat, a csapadékok kialakulásának fizikai leírását.  </w:t>
      </w:r>
    </w:p>
    <w:p w14:paraId="4DF5DA60"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Fejlesztési feladatok és ismeretek</w:t>
      </w:r>
    </w:p>
    <w:p w14:paraId="6BC7705C"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légnyomás kísérleti kimutatása, a légritkított tér néhány gyakorlati alkalmazása</w:t>
      </w:r>
    </w:p>
    <w:p w14:paraId="5D2E714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légnyomás és az időjárás kapcsolata</w:t>
      </w:r>
    </w:p>
    <w:p w14:paraId="59BDAF2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abszolút és relatív páratartalom. A relatív páratartalom és a hőmérséklet kapcsolata, páraképződés a természetben: harmatképződés, dér, zúzmara </w:t>
      </w:r>
    </w:p>
    <w:p w14:paraId="5CF541A2"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Páraképződés a lakásban, ennek következményei. Fűtési rendszerek a lakásban</w:t>
      </w:r>
    </w:p>
    <w:p w14:paraId="47E3D538"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hőterjedés gyakorlati példákon keresztül (hővezetés, hőáramlás, hősugárzás)</w:t>
      </w:r>
    </w:p>
    <w:p w14:paraId="0A77985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hőszigetelés lehetőségei a lakásban. A hőszigetelő ablak működésének fizikai magyarázata</w:t>
      </w:r>
    </w:p>
    <w:p w14:paraId="291D0B8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víz rendhagyó </w:t>
      </w:r>
      <w:proofErr w:type="spellStart"/>
      <w:r w:rsidRPr="008B4B8A">
        <w:rPr>
          <w:rFonts w:ascii="Times New Roman" w:hAnsi="Times New Roman" w:cs="Times New Roman"/>
        </w:rPr>
        <w:t>hőtágulása</w:t>
      </w:r>
      <w:proofErr w:type="spellEnd"/>
      <w:r w:rsidRPr="008B4B8A">
        <w:rPr>
          <w:rFonts w:ascii="Times New Roman" w:hAnsi="Times New Roman" w:cs="Times New Roman"/>
        </w:rPr>
        <w:t xml:space="preserve">, ennek következményei a természetben. Jégképződés a tavakon, jéghegyek </w:t>
      </w:r>
    </w:p>
    <w:p w14:paraId="5A4F97B9"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Egyszerű számítások végzése a levegő állapothatározóinak megváltozásával kapcsolatban</w:t>
      </w:r>
      <w:r w:rsidRPr="008B4B8A">
        <w:rPr>
          <w:rFonts w:ascii="Times New Roman" w:hAnsi="Times New Roman" w:cs="Times New Roman"/>
          <w:strike/>
          <w:highlight w:val="yellow"/>
        </w:rPr>
        <w:t xml:space="preserve"> </w:t>
      </w:r>
    </w:p>
    <w:p w14:paraId="3A7C8D11"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Fogalmak</w:t>
      </w:r>
    </w:p>
    <w:p w14:paraId="573C9E7D" w14:textId="77777777" w:rsidR="000D7C13" w:rsidRPr="008B4B8A" w:rsidRDefault="000D7C13" w:rsidP="000D7C13">
      <w:pPr>
        <w:rPr>
          <w:rFonts w:ascii="Times New Roman" w:hAnsi="Times New Roman" w:cs="Times New Roman"/>
        </w:rPr>
      </w:pPr>
      <w:r w:rsidRPr="008B4B8A">
        <w:rPr>
          <w:rFonts w:ascii="Times New Roman" w:hAnsi="Times New Roman" w:cs="Times New Roman"/>
        </w:rPr>
        <w:t>Időjárás, éghajlat, relatív páratartalom, hővezetés, hőáramlás, hősugárzás</w:t>
      </w:r>
    </w:p>
    <w:p w14:paraId="4B990F08" w14:textId="77777777" w:rsidR="000D7C13" w:rsidRPr="008B4B8A" w:rsidRDefault="000D7C13" w:rsidP="00FE5EA8">
      <w:pPr>
        <w:pStyle w:val="Cmsor3"/>
        <w:keepNext/>
        <w:rPr>
          <w:rFonts w:ascii="Times New Roman" w:hAnsi="Times New Roman" w:cs="Times New Roman"/>
        </w:rPr>
      </w:pPr>
      <w:bookmarkStart w:id="64" w:name="_heading=h.htq1mpjifxh2" w:colFirst="0" w:colLast="0"/>
      <w:bookmarkEnd w:id="64"/>
      <w:r w:rsidRPr="008B4B8A">
        <w:rPr>
          <w:rFonts w:ascii="Times New Roman" w:hAnsi="Times New Roman" w:cs="Times New Roman"/>
        </w:rPr>
        <w:lastRenderedPageBreak/>
        <w:t>Javasolt tevékenységek</w:t>
      </w:r>
    </w:p>
    <w:p w14:paraId="49E275C8"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hőszigetelt edény (termosz) és az egyszerű üvegedény tulajdonságainak összehasonlítása önálló kísérletezés segítségével</w:t>
      </w:r>
    </w:p>
    <w:p w14:paraId="0FCD4543"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Hőszigetelt edény készítése a környezetben található egyszerű eszközök felhasználásával, a hőszigetelő tulajdonság kimutatása és magyarázata</w:t>
      </w:r>
    </w:p>
    <w:p w14:paraId="50E6D96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 Az iskola fűtési rendszerének megtekintése, a rendszer elemeinek elkülönítése, azok szerepének felismerése. A rendszer egyszerűsített változatának lerajzolása, felépítése</w:t>
      </w:r>
    </w:p>
    <w:p w14:paraId="432E475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beszámoló készítése és beszélgetés a jéghegy tulajdonságairól és szerepéről a Titanic elsüllyedésében</w:t>
      </w:r>
    </w:p>
    <w:p w14:paraId="61748E8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szoba hőmérsékletének mérése felfűtés és szellőztetés közben hőmérő ismételt leolvasásával vagy automatikus adatgyűjtő rendszer felhasználásával. Az adatok megjelenítése és megosztása</w:t>
      </w:r>
    </w:p>
    <w:p w14:paraId="4F8DBA46"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száraz meleg és a nedves meleg megtapasztalása (nyári szárazságban, szaunában), a testérzet összehasonlítása</w:t>
      </w:r>
    </w:p>
    <w:p w14:paraId="0B2FDD5C" w14:textId="67D09451"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tanteremben található levegő tömegének becslése</w:t>
      </w:r>
    </w:p>
    <w:p w14:paraId="27EF3708" w14:textId="77777777" w:rsidR="00FE5EA8" w:rsidRDefault="00FE5EA8" w:rsidP="00FE5EA8">
      <w:pPr>
        <w:pStyle w:val="Cmsor10"/>
      </w:pPr>
    </w:p>
    <w:p w14:paraId="4C83C668" w14:textId="45AB3682" w:rsidR="000D7C13" w:rsidRPr="008B4B8A" w:rsidRDefault="000D7C13" w:rsidP="00FE5EA8">
      <w:pPr>
        <w:pStyle w:val="Cmsor10"/>
      </w:pPr>
      <w:r w:rsidRPr="008B4B8A">
        <w:t>10. osztály</w:t>
      </w:r>
    </w:p>
    <w:p w14:paraId="19E86997" w14:textId="210CB560" w:rsidR="000D7C13" w:rsidRPr="008B4B8A" w:rsidRDefault="000D7C13" w:rsidP="000D7C13">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8B4B8A">
        <w:rPr>
          <w:rFonts w:ascii="Times New Roman" w:eastAsia="Cambria" w:hAnsi="Times New Roman" w:cs="Times New Roman"/>
          <w:b/>
          <w:smallCaps/>
          <w:color w:val="2E75B5"/>
          <w:sz w:val="24"/>
          <w:szCs w:val="24"/>
        </w:rPr>
        <w:t>1. Témakör</w:t>
      </w:r>
      <w:r w:rsidRPr="008B4B8A">
        <w:rPr>
          <w:rFonts w:ascii="Times New Roman" w:eastAsia="Cambria" w:hAnsi="Times New Roman" w:cs="Times New Roman"/>
          <w:b/>
          <w:color w:val="2E75B5"/>
          <w:sz w:val="24"/>
          <w:szCs w:val="24"/>
        </w:rPr>
        <w:t>:</w:t>
      </w:r>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sz w:val="24"/>
          <w:szCs w:val="24"/>
        </w:rPr>
        <w:t xml:space="preserve">Gépek </w:t>
      </w:r>
    </w:p>
    <w:p w14:paraId="042785D9" w14:textId="4CA068D5" w:rsidR="000D7C13" w:rsidRPr="008B4B8A" w:rsidRDefault="000D7C13" w:rsidP="000D7C13">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9 óra</w:t>
      </w:r>
    </w:p>
    <w:p w14:paraId="7B468DF3"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Tanulási eredmények</w:t>
      </w:r>
    </w:p>
    <w:p w14:paraId="5CC0A55A" w14:textId="77777777" w:rsidR="000D7C13" w:rsidRPr="008B4B8A" w:rsidRDefault="000D7C13" w:rsidP="000D7C13">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6594541F"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el tudja választani egyszerű fizikai rendszerek esetén a lényeges elemeket a lényegtelenektől;</w:t>
      </w:r>
    </w:p>
    <w:p w14:paraId="066C0EB8"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néhány konkrét példa alapján felismeri a fizika tudásrendszerének fejlődése és a társadalmi-gazdasági folyamatok, történelmi események közötti kapcsolatot.</w:t>
      </w:r>
    </w:p>
    <w:p w14:paraId="7A7D5A12" w14:textId="77777777" w:rsidR="000D7C13" w:rsidRPr="008B4B8A" w:rsidRDefault="000D7C13" w:rsidP="000D7C13">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35F54B57"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egyszerű gépek elvének megjelenését a hétköznapokban, mindennapi eszközeinkben;</w:t>
      </w:r>
    </w:p>
    <w:p w14:paraId="1E582A8A"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néhány egyszerűbb, konkrét esetben (mérleg, libikóka) a forgatónyomatékok meghatározásának segítségével vizsgálja a testek egyensúlyi állapotának feltételeit, összeveti az eredményeket a megfigyelések és kísérletek tapasztalataival.</w:t>
      </w:r>
    </w:p>
    <w:p w14:paraId="3764B31F"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Fejlesztési feladatok és ismeretek</w:t>
      </w:r>
    </w:p>
    <w:p w14:paraId="2D386E93"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libikóka és a mérleg egyensúlyának kísérleti vizsgálata és értelmezése</w:t>
      </w:r>
    </w:p>
    <w:p w14:paraId="68F6CDB9"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Szerszámkulcsok és fogók működésének magyarázata az erőkar segítségével</w:t>
      </w:r>
    </w:p>
    <w:p w14:paraId="5F3F279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Gépek összehasonlítása a teljesítmény és hatásfok adatok alapján</w:t>
      </w:r>
    </w:p>
    <w:p w14:paraId="14DFCA7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kerékpár felépítésének és működésének fizikai magyarázata</w:t>
      </w:r>
    </w:p>
    <w:p w14:paraId="6866160F"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 jelentős gép és a kapcsolódó technológia fizikai lényegének ismertetése, történelmet és társadalmat átalakító hatásának bemutatása (Ilyen lehet: hajítógép, szövőgép, mechanikus számológép, belső égésű motor)</w:t>
      </w:r>
    </w:p>
    <w:p w14:paraId="2F69227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James Wattról és gőzgépéről</w:t>
      </w:r>
    </w:p>
    <w:p w14:paraId="6F5B9048"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Beszélgetés a robotokról: elterjedésük, jövőbeli szerepük, mesterséges intelligencia, gépi tanulás, önvezérelt működés</w:t>
      </w:r>
    </w:p>
    <w:p w14:paraId="26BB19B0" w14:textId="77777777" w:rsidR="000D7C13" w:rsidRPr="008B4B8A" w:rsidRDefault="000D7C13" w:rsidP="000D7C13">
      <w:pPr>
        <w:pStyle w:val="Cmsor3"/>
        <w:rPr>
          <w:rFonts w:ascii="Times New Roman" w:hAnsi="Times New Roman" w:cs="Times New Roman"/>
          <w:smallCaps w:val="0"/>
        </w:rPr>
      </w:pPr>
      <w:r w:rsidRPr="008B4B8A">
        <w:rPr>
          <w:rFonts w:ascii="Times New Roman" w:hAnsi="Times New Roman" w:cs="Times New Roman"/>
        </w:rPr>
        <w:t>Fogalmak</w:t>
      </w:r>
    </w:p>
    <w:p w14:paraId="72D52E68" w14:textId="77777777" w:rsidR="000D7C13" w:rsidRPr="008B4B8A" w:rsidRDefault="000D7C13" w:rsidP="000D7C13">
      <w:pPr>
        <w:rPr>
          <w:rFonts w:ascii="Times New Roman" w:hAnsi="Times New Roman" w:cs="Times New Roman"/>
        </w:rPr>
      </w:pPr>
      <w:proofErr w:type="gramStart"/>
      <w:r w:rsidRPr="008B4B8A">
        <w:rPr>
          <w:rFonts w:ascii="Times New Roman" w:hAnsi="Times New Roman" w:cs="Times New Roman"/>
        </w:rPr>
        <w:t>forgatónyomaték</w:t>
      </w:r>
      <w:proofErr w:type="gramEnd"/>
      <w:r w:rsidRPr="008B4B8A">
        <w:rPr>
          <w:rFonts w:ascii="Times New Roman" w:hAnsi="Times New Roman" w:cs="Times New Roman"/>
        </w:rPr>
        <w:t>, forgatónyomatékok egyensúlya, erőkar, teljesítmény, hatásfok</w:t>
      </w:r>
    </w:p>
    <w:p w14:paraId="776231D5" w14:textId="77777777" w:rsidR="000D7C13" w:rsidRPr="008B4B8A" w:rsidRDefault="000D7C13" w:rsidP="00FE5EA8">
      <w:pPr>
        <w:pStyle w:val="Cmsor3"/>
        <w:keepNext/>
        <w:rPr>
          <w:rFonts w:ascii="Times New Roman" w:hAnsi="Times New Roman" w:cs="Times New Roman"/>
          <w:smallCaps w:val="0"/>
        </w:rPr>
      </w:pPr>
      <w:bookmarkStart w:id="65" w:name="_heading=h.7kwm2npqz4se" w:colFirst="0" w:colLast="0"/>
      <w:bookmarkEnd w:id="65"/>
      <w:r w:rsidRPr="008B4B8A">
        <w:rPr>
          <w:rFonts w:ascii="Times New Roman" w:hAnsi="Times New Roman" w:cs="Times New Roman"/>
        </w:rPr>
        <w:lastRenderedPageBreak/>
        <w:t>Javasolt tevékenységek</w:t>
      </w:r>
    </w:p>
    <w:p w14:paraId="0D1EA182"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 a diákok számára elérhető gép (ceruzahegyező, konzervnyitó, zárszerkezet, mechanikus óra, zenegép</w:t>
      </w:r>
      <w:proofErr w:type="gramStart"/>
      <w:r w:rsidRPr="008B4B8A">
        <w:rPr>
          <w:rFonts w:ascii="Times New Roman" w:hAnsi="Times New Roman" w:cs="Times New Roman"/>
        </w:rPr>
        <w:t>, .</w:t>
      </w:r>
      <w:proofErr w:type="gramEnd"/>
      <w:r w:rsidRPr="008B4B8A">
        <w:rPr>
          <w:rFonts w:ascii="Times New Roman" w:hAnsi="Times New Roman" w:cs="Times New Roman"/>
        </w:rPr>
        <w:t>..) szétszedése, a főbb alkotórészek azonosítása, szerepük felismerése, a működés fizikai alapjainak leírása. A tevékenység dokumentálása</w:t>
      </w:r>
    </w:p>
    <w:p w14:paraId="6B26A5B5"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felfújt léggömbben levő levegő súlyának kimutatása egyszerű mérleg segítségével</w:t>
      </w:r>
    </w:p>
    <w:p w14:paraId="44AFF469"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Egyszerű kísérletek elvégzése a súlypont egyensúlyozásban betöltött szerepének bemutatására</w:t>
      </w:r>
    </w:p>
    <w:p w14:paraId="2D402A1A"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Különböző csavarok beszerzése, vizsgálata, jellemzőinek (menetemelkedés, menetsűrűség) megfigyelése és működésének magyarázata</w:t>
      </w:r>
    </w:p>
    <w:p w14:paraId="119BE5A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egyes történelmi korokra jellemző gépek összegyűjtése, alkalmazásuk bemutatása</w:t>
      </w:r>
    </w:p>
    <w:p w14:paraId="24C56EEA"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Kedvelt gépek modelljeinek megfigyelése, illetve elkészítése, működésük megismerése, megértése</w:t>
      </w:r>
    </w:p>
    <w:p w14:paraId="453CD289" w14:textId="40E29D41" w:rsidR="000D7C13" w:rsidRPr="008B4B8A" w:rsidRDefault="000D7C13" w:rsidP="000D7C13">
      <w:pPr>
        <w:pBdr>
          <w:top w:val="nil"/>
          <w:left w:val="nil"/>
          <w:bottom w:val="nil"/>
          <w:right w:val="nil"/>
          <w:between w:val="nil"/>
        </w:pBdr>
        <w:spacing w:before="480" w:after="0"/>
        <w:ind w:left="1066" w:hanging="1066"/>
        <w:rPr>
          <w:rFonts w:ascii="Times New Roman" w:eastAsia="Cambria" w:hAnsi="Times New Roman" w:cs="Times New Roman"/>
          <w:b/>
          <w:color w:val="2E75B5"/>
          <w:sz w:val="24"/>
          <w:szCs w:val="24"/>
        </w:rPr>
      </w:pPr>
      <w:bookmarkStart w:id="66" w:name="_heading=h.2et92p0" w:colFirst="0" w:colLast="0"/>
      <w:bookmarkEnd w:id="66"/>
      <w:r w:rsidRPr="008B4B8A">
        <w:rPr>
          <w:rFonts w:ascii="Times New Roman" w:eastAsia="Cambria" w:hAnsi="Times New Roman" w:cs="Times New Roman"/>
          <w:b/>
          <w:smallCaps/>
          <w:color w:val="2E75B5"/>
          <w:sz w:val="24"/>
          <w:szCs w:val="24"/>
        </w:rPr>
        <w:t>2. Témakör</w:t>
      </w:r>
      <w:r w:rsidRPr="008B4B8A">
        <w:rPr>
          <w:rFonts w:ascii="Times New Roman" w:eastAsia="Cambria" w:hAnsi="Times New Roman" w:cs="Times New Roman"/>
          <w:b/>
          <w:color w:val="2E75B5"/>
          <w:sz w:val="28"/>
          <w:szCs w:val="28"/>
        </w:rPr>
        <w:t xml:space="preserve">: </w:t>
      </w:r>
      <w:r w:rsidRPr="008B4B8A">
        <w:rPr>
          <w:rFonts w:ascii="Times New Roman" w:eastAsia="Cambria" w:hAnsi="Times New Roman" w:cs="Times New Roman"/>
          <w:b/>
          <w:color w:val="000000"/>
          <w:sz w:val="24"/>
          <w:szCs w:val="24"/>
        </w:rPr>
        <w:t>Szikrák, villámok</w:t>
      </w:r>
    </w:p>
    <w:p w14:paraId="4965AF34" w14:textId="4DC13680" w:rsidR="000D7C13" w:rsidRPr="008B4B8A" w:rsidRDefault="000D7C13" w:rsidP="000D7C13">
      <w:pPr>
        <w:pBdr>
          <w:top w:val="nil"/>
          <w:left w:val="nil"/>
          <w:bottom w:val="nil"/>
          <w:right w:val="nil"/>
          <w:between w:val="nil"/>
        </w:pBdr>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10 tanóra</w:t>
      </w:r>
    </w:p>
    <w:p w14:paraId="5CFF4B22"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 xml:space="preserve">Tanulási eredmények </w:t>
      </w:r>
    </w:p>
    <w:p w14:paraId="48F2511C" w14:textId="77777777" w:rsidR="000D7C13" w:rsidRPr="008B4B8A" w:rsidRDefault="000D7C13" w:rsidP="000D7C13">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131E7F62"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ismeri a villámok veszélyét, a villámhárítók működését, a helyes magatartást zivataros, villámcsapás-veszélyes időben.</w:t>
      </w:r>
    </w:p>
    <w:p w14:paraId="14098EC6"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4DB6EFEF"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az elektrosztatikus alapjelenségeket </w:t>
      </w:r>
      <w:r w:rsidRPr="008B4B8A">
        <w:rPr>
          <w:rFonts w:ascii="Times New Roman" w:hAnsi="Times New Roman" w:cs="Times New Roman"/>
          <w:smallCaps/>
          <w:color w:val="404040"/>
        </w:rPr>
        <w:t>(</w:t>
      </w:r>
      <w:r w:rsidRPr="008B4B8A">
        <w:rPr>
          <w:rFonts w:ascii="Times New Roman" w:hAnsi="Times New Roman" w:cs="Times New Roman"/>
          <w:color w:val="000000"/>
        </w:rPr>
        <w:t>dörzselektromosság, töltött testek közötti kölcsönhatás, földelés</w:t>
      </w:r>
      <w:r w:rsidRPr="008B4B8A">
        <w:rPr>
          <w:rFonts w:ascii="Times New Roman" w:hAnsi="Times New Roman" w:cs="Times New Roman"/>
          <w:smallCaps/>
          <w:color w:val="404040"/>
        </w:rPr>
        <w:t>),</w:t>
      </w:r>
      <w:r w:rsidRPr="008B4B8A">
        <w:rPr>
          <w:rFonts w:ascii="Times New Roman" w:hAnsi="Times New Roman" w:cs="Times New Roman"/>
          <w:color w:val="000000"/>
        </w:rPr>
        <w:t xml:space="preserve"> ezek gyakorlati alkalmazásait;</w:t>
      </w:r>
    </w:p>
    <w:p w14:paraId="7E1F91E4"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átlátja, hogy az elektromos állapot kialakulása a töltések egyenletes eloszlásának megváltozásával van kapcsolatban;</w:t>
      </w:r>
    </w:p>
    <w:p w14:paraId="1C2CD184"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érti Coulomb törvényét, egyszerű esetekben alkalmazza elektromos töltéssel rendelkező testek közötti erő meghatározására;</w:t>
      </w:r>
    </w:p>
    <w:p w14:paraId="7E6E67D3"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tudja, hogy az elektromos kölcsönhatást az elektromos mező közvetíti.</w:t>
      </w:r>
    </w:p>
    <w:p w14:paraId="6C9216AA"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Fejlesztési feladatok és ismeretek</w:t>
      </w:r>
    </w:p>
    <w:p w14:paraId="3B7C724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elektromos állapot kialakulásának magyarázata az atomról alkotott egyszerű elképzelés (elektron, atommag) segítségével </w:t>
      </w:r>
    </w:p>
    <w:p w14:paraId="303873F2"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két fajta elektromos állapot, az elektromos vonzás és taszítás, az elektromos árnyékolás, a csúcshatás, az elektromos megosztás és a földelés megfigyelése kísérletezés közben, a tapasztaltak magyarázata</w:t>
      </w:r>
    </w:p>
    <w:p w14:paraId="00C4CB35"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Coulomb törvénye, az elektromosan töltött testek között fellépő erő meghatározása</w:t>
      </w:r>
    </w:p>
    <w:p w14:paraId="18B45DE3"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elektromos mező szemléltetése (pl. búzadarás kísérlettel), ez alapján a mező erővonalakkal történő érzékeltetése</w:t>
      </w:r>
    </w:p>
    <w:p w14:paraId="5A8298B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Elektromos szikrák keltése, megfigyelése (pl. megosztó géppel vagy szalaggenerátorral), ennek segítségével a villámok kialakulásának alapvető magyarázata</w:t>
      </w:r>
    </w:p>
    <w:p w14:paraId="5F28B1BA"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tanultak alkalmazása a villámok elleni védekezésben, illetve a villámcsapás-veszélyes helyzetekben való helyes magatartás kialakításában</w:t>
      </w:r>
    </w:p>
    <w:p w14:paraId="373712A0"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Fogalmak</w:t>
      </w:r>
    </w:p>
    <w:p w14:paraId="56D246BC" w14:textId="77777777" w:rsidR="000D7C13" w:rsidRPr="008B4B8A" w:rsidRDefault="000D7C13" w:rsidP="000D7C13">
      <w:pPr>
        <w:rPr>
          <w:rFonts w:ascii="Times New Roman" w:hAnsi="Times New Roman" w:cs="Times New Roman"/>
        </w:rPr>
      </w:pPr>
      <w:proofErr w:type="gramStart"/>
      <w:r w:rsidRPr="008B4B8A">
        <w:rPr>
          <w:rFonts w:ascii="Times New Roman" w:hAnsi="Times New Roman" w:cs="Times New Roman"/>
        </w:rPr>
        <w:t>elektromos</w:t>
      </w:r>
      <w:proofErr w:type="gramEnd"/>
      <w:r w:rsidRPr="008B4B8A">
        <w:rPr>
          <w:rFonts w:ascii="Times New Roman" w:hAnsi="Times New Roman" w:cs="Times New Roman"/>
        </w:rPr>
        <w:t xml:space="preserve"> állapot, elektromos töltés, elektromos mező, atom, elektron, Coulomb-törvény, elektromos árnyékolás, csúcshatás, földelés</w:t>
      </w:r>
    </w:p>
    <w:p w14:paraId="5BF0867E" w14:textId="77777777" w:rsidR="000D7C13" w:rsidRPr="008B4B8A" w:rsidRDefault="000D7C13" w:rsidP="000D7C13">
      <w:pPr>
        <w:pStyle w:val="Cmsor3"/>
        <w:rPr>
          <w:rFonts w:ascii="Times New Roman" w:hAnsi="Times New Roman" w:cs="Times New Roman"/>
          <w:smallCaps w:val="0"/>
        </w:rPr>
      </w:pPr>
      <w:bookmarkStart w:id="67" w:name="_heading=h.t6xz946y2jda" w:colFirst="0" w:colLast="0"/>
      <w:bookmarkEnd w:id="67"/>
      <w:r w:rsidRPr="008B4B8A">
        <w:rPr>
          <w:rFonts w:ascii="Times New Roman" w:hAnsi="Times New Roman" w:cs="Times New Roman"/>
        </w:rPr>
        <w:t>Javasolt tevékenységek</w:t>
      </w:r>
    </w:p>
    <w:p w14:paraId="356474B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Egyszerű elektroszkóp készítése (pl. Öveges-féle töltésszámlálós konzervdoboz-elektroszkóp), ezzel kísérletek elvégzése: a csúcshatás, az megosztás megfigyelése, a Coulomb-törvény érzékeltetése</w:t>
      </w:r>
    </w:p>
    <w:p w14:paraId="69DDEA9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lastRenderedPageBreak/>
        <w:t>Az elektromos árnyékolás (Faraday-kalitka) vizsgálata mobiltelefonnal (pl. hűtőszekrényben, mikrohullámú sütőben, sztaniolpapíros csomagolásban stb., felhívható-e a készülék?)</w:t>
      </w:r>
    </w:p>
    <w:p w14:paraId="017C99F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Különböző épületek villámvédelmi rendszerének megfigyelése</w:t>
      </w:r>
    </w:p>
    <w:p w14:paraId="242B51A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fénymásoló, lézernyomtató működésének tanulmányozása, anyaggyűjtés projektmunkában</w:t>
      </w:r>
    </w:p>
    <w:p w14:paraId="2CE9357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Villámokról készült felvételek gyűjtése és tanulmányozása</w:t>
      </w:r>
    </w:p>
    <w:p w14:paraId="09B5C103" w14:textId="085499E8" w:rsidR="000D7C13" w:rsidRPr="008B4B8A" w:rsidRDefault="000D7C13" w:rsidP="000D7C13">
      <w:pPr>
        <w:pBdr>
          <w:top w:val="nil"/>
          <w:left w:val="nil"/>
          <w:bottom w:val="nil"/>
          <w:right w:val="nil"/>
          <w:between w:val="nil"/>
        </w:pBdr>
        <w:spacing w:before="480" w:after="0" w:line="240" w:lineRule="auto"/>
        <w:rPr>
          <w:rFonts w:ascii="Times New Roman" w:eastAsia="Cambria" w:hAnsi="Times New Roman" w:cs="Times New Roman"/>
          <w:b/>
          <w:color w:val="0070C0"/>
          <w:sz w:val="28"/>
          <w:szCs w:val="28"/>
        </w:rPr>
      </w:pPr>
      <w:bookmarkStart w:id="68" w:name="_heading=h.tyjcwt" w:colFirst="0" w:colLast="0"/>
      <w:bookmarkEnd w:id="68"/>
      <w:r w:rsidRPr="008B4B8A">
        <w:rPr>
          <w:rFonts w:ascii="Times New Roman" w:eastAsia="Cambria" w:hAnsi="Times New Roman" w:cs="Times New Roman"/>
          <w:b/>
          <w:smallCaps/>
          <w:color w:val="2E75B5"/>
          <w:sz w:val="24"/>
          <w:szCs w:val="24"/>
        </w:rPr>
        <w:t>3. Témakör</w:t>
      </w:r>
      <w:r w:rsidRPr="008B4B8A">
        <w:rPr>
          <w:rFonts w:ascii="Times New Roman" w:eastAsia="Cambria" w:hAnsi="Times New Roman" w:cs="Times New Roman"/>
          <w:b/>
          <w:color w:val="0070C0"/>
          <w:sz w:val="28"/>
          <w:szCs w:val="28"/>
        </w:rPr>
        <w:t xml:space="preserve">: </w:t>
      </w:r>
      <w:r w:rsidRPr="008B4B8A">
        <w:rPr>
          <w:rFonts w:ascii="Times New Roman" w:eastAsia="Cambria" w:hAnsi="Times New Roman" w:cs="Times New Roman"/>
          <w:b/>
          <w:color w:val="000000"/>
          <w:sz w:val="24"/>
          <w:szCs w:val="24"/>
        </w:rPr>
        <w:t>Elektromosság a környezetünkben</w:t>
      </w:r>
      <w:r w:rsidRPr="008B4B8A">
        <w:rPr>
          <w:rFonts w:ascii="Times New Roman" w:eastAsia="Cambria" w:hAnsi="Times New Roman" w:cs="Times New Roman"/>
          <w:b/>
          <w:color w:val="0070C0"/>
          <w:sz w:val="28"/>
          <w:szCs w:val="28"/>
        </w:rPr>
        <w:t xml:space="preserve"> </w:t>
      </w:r>
    </w:p>
    <w:p w14:paraId="1CBA3B97" w14:textId="75F40820" w:rsidR="000D7C13" w:rsidRPr="008B4B8A" w:rsidRDefault="000D7C13" w:rsidP="000D7C13">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14 óra</w:t>
      </w:r>
    </w:p>
    <w:p w14:paraId="2F8CC11F"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 xml:space="preserve">Tanulási eredmények </w:t>
      </w:r>
    </w:p>
    <w:p w14:paraId="45D9995E" w14:textId="77777777" w:rsidR="000D7C13" w:rsidRPr="008B4B8A" w:rsidRDefault="000D7C13" w:rsidP="000D7C13">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47DD77D6"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átlátja a gyakran alkalmazott </w:t>
      </w:r>
      <w:proofErr w:type="spellStart"/>
      <w:r w:rsidRPr="008B4B8A">
        <w:rPr>
          <w:rFonts w:ascii="Times New Roman" w:hAnsi="Times New Roman" w:cs="Times New Roman"/>
          <w:color w:val="000000"/>
        </w:rPr>
        <w:t>orvosdiagnosztikai</w:t>
      </w:r>
      <w:proofErr w:type="spellEnd"/>
      <w:r w:rsidRPr="008B4B8A">
        <w:rPr>
          <w:rFonts w:ascii="Times New Roman" w:hAnsi="Times New Roman" w:cs="Times New Roman"/>
          <w:color w:val="000000"/>
        </w:rPr>
        <w:t xml:space="preserve"> vizsgálatok, illetve egyes kezelések fizikai megalapozottságát</w:t>
      </w:r>
      <w:r w:rsidRPr="008B4B8A">
        <w:rPr>
          <w:rFonts w:ascii="Times New Roman" w:hAnsi="Times New Roman" w:cs="Times New Roman"/>
          <w:smallCaps/>
          <w:color w:val="404040"/>
        </w:rPr>
        <w:t xml:space="preserve">, </w:t>
      </w:r>
      <w:r w:rsidRPr="008B4B8A">
        <w:rPr>
          <w:rFonts w:ascii="Times New Roman" w:hAnsi="Times New Roman" w:cs="Times New Roman"/>
          <w:color w:val="000000"/>
        </w:rPr>
        <w:t>felismeri a sarlatán, tudományosan megalapozatlan kezelési módokat;</w:t>
      </w:r>
    </w:p>
    <w:p w14:paraId="164B363E"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 elektromos áram veszélyeivel, a veszélyeket csökkentő legfontosabb megoldásokkal (</w:t>
      </w:r>
      <w:proofErr w:type="spellStart"/>
      <w:r w:rsidRPr="008B4B8A">
        <w:rPr>
          <w:rFonts w:ascii="Times New Roman" w:hAnsi="Times New Roman" w:cs="Times New Roman"/>
          <w:color w:val="000000"/>
        </w:rPr>
        <w:t>gyerekbiztos</w:t>
      </w:r>
      <w:proofErr w:type="spellEnd"/>
      <w:r w:rsidRPr="008B4B8A">
        <w:rPr>
          <w:rFonts w:ascii="Times New Roman" w:hAnsi="Times New Roman" w:cs="Times New Roman"/>
          <w:color w:val="000000"/>
        </w:rPr>
        <w:t xml:space="preserve"> csatlakozók, biztosíték, földvezeték szerepe);</w:t>
      </w:r>
    </w:p>
    <w:p w14:paraId="5E6CB8C5"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 aktuálisan használt világító eszközeink működési elvével, energiafelhasználásának sajátosságaival, a korábban alkalmazott megoldásokhoz képesti előnyeivel;</w:t>
      </w:r>
    </w:p>
    <w:p w14:paraId="0BF94C04" w14:textId="77777777" w:rsidR="000D7C13" w:rsidRPr="008B4B8A" w:rsidRDefault="000D7C13" w:rsidP="006900A5">
      <w:pPr>
        <w:numPr>
          <w:ilvl w:val="0"/>
          <w:numId w:val="5"/>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ismeri a háztartásban használt fontosabb elektromos eszközöket, az elektromosság szerepét azok működésében. Szemléletes képe van a váltakozó áramról</w:t>
      </w:r>
    </w:p>
    <w:p w14:paraId="75E5DEE3" w14:textId="77777777" w:rsidR="000D7C13" w:rsidRPr="008B4B8A" w:rsidRDefault="000D7C13" w:rsidP="006900A5">
      <w:pPr>
        <w:numPr>
          <w:ilvl w:val="0"/>
          <w:numId w:val="5"/>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 xml:space="preserve">gyakorlati oldalról ismeri a tudományos megismerési folyamatot: megfigyelés, mérés, a tapasztalatok, mérési adatok rögzítése, rendszerezése, ezek összevetése valamilyen egyszerű modellel vagy matematikai összefüggéssel, a modell (összefüggés) továbbfejlesztése.  </w:t>
      </w:r>
    </w:p>
    <w:p w14:paraId="0EA49577"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5B06B864"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tudja, hogy az áram a töltött részecskék rendezett mozgása, és ez alapján szemléletes elképzelést alakít ki az elektromos áramról; </w:t>
      </w:r>
    </w:p>
    <w:p w14:paraId="2BDCBD14"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gyakorlati szinten ismeri az egyenáramok jellemzőit, a feszültség, áramerősség és ellenállás fogalmát;</w:t>
      </w:r>
    </w:p>
    <w:p w14:paraId="4E4E7F8E"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mindennapi életben használt legfontosabb elektromos energiaforrásokat, a gépkocsi-, mobiltelefon-akkumulátorok legfontosabb jellemzőit;</w:t>
      </w:r>
    </w:p>
    <w:p w14:paraId="34805BE1"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érti Ohm törvényét, egyszerű esetekben alkalmazza a feszültség, áramerősség, ellenállás meghatározására. Tudja, hogy az ellenállás függ a hőmérséklettől;</w:t>
      </w:r>
    </w:p>
    <w:p w14:paraId="3B5192CB"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ki tudja számolni egyenáramú fogyasztók teljesítményét, az általuk felhasznált energiát; </w:t>
      </w:r>
    </w:p>
    <w:p w14:paraId="4379373C"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egyszerű áramkör és egyszerűbb hálózatok alkotórészeit, felépítését;</w:t>
      </w:r>
    </w:p>
    <w:p w14:paraId="1C48C933"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értelmezni tud egyszerűbb kapcsolási rajzokat, ismeri kísérleti vizsgálatok alapján a soros és a párhuzamos kapcsolások legfontosabb jellemzőit;</w:t>
      </w:r>
    </w:p>
    <w:p w14:paraId="2F5B592F"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elektromos hálózatok kialakítását a lakásokban, épületekben, az elektromos kapcsolási rajzok használatát;</w:t>
      </w:r>
    </w:p>
    <w:p w14:paraId="5E7927A1"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 elektromos áram élettani hatásaival</w:t>
      </w:r>
      <w:r w:rsidRPr="008B4B8A">
        <w:rPr>
          <w:rFonts w:ascii="Times New Roman" w:hAnsi="Times New Roman" w:cs="Times New Roman"/>
          <w:smallCaps/>
          <w:color w:val="404040"/>
        </w:rPr>
        <w:t>,</w:t>
      </w:r>
      <w:r w:rsidRPr="008B4B8A">
        <w:rPr>
          <w:rFonts w:ascii="Times New Roman" w:hAnsi="Times New Roman" w:cs="Times New Roman"/>
          <w:color w:val="000000"/>
        </w:rPr>
        <w:t xml:space="preserve"> az emberi test áramvezetési tulajdonságaival, az idegi áramvezetés jelenségével;</w:t>
      </w:r>
    </w:p>
    <w:p w14:paraId="68F2373C"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ismeri az elektromos fogyasztók használatára vonatkozó balesetvédelmi szabályokat.</w:t>
      </w:r>
    </w:p>
    <w:p w14:paraId="2F3DDA48"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Fejlesztési feladatok és ismeretek</w:t>
      </w:r>
    </w:p>
    <w:p w14:paraId="72EBBBB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elektromos áram fogalmának kialakítása egyszerű kísérletekkel (pl. víz elektromos vezetésének változása, konyhasó vagy sav hatására), az áramerősség mérése</w:t>
      </w:r>
    </w:p>
    <w:p w14:paraId="588C76B3"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legfontosabb egyenáramú áramforrások (galvánelem, gépkocsi- mobiltelefon-akkumulátorok, napelemek), adatainak összegyűjtése és értelmezése</w:t>
      </w:r>
    </w:p>
    <w:p w14:paraId="1FB2A58B"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lastRenderedPageBreak/>
        <w:t xml:space="preserve">Ohm törvényének vizsgálata méréssel egyszerű áramkörben ellenálláshuzallal, az ellenállás, mint fizikai </w:t>
      </w:r>
      <w:proofErr w:type="gramStart"/>
      <w:r w:rsidRPr="008B4B8A">
        <w:rPr>
          <w:rFonts w:ascii="Times New Roman" w:hAnsi="Times New Roman" w:cs="Times New Roman"/>
        </w:rPr>
        <w:t>mennyiség</w:t>
      </w:r>
      <w:proofErr w:type="gramEnd"/>
      <w:r w:rsidRPr="008B4B8A">
        <w:rPr>
          <w:rFonts w:ascii="Times New Roman" w:hAnsi="Times New Roman" w:cs="Times New Roman"/>
        </w:rPr>
        <w:t xml:space="preserve"> és mint áramköri elem bevezetése</w:t>
      </w:r>
    </w:p>
    <w:p w14:paraId="23858A48"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Egyszerű számítások elvégzése Ohm törvényének felhasználásával: a feszültség, az áramerősség és az ellenállás meghatározására </w:t>
      </w:r>
    </w:p>
    <w:p w14:paraId="5516BC4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Egyszerű, fényforrást és termisztort tartalmazó áramkör vizsgálata, az ellenállás hőmérsékletfüggésének felismerése</w:t>
      </w:r>
    </w:p>
    <w:p w14:paraId="6440EA1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soros és a párhuzamos kapcsolások legfontosabb jellemzőinek megismerése kísérleti vizsgálatok alapján</w:t>
      </w:r>
    </w:p>
    <w:p w14:paraId="29627F4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legfontosabb hőhatáson alapuló háztartási eszközök jellemzőinek összegyűjtése </w:t>
      </w:r>
    </w:p>
    <w:p w14:paraId="42BA9739"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villanyszámla értelmezése, a háztartási áramfogyasztás költségeinek kiszámolása, a kWh és a joule kapcsolata</w:t>
      </w:r>
    </w:p>
    <w:p w14:paraId="0B482EEA"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elektromos áramütés élettani hatása, érintésvédelmi, balesetvédelmi ismeretek</w:t>
      </w:r>
    </w:p>
    <w:p w14:paraId="6B3C8C3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Lakás villamos hálózata és biztonsági berendezései (a biztosíték, az áram-védőkapcsoló és a földvezeték feladata)</w:t>
      </w:r>
    </w:p>
    <w:p w14:paraId="0CDCFA12"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EKG, EEG felvételek kapcsán az emberi idegvezetés egyes diagnosztikai alkalmazásainak bemutatása</w:t>
      </w:r>
    </w:p>
    <w:p w14:paraId="14724C66"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Fogalmak</w:t>
      </w:r>
    </w:p>
    <w:p w14:paraId="7FE99FF2" w14:textId="77777777" w:rsidR="000D7C13" w:rsidRPr="008B4B8A" w:rsidRDefault="000D7C13" w:rsidP="000D7C13">
      <w:pPr>
        <w:rPr>
          <w:rFonts w:ascii="Times New Roman" w:hAnsi="Times New Roman" w:cs="Times New Roman"/>
        </w:rPr>
      </w:pPr>
      <w:proofErr w:type="gramStart"/>
      <w:r w:rsidRPr="008B4B8A">
        <w:rPr>
          <w:rFonts w:ascii="Times New Roman" w:hAnsi="Times New Roman" w:cs="Times New Roman"/>
        </w:rPr>
        <w:t>elektromos</w:t>
      </w:r>
      <w:proofErr w:type="gramEnd"/>
      <w:r w:rsidRPr="008B4B8A">
        <w:rPr>
          <w:rFonts w:ascii="Times New Roman" w:hAnsi="Times New Roman" w:cs="Times New Roman"/>
        </w:rPr>
        <w:t xml:space="preserve"> áram,  áramerősség, feszültség, ellenállás, Ohm-törvénye, soros és a párhuzamos kapcsolás, biztosíték, földvezeték</w:t>
      </w:r>
    </w:p>
    <w:p w14:paraId="40A9FE46" w14:textId="77777777" w:rsidR="000D7C13" w:rsidRPr="008B4B8A" w:rsidRDefault="000D7C13" w:rsidP="000D7C13">
      <w:pPr>
        <w:pStyle w:val="Cmsor3"/>
        <w:rPr>
          <w:rFonts w:ascii="Times New Roman" w:hAnsi="Times New Roman" w:cs="Times New Roman"/>
          <w:smallCaps w:val="0"/>
        </w:rPr>
      </w:pPr>
      <w:bookmarkStart w:id="69" w:name="_heading=h.i1i07q9xug99" w:colFirst="0" w:colLast="0"/>
      <w:bookmarkEnd w:id="69"/>
      <w:r w:rsidRPr="008B4B8A">
        <w:rPr>
          <w:rFonts w:ascii="Times New Roman" w:hAnsi="Times New Roman" w:cs="Times New Roman"/>
        </w:rPr>
        <w:t>Javasolt tevékenységek</w:t>
      </w:r>
    </w:p>
    <w:p w14:paraId="548CAAE8"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Gyümölcsből vagy zöldségből elektromos telepek készítése és feszültségeinek vizsgálata (pl. burgonya, ecetes uborka, citrom, hagyma, vas és réz szegekkel, vagy más fémekkel) </w:t>
      </w:r>
    </w:p>
    <w:p w14:paraId="33855A3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Fényforrások teljesítményének és fényerejének vizsgálata (teljesítmény számolása a feszültség és áramerősség mérésével, fényerő mérése pl. </w:t>
      </w:r>
      <w:proofErr w:type="spellStart"/>
      <w:r w:rsidRPr="008B4B8A">
        <w:rPr>
          <w:rFonts w:ascii="Times New Roman" w:hAnsi="Times New Roman" w:cs="Times New Roman"/>
        </w:rPr>
        <w:t>mobilapplikációval</w:t>
      </w:r>
      <w:proofErr w:type="spellEnd"/>
      <w:r w:rsidRPr="008B4B8A">
        <w:rPr>
          <w:rFonts w:ascii="Times New Roman" w:hAnsi="Times New Roman" w:cs="Times New Roman"/>
        </w:rPr>
        <w:t xml:space="preserve">) </w:t>
      </w:r>
    </w:p>
    <w:p w14:paraId="1DE2412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Testünk különböző pontok közti ellenállásának mérése ellenállásmérő-műszerrel, az emberi szervezet ellenállását befolyásoló tényezők vizsgálata</w:t>
      </w:r>
    </w:p>
    <w:p w14:paraId="0BEA3ADB"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Szénrúd, grafitbél vagy ellenálláshuzal ellenállásának vizsgálata</w:t>
      </w:r>
    </w:p>
    <w:p w14:paraId="33E09430"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Gyűjtőmunka orvosi diagnosztikai eszközökről</w:t>
      </w:r>
    </w:p>
    <w:p w14:paraId="49A1CADB"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 kiválasztott fogyasztó teljesítményének meghatározása. A mérés megtervezése, kivitelezése, az eredmények értékelése és bemutatása</w:t>
      </w:r>
    </w:p>
    <w:p w14:paraId="5EF01018" w14:textId="2DE8B2B4" w:rsidR="000D7C13" w:rsidRPr="008B4B8A" w:rsidRDefault="000D7C13" w:rsidP="000D7C13">
      <w:pPr>
        <w:pBdr>
          <w:top w:val="nil"/>
          <w:left w:val="nil"/>
          <w:bottom w:val="nil"/>
          <w:right w:val="nil"/>
          <w:between w:val="nil"/>
        </w:pBdr>
        <w:spacing w:before="480" w:after="0" w:line="240" w:lineRule="auto"/>
        <w:rPr>
          <w:rFonts w:ascii="Times New Roman" w:eastAsia="Cambria" w:hAnsi="Times New Roman" w:cs="Times New Roman"/>
          <w:b/>
          <w:color w:val="000000"/>
          <w:sz w:val="24"/>
          <w:szCs w:val="24"/>
        </w:rPr>
      </w:pPr>
      <w:r w:rsidRPr="008B4B8A">
        <w:rPr>
          <w:rFonts w:ascii="Times New Roman" w:eastAsia="Cambria" w:hAnsi="Times New Roman" w:cs="Times New Roman"/>
          <w:b/>
          <w:smallCaps/>
          <w:color w:val="2E75B5"/>
          <w:sz w:val="24"/>
          <w:szCs w:val="24"/>
        </w:rPr>
        <w:t>4. Témakör</w:t>
      </w:r>
      <w:r w:rsidRPr="008B4B8A">
        <w:rPr>
          <w:rFonts w:ascii="Times New Roman" w:eastAsia="Cambria" w:hAnsi="Times New Roman" w:cs="Times New Roman"/>
          <w:b/>
          <w:color w:val="2E75B5"/>
          <w:sz w:val="24"/>
          <w:szCs w:val="24"/>
        </w:rPr>
        <w:t xml:space="preserve">: </w:t>
      </w:r>
      <w:r w:rsidRPr="008B4B8A">
        <w:rPr>
          <w:rFonts w:ascii="Times New Roman" w:eastAsia="Cambria" w:hAnsi="Times New Roman" w:cs="Times New Roman"/>
          <w:b/>
          <w:color w:val="000000"/>
          <w:sz w:val="24"/>
          <w:szCs w:val="24"/>
        </w:rPr>
        <w:t>Generátorok és motorok</w:t>
      </w:r>
    </w:p>
    <w:p w14:paraId="3AA64F12" w14:textId="76BF080F" w:rsidR="000D7C13" w:rsidRPr="008B4B8A" w:rsidRDefault="000D7C13" w:rsidP="000D7C13">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10 tanóra</w:t>
      </w:r>
    </w:p>
    <w:p w14:paraId="19344407"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Tanulási eredmények</w:t>
      </w:r>
    </w:p>
    <w:p w14:paraId="052275E5" w14:textId="77777777" w:rsidR="000D7C13" w:rsidRPr="008B4B8A" w:rsidRDefault="000D7C13" w:rsidP="000D7C13">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16119242"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 különböző típusú erőművek használatának előnyeivel és környezeti kockázatával;</w:t>
      </w:r>
    </w:p>
    <w:p w14:paraId="3B24AD11"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ismeri a háztartásban használt fontosabb elektromos eszközöket, az elektromosság szerepét azok működésében. Szemléletes képe van a váltakozó áramról.</w:t>
      </w:r>
    </w:p>
    <w:p w14:paraId="09103CC5" w14:textId="77777777" w:rsidR="000D7C13" w:rsidRPr="008B4B8A" w:rsidRDefault="000D7C13" w:rsidP="000D7C13">
      <w:pPr>
        <w:pBdr>
          <w:top w:val="nil"/>
          <w:left w:val="nil"/>
          <w:bottom w:val="nil"/>
          <w:right w:val="nil"/>
          <w:between w:val="nil"/>
        </w:pBdr>
        <w:spacing w:after="0"/>
        <w:ind w:left="720" w:hanging="36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4EF81201"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elektromágnes készítése közben megfigyeli és alkalmazza, hogy az elektromos áram mágneses mezőt hoz létre;</w:t>
      </w:r>
    </w:p>
    <w:p w14:paraId="1DD7924C"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megmagyarázza hogyan működnek az általa megfigyelt egyszerű felépítésű elektromos motorok: a mágneses mező erőt fejt ki az árammal átjárt vezetőre;</w:t>
      </w:r>
    </w:p>
    <w:p w14:paraId="72143098"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elektromágneses indukció jelenségének lényegét, fontosabb gyakorlati vonatkozásait, a váltakozó áram fogalmát;</w:t>
      </w:r>
    </w:p>
    <w:p w14:paraId="0B991FE6"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lastRenderedPageBreak/>
        <w:t>érti a</w:t>
      </w:r>
      <w:r w:rsidRPr="008B4B8A">
        <w:rPr>
          <w:rFonts w:ascii="Times New Roman" w:hAnsi="Times New Roman" w:cs="Times New Roman"/>
          <w:smallCaps/>
          <w:color w:val="404040"/>
        </w:rPr>
        <w:t xml:space="preserve"> </w:t>
      </w:r>
      <w:r w:rsidRPr="008B4B8A">
        <w:rPr>
          <w:rFonts w:ascii="Times New Roman" w:hAnsi="Times New Roman" w:cs="Times New Roman"/>
          <w:color w:val="000000"/>
        </w:rPr>
        <w:t>generátor, a</w:t>
      </w:r>
      <w:r w:rsidRPr="008B4B8A">
        <w:rPr>
          <w:rFonts w:ascii="Times New Roman" w:hAnsi="Times New Roman" w:cs="Times New Roman"/>
          <w:smallCaps/>
          <w:color w:val="404040"/>
        </w:rPr>
        <w:t xml:space="preserve"> </w:t>
      </w:r>
      <w:r w:rsidRPr="008B4B8A">
        <w:rPr>
          <w:rFonts w:ascii="Times New Roman" w:hAnsi="Times New Roman" w:cs="Times New Roman"/>
          <w:color w:val="000000"/>
        </w:rPr>
        <w:t>motor és a</w:t>
      </w:r>
      <w:r w:rsidRPr="008B4B8A">
        <w:rPr>
          <w:rFonts w:ascii="Times New Roman" w:hAnsi="Times New Roman" w:cs="Times New Roman"/>
          <w:smallCaps/>
          <w:color w:val="404040"/>
        </w:rPr>
        <w:t xml:space="preserve"> </w:t>
      </w:r>
      <w:r w:rsidRPr="008B4B8A">
        <w:rPr>
          <w:rFonts w:ascii="Times New Roman" w:hAnsi="Times New Roman" w:cs="Times New Roman"/>
          <w:color w:val="000000"/>
        </w:rPr>
        <w:t>transzformátor működési elvét, gyakorlati hasznát.</w:t>
      </w:r>
    </w:p>
    <w:p w14:paraId="0C696498"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Fejlesztési feladatok és ismeretek</w:t>
      </w:r>
    </w:p>
    <w:p w14:paraId="4244CAE0"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Elektromágnes készítése egyszerű eszközökkel (pl. vasszegre tekert szigetelt drót), az előállított mágneses mező vizsgálata pl. iránytűvel)</w:t>
      </w:r>
    </w:p>
    <w:p w14:paraId="6427BAE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elektromotor működési elvének megértése egyszerű modell vagy animáció tanulmányozása révén </w:t>
      </w:r>
    </w:p>
    <w:p w14:paraId="633B2835"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elektromágneses indukció alapeseteinek megismerése, ez alapján egyszerű generátor modell </w:t>
      </w:r>
      <w:proofErr w:type="gramStart"/>
      <w:r w:rsidRPr="008B4B8A">
        <w:rPr>
          <w:rFonts w:ascii="Times New Roman" w:hAnsi="Times New Roman" w:cs="Times New Roman"/>
        </w:rPr>
        <w:t>készítése  vagy</w:t>
      </w:r>
      <w:proofErr w:type="gramEnd"/>
      <w:r w:rsidRPr="008B4B8A">
        <w:rPr>
          <w:rFonts w:ascii="Times New Roman" w:hAnsi="Times New Roman" w:cs="Times New Roman"/>
        </w:rPr>
        <w:t xml:space="preserve"> tanulmányozása </w:t>
      </w:r>
    </w:p>
    <w:p w14:paraId="6F825ABC"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Adatgyűjtés Michael Faraday életéről, a felfedezések jelentőségének megvitatása</w:t>
      </w:r>
    </w:p>
    <w:p w14:paraId="76DFC432"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váltakozó áram keletkezése, és főbb jellemzői  </w:t>
      </w:r>
    </w:p>
    <w:p w14:paraId="0176B392"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transzformátor működésének megfigyelése és magyarázata, az elektromos energia szállításában betöltött szerepének megismerése</w:t>
      </w:r>
    </w:p>
    <w:p w14:paraId="41D38FD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környezetünkben illetve technika eszközökben található transzformátorok felismerése</w:t>
      </w:r>
    </w:p>
    <w:p w14:paraId="6C417CCC"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Generátorok és motorok működésének megfigyelése, fizikai magyarázata </w:t>
      </w:r>
    </w:p>
    <w:p w14:paraId="275DA009"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Fogalmak</w:t>
      </w:r>
    </w:p>
    <w:p w14:paraId="4DD151E9" w14:textId="77777777" w:rsidR="000D7C13" w:rsidRPr="008B4B8A" w:rsidRDefault="000D7C13" w:rsidP="000D7C13">
      <w:pPr>
        <w:rPr>
          <w:rFonts w:ascii="Times New Roman" w:hAnsi="Times New Roman" w:cs="Times New Roman"/>
        </w:rPr>
      </w:pPr>
      <w:proofErr w:type="gramStart"/>
      <w:r w:rsidRPr="008B4B8A">
        <w:rPr>
          <w:rFonts w:ascii="Times New Roman" w:hAnsi="Times New Roman" w:cs="Times New Roman"/>
        </w:rPr>
        <w:t>mágneses</w:t>
      </w:r>
      <w:proofErr w:type="gramEnd"/>
      <w:r w:rsidRPr="008B4B8A">
        <w:rPr>
          <w:rFonts w:ascii="Times New Roman" w:hAnsi="Times New Roman" w:cs="Times New Roman"/>
        </w:rPr>
        <w:t xml:space="preserve"> mező, mágneses indukcióvonalak, elektromágnes, elektromágneses indukció, generátor,  elektromotor, transzformátor</w:t>
      </w:r>
    </w:p>
    <w:p w14:paraId="72402CE9" w14:textId="77777777" w:rsidR="000D7C13" w:rsidRPr="008B4B8A" w:rsidRDefault="000D7C13" w:rsidP="000D7C13">
      <w:pPr>
        <w:pStyle w:val="Cmsor3"/>
        <w:rPr>
          <w:rFonts w:ascii="Times New Roman" w:hAnsi="Times New Roman" w:cs="Times New Roman"/>
          <w:smallCaps w:val="0"/>
        </w:rPr>
      </w:pPr>
      <w:bookmarkStart w:id="70" w:name="_heading=h.ix8jdasqrwyk" w:colFirst="0" w:colLast="0"/>
      <w:bookmarkEnd w:id="70"/>
      <w:r w:rsidRPr="008B4B8A">
        <w:rPr>
          <w:rFonts w:ascii="Times New Roman" w:hAnsi="Times New Roman" w:cs="Times New Roman"/>
        </w:rPr>
        <w:t>Javasolt tevékenységek</w:t>
      </w:r>
    </w:p>
    <w:p w14:paraId="2307DB9C"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Adatgyűjtés projektmunkában Jedlik Ányos villanymotorjáról, villamos motorkocsijáról, és a dinamójáról</w:t>
      </w:r>
    </w:p>
    <w:p w14:paraId="7F80B7F9"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Föld és más gyenge mágneses terek vizsgálata </w:t>
      </w:r>
      <w:proofErr w:type="spellStart"/>
      <w:r w:rsidRPr="008B4B8A">
        <w:rPr>
          <w:rFonts w:ascii="Times New Roman" w:hAnsi="Times New Roman" w:cs="Times New Roman"/>
        </w:rPr>
        <w:t>mobilapplikáció</w:t>
      </w:r>
      <w:proofErr w:type="spellEnd"/>
      <w:r w:rsidRPr="008B4B8A">
        <w:rPr>
          <w:rFonts w:ascii="Times New Roman" w:hAnsi="Times New Roman" w:cs="Times New Roman"/>
        </w:rPr>
        <w:t xml:space="preserve"> segítségével</w:t>
      </w:r>
    </w:p>
    <w:p w14:paraId="081ED68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Mágneses mezőben fellépő erőhatások egyszerű kísérleti vizsgálata (pl. Oersted-kísérlete, párhuzamos vezetők közötti erők) </w:t>
      </w:r>
    </w:p>
    <w:p w14:paraId="2218B15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Transzformátor modell készítése és vizsgálata vaskarikára tekert szigetelt drótok segítségével</w:t>
      </w:r>
    </w:p>
    <w:p w14:paraId="285733B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transzformátor és a villamos energia </w:t>
      </w:r>
      <w:proofErr w:type="gramStart"/>
      <w:r w:rsidRPr="008B4B8A">
        <w:rPr>
          <w:rFonts w:ascii="Times New Roman" w:hAnsi="Times New Roman" w:cs="Times New Roman"/>
        </w:rPr>
        <w:t>elterjedésében  szerepet</w:t>
      </w:r>
      <w:proofErr w:type="gramEnd"/>
      <w:r w:rsidRPr="008B4B8A">
        <w:rPr>
          <w:rFonts w:ascii="Times New Roman" w:hAnsi="Times New Roman" w:cs="Times New Roman"/>
        </w:rPr>
        <w:t xml:space="preserve"> vállaló magyar tudósok (Déri, Bláthy, Zipernowsky, Mechwart) találmányainak jelentősége. Anyaggyűjtés projektmunkában</w:t>
      </w:r>
    </w:p>
    <w:p w14:paraId="3467AB4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Egyszerű egyenáramú motorok készítése rézdrót, elem és mágnes felhasználásával az interneten található videók segítségével</w:t>
      </w:r>
    </w:p>
    <w:p w14:paraId="08238F2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elektromágneses emelő megismerése, erős elektromágnes készítése a rendelkezésre álló eszközök felhasználásával</w:t>
      </w:r>
    </w:p>
    <w:p w14:paraId="573881E5"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Folyamatábra készítése az elektromos energia útjáról az erőműtől a lakásig.  Az ehhez használt eszközök megfigyelése a környezetben</w:t>
      </w:r>
    </w:p>
    <w:p w14:paraId="2DDC1226" w14:textId="19A511B3" w:rsidR="000D7C13" w:rsidRPr="008B4B8A" w:rsidRDefault="000D7C13" w:rsidP="000D7C13">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8B4B8A">
        <w:rPr>
          <w:rFonts w:ascii="Times New Roman" w:eastAsia="Cambria" w:hAnsi="Times New Roman" w:cs="Times New Roman"/>
          <w:b/>
          <w:smallCaps/>
          <w:color w:val="2E75B5"/>
          <w:sz w:val="24"/>
          <w:szCs w:val="24"/>
        </w:rPr>
        <w:t>5. Témakör</w:t>
      </w:r>
      <w:r w:rsidRPr="008B4B8A">
        <w:rPr>
          <w:rFonts w:ascii="Times New Roman" w:eastAsia="Cambria" w:hAnsi="Times New Roman" w:cs="Times New Roman"/>
          <w:b/>
          <w:color w:val="2E75B5"/>
          <w:sz w:val="24"/>
          <w:szCs w:val="24"/>
        </w:rPr>
        <w:t xml:space="preserve">: </w:t>
      </w:r>
      <w:r w:rsidRPr="008B4B8A">
        <w:rPr>
          <w:rFonts w:ascii="Times New Roman" w:eastAsia="Cambria" w:hAnsi="Times New Roman" w:cs="Times New Roman"/>
          <w:b/>
          <w:color w:val="000000"/>
          <w:sz w:val="24"/>
          <w:szCs w:val="24"/>
        </w:rPr>
        <w:t>A hullámok szerepe a kommunikációban</w:t>
      </w:r>
      <w:r w:rsidRPr="008B4B8A">
        <w:rPr>
          <w:rFonts w:ascii="Times New Roman" w:eastAsia="Cambria" w:hAnsi="Times New Roman" w:cs="Times New Roman"/>
          <w:b/>
          <w:color w:val="000000"/>
        </w:rPr>
        <w:t xml:space="preserve"> </w:t>
      </w:r>
    </w:p>
    <w:p w14:paraId="6EB0FB1E" w14:textId="0D4ECC92" w:rsidR="000D7C13" w:rsidRPr="008B4B8A" w:rsidRDefault="000D7C13" w:rsidP="000D7C13">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14 óra</w:t>
      </w:r>
    </w:p>
    <w:p w14:paraId="169E9A66"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 xml:space="preserve">Tanulási eredmények </w:t>
      </w:r>
    </w:p>
    <w:p w14:paraId="5D95EF21" w14:textId="77777777" w:rsidR="000D7C13" w:rsidRPr="008B4B8A" w:rsidRDefault="000D7C13" w:rsidP="000D7C13">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5C03A80B"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tisztában van az elektromágneses hullámok frekvenciatartományaival, a rádióhullámok, mikrohullámok, infravörös hullámok, a látható fény, az ultraibolya hullámok, a röntgensugárzás, a gamma-sugárzás gyakorlati felhasználásával.</w:t>
      </w:r>
    </w:p>
    <w:p w14:paraId="13528CC9" w14:textId="77777777" w:rsidR="000D7C13" w:rsidRPr="008B4B8A" w:rsidRDefault="000D7C13" w:rsidP="000D7C13">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60EFA5E0"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érti, hogyan alakulnak ki és terjednek a mechanikai hullámok, ismeri a hullámhossz és a terjedési sebesség fogalmát;</w:t>
      </w:r>
    </w:p>
    <w:p w14:paraId="64BB7EAE"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emberi hangérzékelés fizikai alapjait, a hang, mint hullám jellemzőit, keltésének eljárásait;</w:t>
      </w:r>
    </w:p>
    <w:p w14:paraId="07F7C02B"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lastRenderedPageBreak/>
        <w:t>átlátja a húros hangszerek és a sípok működésének elvét, az ultrahang szerepét a gyógyászatban, ismeri a zajszennyezés fogalmát;</w:t>
      </w:r>
    </w:p>
    <w:p w14:paraId="4693D4C3"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elektromágneses hullámok szerepét az információ- (hang-, kép-) átvitelben, ismeri a mobiltelefon legfontosabb tartozékait (SIM kártya, akkumulátor stb.), azok kezelését, funkcióját;</w:t>
      </w:r>
    </w:p>
    <w:p w14:paraId="30561DF3"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elektromágneses hullámok jellemzőit (frekvencia, hullámhossz, terjedési sebesség), azt, hogy milyen körülmények határozzák meg ezeket. A mennyiségek kapcsolatára vonatkozó egyszerű számításokat végez.</w:t>
      </w:r>
    </w:p>
    <w:p w14:paraId="72C7B656"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Fejlesztési feladatok és ismeretek</w:t>
      </w:r>
    </w:p>
    <w:p w14:paraId="72AAF0E2"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bookmarkStart w:id="71" w:name="_heading=h.3dy6vkm" w:colFirst="0" w:colLast="0"/>
      <w:bookmarkEnd w:id="71"/>
      <w:r w:rsidRPr="008B4B8A">
        <w:rPr>
          <w:rFonts w:ascii="Times New Roman" w:hAnsi="Times New Roman" w:cs="Times New Roman"/>
        </w:rPr>
        <w:t>A környezetben előforduló mechanikai haladó hullámok megfigyelése, a terjedési mechanizmusának megértése</w:t>
      </w:r>
    </w:p>
    <w:p w14:paraId="22E800D2"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megfigyelt mechanikai hullámok jellemzése a megfelelő fizikai mennyiségekkel (terjedési sebesség, hullámhossz, amplitúdó, a csillapodás jellege)</w:t>
      </w:r>
    </w:p>
    <w:p w14:paraId="39742F5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állóhullámok kialakulásának megfigyelése</w:t>
      </w:r>
    </w:p>
    <w:p w14:paraId="3949C9AB"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Hangszerek és egyszerű hangkeltő eszközök megfigyelése, a keletkező hanghullámok jellemzése</w:t>
      </w:r>
    </w:p>
    <w:p w14:paraId="5ECA788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Környezetünk hangterhelése, javaslatok a zajszennyezés csökkentésére</w:t>
      </w:r>
    </w:p>
    <w:p w14:paraId="187E402A"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elektromágneses hullámok kialakulása és terjedése, a hullámokat jellemző fizikai mennyiségek</w:t>
      </w:r>
    </w:p>
    <w:p w14:paraId="3E70476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hullámhossz, a terjedési sebesség és a frekvencia kapcsolata</w:t>
      </w:r>
    </w:p>
    <w:p w14:paraId="7470F4F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különböző frekvenciájú elektromágneses hullámok alkalmazásainak megfigyelése és fizikai magyarázata mindennapi eszközeink használata során: tolatóradar, mikrohullámú sütő, </w:t>
      </w:r>
      <w:proofErr w:type="spellStart"/>
      <w:r w:rsidRPr="008B4B8A">
        <w:rPr>
          <w:rFonts w:ascii="Times New Roman" w:hAnsi="Times New Roman" w:cs="Times New Roman"/>
        </w:rPr>
        <w:t>infrakamera</w:t>
      </w:r>
      <w:proofErr w:type="spellEnd"/>
      <w:r w:rsidRPr="008B4B8A">
        <w:rPr>
          <w:rFonts w:ascii="Times New Roman" w:hAnsi="Times New Roman" w:cs="Times New Roman"/>
        </w:rPr>
        <w:t>, röntgengép, anyagvizsgálat</w:t>
      </w:r>
    </w:p>
    <w:p w14:paraId="2C7295C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képek és hangok továbbításának alapelvei (rádió, televízió), a mobiltelefon működése: </w:t>
      </w:r>
      <w:proofErr w:type="spellStart"/>
      <w:r w:rsidRPr="008B4B8A">
        <w:rPr>
          <w:rFonts w:ascii="Times New Roman" w:hAnsi="Times New Roman" w:cs="Times New Roman"/>
        </w:rPr>
        <w:t>wifi</w:t>
      </w:r>
      <w:proofErr w:type="spellEnd"/>
      <w:r w:rsidRPr="008B4B8A">
        <w:rPr>
          <w:rFonts w:ascii="Times New Roman" w:hAnsi="Times New Roman" w:cs="Times New Roman"/>
        </w:rPr>
        <w:t xml:space="preserve">, </w:t>
      </w:r>
      <w:proofErr w:type="spellStart"/>
      <w:r w:rsidRPr="008B4B8A">
        <w:rPr>
          <w:rFonts w:ascii="Times New Roman" w:hAnsi="Times New Roman" w:cs="Times New Roman"/>
        </w:rPr>
        <w:t>bluetooth</w:t>
      </w:r>
      <w:proofErr w:type="spellEnd"/>
    </w:p>
    <w:p w14:paraId="42E9ACD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Interferencia képek létrehozása lézerrel, lefényképezése, egyszerű magyarázata</w:t>
      </w:r>
    </w:p>
    <w:p w14:paraId="1999A0DC"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Anyaggyűjtés a hologramokról, </w:t>
      </w:r>
      <w:r w:rsidRPr="008B4B8A">
        <w:rPr>
          <w:rFonts w:ascii="Times New Roman" w:hAnsi="Times New Roman" w:cs="Times New Roman"/>
          <w:shd w:val="clear" w:color="auto" w:fill="FFFFFF" w:themeFill="background1"/>
        </w:rPr>
        <w:t>Gábor Dénesről,</w:t>
      </w:r>
      <w:r w:rsidRPr="008B4B8A">
        <w:rPr>
          <w:rFonts w:ascii="Times New Roman" w:hAnsi="Times New Roman" w:cs="Times New Roman"/>
        </w:rPr>
        <w:t xml:space="preserve"> a talált információk megosztása, megbeszélése</w:t>
      </w:r>
    </w:p>
    <w:p w14:paraId="35BCD41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Tudományos vita a mobiltelefon használatának lehetséges ártalmairól</w:t>
      </w:r>
    </w:p>
    <w:p w14:paraId="28214ABA"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Fogalmak</w:t>
      </w:r>
    </w:p>
    <w:p w14:paraId="203C8947" w14:textId="77777777" w:rsidR="000D7C13" w:rsidRPr="008B4B8A" w:rsidRDefault="000D7C13" w:rsidP="000D7C13">
      <w:pPr>
        <w:rPr>
          <w:rFonts w:ascii="Times New Roman" w:hAnsi="Times New Roman" w:cs="Times New Roman"/>
        </w:rPr>
      </w:pPr>
      <w:proofErr w:type="gramStart"/>
      <w:r w:rsidRPr="008B4B8A">
        <w:rPr>
          <w:rFonts w:ascii="Times New Roman" w:hAnsi="Times New Roman" w:cs="Times New Roman"/>
        </w:rPr>
        <w:t>hanghullám</w:t>
      </w:r>
      <w:proofErr w:type="gramEnd"/>
      <w:r w:rsidRPr="008B4B8A">
        <w:rPr>
          <w:rFonts w:ascii="Times New Roman" w:hAnsi="Times New Roman" w:cs="Times New Roman"/>
        </w:rPr>
        <w:t>, elektromágneses hullám, a hullám hullámhossza, terjedési sebessége, frekvenciája, lézer, holográfia</w:t>
      </w:r>
    </w:p>
    <w:p w14:paraId="4D6B3C1D" w14:textId="77777777" w:rsidR="000D7C13" w:rsidRPr="008B4B8A" w:rsidRDefault="000D7C13" w:rsidP="000D7C13">
      <w:pPr>
        <w:pStyle w:val="Cmsor3"/>
        <w:rPr>
          <w:rFonts w:ascii="Times New Roman" w:hAnsi="Times New Roman" w:cs="Times New Roman"/>
          <w:smallCaps w:val="0"/>
        </w:rPr>
      </w:pPr>
      <w:bookmarkStart w:id="72" w:name="_heading=h.tla8fbf4n4p4" w:colFirst="0" w:colLast="0"/>
      <w:bookmarkEnd w:id="72"/>
      <w:r w:rsidRPr="008B4B8A">
        <w:rPr>
          <w:rFonts w:ascii="Times New Roman" w:hAnsi="Times New Roman" w:cs="Times New Roman"/>
        </w:rPr>
        <w:t>Javasolt tevékenységek</w:t>
      </w:r>
    </w:p>
    <w:p w14:paraId="25EDFDC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Környezetünkben előforduló különböző jellegzetes hangok erősségének mérése (suttogás, normál beszéd, kiabálás, utcai zaj stb.) </w:t>
      </w:r>
      <w:proofErr w:type="spellStart"/>
      <w:r w:rsidRPr="008B4B8A">
        <w:rPr>
          <w:rFonts w:ascii="Times New Roman" w:hAnsi="Times New Roman" w:cs="Times New Roman"/>
        </w:rPr>
        <w:t>mobilapplikációval</w:t>
      </w:r>
      <w:proofErr w:type="spellEnd"/>
      <w:r w:rsidRPr="008B4B8A">
        <w:rPr>
          <w:rFonts w:ascii="Times New Roman" w:hAnsi="Times New Roman" w:cs="Times New Roman"/>
        </w:rPr>
        <w:t xml:space="preserve"> vagy más műszerrel, anyaggyűjtés a zajártalomról</w:t>
      </w:r>
    </w:p>
    <w:p w14:paraId="362D7B95"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Sípok, húrok hossz és hangmagasság kapcsolatának vizsgálata. (A sípokat helyettesíthetjük “kémcső pánsípokkal”, a hangmagasságot mobilalkalmazással vagy gitárhangolóval mérhetjük)</w:t>
      </w:r>
    </w:p>
    <w:p w14:paraId="09EAD72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Mi a legmagasabb hang, amit még hallasz? Az egyéni hangmagassági küszöb vizsgálata hanggenerátorral, vagy azt helyettesítő </w:t>
      </w:r>
      <w:proofErr w:type="spellStart"/>
      <w:r w:rsidRPr="008B4B8A">
        <w:rPr>
          <w:rFonts w:ascii="Times New Roman" w:hAnsi="Times New Roman" w:cs="Times New Roman"/>
        </w:rPr>
        <w:t>mobilapplikációval</w:t>
      </w:r>
      <w:proofErr w:type="spellEnd"/>
    </w:p>
    <w:p w14:paraId="114BB1DB"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Különböző hangok “képének” vizsgálata oszcilloszkóppal, vagy megfelelő mobilalkalmazással</w:t>
      </w:r>
    </w:p>
    <w:p w14:paraId="1FF2E020"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Mikrohullámú sütő belsejében kialakuló állóhullámok megfigyelése reszelt sajt vagy csokoládé eltérő melegedése alapján, ez alapján a mikrohullám terjedési sebességének megállapítása</w:t>
      </w:r>
    </w:p>
    <w:p w14:paraId="438CDCA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Egy digitális </w:t>
      </w:r>
      <w:proofErr w:type="spellStart"/>
      <w:r w:rsidRPr="008B4B8A">
        <w:rPr>
          <w:rFonts w:ascii="Times New Roman" w:hAnsi="Times New Roman" w:cs="Times New Roman"/>
        </w:rPr>
        <w:t>audió-szerkesztő</w:t>
      </w:r>
      <w:proofErr w:type="spellEnd"/>
      <w:r w:rsidRPr="008B4B8A">
        <w:rPr>
          <w:rFonts w:ascii="Times New Roman" w:hAnsi="Times New Roman" w:cs="Times New Roman"/>
        </w:rPr>
        <w:t xml:space="preserve"> program megismerése, a megismert hullámtani jellemzők alkalmazásával alapfokú használata (pl. </w:t>
      </w:r>
      <w:proofErr w:type="spellStart"/>
      <w:r w:rsidRPr="008B4B8A">
        <w:rPr>
          <w:rFonts w:ascii="Times New Roman" w:hAnsi="Times New Roman" w:cs="Times New Roman"/>
        </w:rPr>
        <w:t>Audacity</w:t>
      </w:r>
      <w:proofErr w:type="spellEnd"/>
      <w:r w:rsidRPr="008B4B8A">
        <w:rPr>
          <w:rFonts w:ascii="Times New Roman" w:hAnsi="Times New Roman" w:cs="Times New Roman"/>
        </w:rPr>
        <w:t>)</w:t>
      </w:r>
    </w:p>
    <w:p w14:paraId="0DF8DE63" w14:textId="230AAD25" w:rsidR="000D7C13" w:rsidRPr="008B4B8A" w:rsidRDefault="000D7C13" w:rsidP="00FE5EA8">
      <w:pPr>
        <w:keepNext/>
        <w:pBdr>
          <w:top w:val="nil"/>
          <w:left w:val="nil"/>
          <w:bottom w:val="nil"/>
          <w:right w:val="nil"/>
          <w:between w:val="nil"/>
        </w:pBdr>
        <w:spacing w:before="480" w:after="0"/>
        <w:ind w:left="1066" w:hanging="1066"/>
        <w:rPr>
          <w:rFonts w:ascii="Times New Roman" w:eastAsia="Cambria" w:hAnsi="Times New Roman" w:cs="Times New Roman"/>
          <w:b/>
          <w:color w:val="2E75B5"/>
          <w:sz w:val="24"/>
          <w:szCs w:val="24"/>
        </w:rPr>
      </w:pPr>
      <w:r w:rsidRPr="008B4B8A">
        <w:rPr>
          <w:rFonts w:ascii="Times New Roman" w:eastAsia="Cambria" w:hAnsi="Times New Roman" w:cs="Times New Roman"/>
          <w:b/>
          <w:smallCaps/>
          <w:color w:val="2E75B5"/>
          <w:sz w:val="24"/>
          <w:szCs w:val="24"/>
        </w:rPr>
        <w:lastRenderedPageBreak/>
        <w:t>6. Témakör</w:t>
      </w:r>
      <w:r w:rsidRPr="008B4B8A">
        <w:rPr>
          <w:rFonts w:ascii="Times New Roman" w:eastAsia="Cambria" w:hAnsi="Times New Roman" w:cs="Times New Roman"/>
          <w:b/>
          <w:color w:val="2E75B5"/>
          <w:sz w:val="24"/>
          <w:szCs w:val="24"/>
        </w:rPr>
        <w:t xml:space="preserve">: </w:t>
      </w:r>
      <w:r w:rsidRPr="008B4B8A">
        <w:rPr>
          <w:rFonts w:ascii="Times New Roman" w:eastAsia="Cambria" w:hAnsi="Times New Roman" w:cs="Times New Roman"/>
          <w:b/>
          <w:color w:val="000000"/>
          <w:sz w:val="24"/>
          <w:szCs w:val="24"/>
        </w:rPr>
        <w:t>Képek és látás</w:t>
      </w:r>
    </w:p>
    <w:p w14:paraId="1F7843E6" w14:textId="1BFC7642" w:rsidR="000D7C13" w:rsidRPr="008B4B8A" w:rsidRDefault="000D7C13" w:rsidP="00FE5EA8">
      <w:pPr>
        <w:keepNext/>
        <w:pBdr>
          <w:top w:val="nil"/>
          <w:left w:val="nil"/>
          <w:bottom w:val="nil"/>
          <w:right w:val="nil"/>
          <w:between w:val="nil"/>
        </w:pBdr>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10 óra</w:t>
      </w:r>
    </w:p>
    <w:p w14:paraId="63D1906A" w14:textId="77777777" w:rsidR="000D7C13" w:rsidRPr="008B4B8A" w:rsidRDefault="000D7C13" w:rsidP="00FE5EA8">
      <w:pPr>
        <w:pStyle w:val="Cmsor3"/>
        <w:keepNext/>
        <w:rPr>
          <w:rFonts w:ascii="Times New Roman" w:hAnsi="Times New Roman" w:cs="Times New Roman"/>
        </w:rPr>
      </w:pPr>
      <w:r w:rsidRPr="008B4B8A">
        <w:rPr>
          <w:rFonts w:ascii="Times New Roman" w:hAnsi="Times New Roman" w:cs="Times New Roman"/>
        </w:rPr>
        <w:t xml:space="preserve">Tanulási eredmények </w:t>
      </w:r>
    </w:p>
    <w:p w14:paraId="799E25BF" w14:textId="77777777" w:rsidR="000D7C13" w:rsidRPr="008B4B8A" w:rsidRDefault="000D7C13" w:rsidP="000D7C13">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431AF82A"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legfontosabb természeti jelenségeket (például, légköri jelenségek, az égbolt változásai, a vízzel kapcsolatos jelenségek</w:t>
      </w:r>
      <w:r w:rsidRPr="008B4B8A">
        <w:rPr>
          <w:rFonts w:ascii="Times New Roman" w:hAnsi="Times New Roman" w:cs="Times New Roman"/>
          <w:smallCaps/>
          <w:color w:val="404040"/>
        </w:rPr>
        <w:t>),</w:t>
      </w:r>
      <w:r w:rsidRPr="008B4B8A">
        <w:rPr>
          <w:rFonts w:ascii="Times New Roman" w:hAnsi="Times New Roman" w:cs="Times New Roman"/>
          <w:color w:val="000000"/>
        </w:rPr>
        <w:t xml:space="preserve"> azok megfelelően egyszerűsített, a fizikai mennyiségeken és törvényeken alapuló magyarázatait;</w:t>
      </w:r>
    </w:p>
    <w:p w14:paraId="7CAF2CC2"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néhány konkrét példa alapján felismeri a fizika tudásrendszerének fejlődése és a társadalmi-gazdasági folyamatok, történelmi események közötti kapcsolatot.</w:t>
      </w:r>
    </w:p>
    <w:p w14:paraId="675515F2"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4637CE57"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tudja, hogyan jönnek létre a természet színei, és hogyan észleljük azokat;</w:t>
      </w:r>
    </w:p>
    <w:p w14:paraId="65F3A8E2"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színek és a fény frekvenciája közötti kapcsolatot, a fehér fény összetett voltát, a kiegészítő színek fogalmát, a szivárvány színeit;</w:t>
      </w:r>
    </w:p>
    <w:p w14:paraId="4FA2D8AB"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az emberi </w:t>
      </w:r>
      <w:proofErr w:type="gramStart"/>
      <w:r w:rsidRPr="008B4B8A">
        <w:rPr>
          <w:rFonts w:ascii="Times New Roman" w:hAnsi="Times New Roman" w:cs="Times New Roman"/>
          <w:color w:val="000000"/>
        </w:rPr>
        <w:t>szemet</w:t>
      </w:r>
      <w:proofErr w:type="gramEnd"/>
      <w:r w:rsidRPr="008B4B8A">
        <w:rPr>
          <w:rFonts w:ascii="Times New Roman" w:hAnsi="Times New Roman" w:cs="Times New Roman"/>
          <w:color w:val="000000"/>
        </w:rPr>
        <w:t xml:space="preserve"> mint képalkotó eszközt, a látás mechanizmusát, a gyakori látáshibák (rövid- és távollátás) okát, a szemüveg és a kontaktlencse jellemzőit, a dioptria fogalmát;</w:t>
      </w:r>
    </w:p>
    <w:p w14:paraId="355EE78C"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fénytörés és visszaverődés törvényét, megmagyarázza, hogyan alkot képet a síktükör;</w:t>
      </w:r>
    </w:p>
    <w:p w14:paraId="14E5AE05"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a fókuszpont fogalmának felhasználásával értelmezi, hogyan térítik el a fényt a domború és homorú tükrök, a domború és homorú lencsék;</w:t>
      </w:r>
    </w:p>
    <w:p w14:paraId="4A51A638"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az optikai leképezés fogalmát, a valódi és látszólagos kép közötti különbséget. Egyszerű kísérleteket tud végezni tükrökkel és lencsékkel. </w:t>
      </w:r>
    </w:p>
    <w:p w14:paraId="39629939"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Fejlesztési feladatok és ismeretek</w:t>
      </w:r>
    </w:p>
    <w:p w14:paraId="169CE23F"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síktükörben látott kép megfigyelése, jellemzése, kialakulásának magyarázata</w:t>
      </w:r>
    </w:p>
    <w:p w14:paraId="1BA049C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Tükrök használata optikai eszközökben: reflektor, kozmetikai tükör, tükrök a közlekedésben</w:t>
      </w:r>
    </w:p>
    <w:p w14:paraId="6F3A33CC"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fény törésének megfigyelése és értelmezése a törésmutató segítségével. A fehér fény felbontása, a kialakult színkép magyarázata</w:t>
      </w:r>
    </w:p>
    <w:p w14:paraId="26E20C4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fény fókuszálásának és a </w:t>
      </w:r>
      <w:r w:rsidRPr="008B4B8A">
        <w:rPr>
          <w:rFonts w:ascii="Times New Roman" w:hAnsi="Times New Roman" w:cs="Times New Roman"/>
          <w:shd w:val="clear" w:color="auto" w:fill="FFFFFF" w:themeFill="background1"/>
        </w:rPr>
        <w:t>kézi nagyító</w:t>
      </w:r>
      <w:r w:rsidRPr="008B4B8A">
        <w:rPr>
          <w:rFonts w:ascii="Times New Roman" w:hAnsi="Times New Roman" w:cs="Times New Roman"/>
        </w:rPr>
        <w:t xml:space="preserve"> képalkotásának kísérleti vizsgálata</w:t>
      </w:r>
    </w:p>
    <w:p w14:paraId="48FDBA50"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látás magyarázata, a szem felépítésének fizikája. A szemüveg szerepe a látás javításában</w:t>
      </w:r>
    </w:p>
    <w:p w14:paraId="48E16395"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Néhány további optikai eszköz kipróbálása, a működés lényegi, kvalitatív magyarázata (optikai szál, mikroszkóp, </w:t>
      </w:r>
      <w:r w:rsidRPr="008B4B8A">
        <w:rPr>
          <w:rFonts w:ascii="Times New Roman" w:hAnsi="Times New Roman" w:cs="Times New Roman"/>
          <w:shd w:val="clear" w:color="auto" w:fill="FFFFFF" w:themeFill="background1"/>
        </w:rPr>
        <w:t>távcsövek)</w:t>
      </w:r>
    </w:p>
    <w:p w14:paraId="09B620C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Galilei távcsővel végzett megfigyelései </w:t>
      </w:r>
    </w:p>
    <w:p w14:paraId="2B141702"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Néhány kiválasztott esetben (pl. naplemente, kék égbolt, színkeverés) a természetben látott színek kialakulásának magyarázata, a szivárvány színei, a kiegészítő színek</w:t>
      </w:r>
    </w:p>
    <w:p w14:paraId="3CC381B7" w14:textId="77777777" w:rsidR="000D7C13" w:rsidRPr="008B4B8A" w:rsidRDefault="000D7C13" w:rsidP="000D7C13">
      <w:pPr>
        <w:pStyle w:val="Cmsor3"/>
        <w:rPr>
          <w:rFonts w:ascii="Times New Roman" w:hAnsi="Times New Roman" w:cs="Times New Roman"/>
          <w:smallCaps w:val="0"/>
        </w:rPr>
      </w:pPr>
      <w:r w:rsidRPr="008B4B8A">
        <w:rPr>
          <w:rFonts w:ascii="Times New Roman" w:hAnsi="Times New Roman" w:cs="Times New Roman"/>
        </w:rPr>
        <w:t>Fogalmak</w:t>
      </w:r>
    </w:p>
    <w:p w14:paraId="33542917" w14:textId="77777777" w:rsidR="000D7C13" w:rsidRPr="008B4B8A" w:rsidRDefault="000D7C13" w:rsidP="000D7C13">
      <w:pPr>
        <w:rPr>
          <w:rFonts w:ascii="Times New Roman" w:hAnsi="Times New Roman" w:cs="Times New Roman"/>
        </w:rPr>
      </w:pPr>
      <w:proofErr w:type="gramStart"/>
      <w:r w:rsidRPr="008B4B8A">
        <w:rPr>
          <w:rFonts w:ascii="Times New Roman" w:hAnsi="Times New Roman" w:cs="Times New Roman"/>
        </w:rPr>
        <w:t>fényvisszaverődés</w:t>
      </w:r>
      <w:proofErr w:type="gramEnd"/>
      <w:r w:rsidRPr="008B4B8A">
        <w:rPr>
          <w:rFonts w:ascii="Times New Roman" w:hAnsi="Times New Roman" w:cs="Times New Roman"/>
        </w:rPr>
        <w:t>; fénytörés; teljes visszaverődés; fókuszpont; fókusz-, tárgy-, és képtávolság; valódi és látszólagos kép</w:t>
      </w:r>
    </w:p>
    <w:p w14:paraId="3EB92881" w14:textId="77777777" w:rsidR="000D7C13" w:rsidRPr="008B4B8A" w:rsidRDefault="000D7C13" w:rsidP="000D7C13">
      <w:pPr>
        <w:pStyle w:val="Cmsor3"/>
        <w:rPr>
          <w:rFonts w:ascii="Times New Roman" w:hAnsi="Times New Roman" w:cs="Times New Roman"/>
          <w:smallCaps w:val="0"/>
        </w:rPr>
      </w:pPr>
      <w:bookmarkStart w:id="73" w:name="_heading=h.hkhy9biax2wi" w:colFirst="0" w:colLast="0"/>
      <w:bookmarkEnd w:id="73"/>
      <w:r w:rsidRPr="008B4B8A">
        <w:rPr>
          <w:rFonts w:ascii="Times New Roman" w:hAnsi="Times New Roman" w:cs="Times New Roman"/>
        </w:rPr>
        <w:t>Javasolt tevékenységek</w:t>
      </w:r>
    </w:p>
    <w:p w14:paraId="6053ABD6"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fehér fény felbontása különböző módszerekkel csoportmunkában (prizma, vizes tálba tett síktükör, optikai rács, szappanhártya stb.)</w:t>
      </w:r>
    </w:p>
    <w:p w14:paraId="04F41BD2"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Különböző állatok színlátása (pl. kutya, tehén, ragadozó madarak stb.). Milyennek látják a világot? Adatgyűjtés, projektmunka</w:t>
      </w:r>
    </w:p>
    <w:p w14:paraId="23DBEA0F"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Adatgyűjtés a nagy csillagászati távcsövekről, azok felépítése, működése</w:t>
      </w:r>
    </w:p>
    <w:p w14:paraId="46AEFFB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Kepler- és Galilei-féle távcsövek, a mikroszkóp modelljének bemutatása gyűjtő és szórólencsékkel, az elkészített modell nagyításának vizsgálata</w:t>
      </w:r>
    </w:p>
    <w:p w14:paraId="4294E726"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Lencsék, tükrök fókusztávolságának meghatározása egyszerű kísérletekkel</w:t>
      </w:r>
    </w:p>
    <w:p w14:paraId="65746436" w14:textId="3F517DEB" w:rsidR="000D7C13" w:rsidRPr="008B4B8A" w:rsidRDefault="000D7C13" w:rsidP="000D7C13">
      <w:pPr>
        <w:pBdr>
          <w:top w:val="nil"/>
          <w:left w:val="nil"/>
          <w:bottom w:val="nil"/>
          <w:right w:val="nil"/>
          <w:between w:val="nil"/>
        </w:pBdr>
        <w:spacing w:before="480" w:after="0"/>
        <w:ind w:left="1066" w:hanging="1066"/>
        <w:rPr>
          <w:rFonts w:ascii="Times New Roman" w:eastAsia="Cambria" w:hAnsi="Times New Roman" w:cs="Times New Roman"/>
          <w:b/>
          <w:color w:val="2E75B5"/>
          <w:sz w:val="24"/>
          <w:szCs w:val="24"/>
        </w:rPr>
      </w:pPr>
      <w:r w:rsidRPr="008B4B8A">
        <w:rPr>
          <w:rFonts w:ascii="Times New Roman" w:eastAsia="Cambria" w:hAnsi="Times New Roman" w:cs="Times New Roman"/>
          <w:b/>
          <w:smallCaps/>
          <w:color w:val="2E75B5"/>
          <w:sz w:val="24"/>
          <w:szCs w:val="24"/>
        </w:rPr>
        <w:lastRenderedPageBreak/>
        <w:t>7. Témakör</w:t>
      </w:r>
      <w:r w:rsidRPr="008B4B8A">
        <w:rPr>
          <w:rFonts w:ascii="Times New Roman" w:eastAsia="Cambria" w:hAnsi="Times New Roman" w:cs="Times New Roman"/>
          <w:b/>
          <w:color w:val="2E75B5"/>
          <w:sz w:val="24"/>
          <w:szCs w:val="24"/>
        </w:rPr>
        <w:t xml:space="preserve">: </w:t>
      </w:r>
      <w:r w:rsidRPr="008B4B8A">
        <w:rPr>
          <w:rFonts w:ascii="Times New Roman" w:eastAsia="Cambria" w:hAnsi="Times New Roman" w:cs="Times New Roman"/>
          <w:b/>
          <w:color w:val="000000"/>
          <w:sz w:val="24"/>
          <w:szCs w:val="24"/>
        </w:rPr>
        <w:t>Az atomok és a fény</w:t>
      </w:r>
    </w:p>
    <w:p w14:paraId="3D35496E" w14:textId="41A2D00A" w:rsidR="000D7C13" w:rsidRPr="008B4B8A" w:rsidRDefault="000D7C13" w:rsidP="000D7C13">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9 óra</w:t>
      </w:r>
    </w:p>
    <w:p w14:paraId="404EC452"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 xml:space="preserve">Tanulási eredmények </w:t>
      </w:r>
    </w:p>
    <w:p w14:paraId="28CE62F2" w14:textId="77777777" w:rsidR="000D7C13" w:rsidRPr="008B4B8A" w:rsidRDefault="000D7C13" w:rsidP="000D7C13">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10B699A3"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legfontosabb természeti jelenségeket (például légköri jelenségek, az égbolt változásai, a vízzel kapcsolatos jelenségek</w:t>
      </w:r>
      <w:r w:rsidRPr="008B4B8A">
        <w:rPr>
          <w:rFonts w:ascii="Times New Roman" w:hAnsi="Times New Roman" w:cs="Times New Roman"/>
          <w:smallCaps/>
          <w:color w:val="404040"/>
        </w:rPr>
        <w:t>),</w:t>
      </w:r>
      <w:r w:rsidRPr="008B4B8A">
        <w:rPr>
          <w:rFonts w:ascii="Times New Roman" w:hAnsi="Times New Roman" w:cs="Times New Roman"/>
          <w:color w:val="000000"/>
        </w:rPr>
        <w:t xml:space="preserve"> azok megfelelően egyszerűsített, a fizikai mennyiségeken és törvényeken alapuló magyarázatait;</w:t>
      </w:r>
    </w:p>
    <w:p w14:paraId="4830ACC6"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 aktuálisan használt világító eszközeink működési elvével, energiafelhasználásának sajátosságaival, a korábban alkalmazott megoldásokhoz képesti előnyeivel;</w:t>
      </w:r>
    </w:p>
    <w:p w14:paraId="0E61085E"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néhány konkrét példa alapján felismeri a fizika tudásrendszerének fejlődése és a társadalmi-gazdasági folyamatok, történelmi események közötti kapcsolatot.</w:t>
      </w:r>
    </w:p>
    <w:p w14:paraId="3B8AA8DC"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517CC7ED"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tudja, hogy a fény elektromágneses hullám, és hogy terjedéséhez nem kell közeg;</w:t>
      </w:r>
    </w:p>
    <w:p w14:paraId="3B0EBE4B"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megfigyeli a fényelektromos jelenséget, tisztában van annak Einstein által kidolgozott magyarázatával, a frekvencia (hullámhossz) és a foton energiája kapcsolatával;</w:t>
      </w:r>
    </w:p>
    <w:p w14:paraId="3FA70C00"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Rutherford szórási kísérletét, mely az atommag felfedezéséhez vezetett; </w:t>
      </w:r>
    </w:p>
    <w:p w14:paraId="06844427"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az atomról alkotott elképzelések változásait, a Rutherford-modellt és a Bohr-modellt, látja a modellek hiányosságait; </w:t>
      </w:r>
    </w:p>
    <w:p w14:paraId="1B375214"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color w:val="000000"/>
        </w:rPr>
      </w:pPr>
      <w:r w:rsidRPr="008B4B8A">
        <w:rPr>
          <w:rFonts w:ascii="Times New Roman" w:hAnsi="Times New Roman" w:cs="Times New Roman"/>
          <w:color w:val="000000"/>
        </w:rPr>
        <w:t>ismeri a digitális fényképezőgép működésének elvét;</w:t>
      </w:r>
    </w:p>
    <w:p w14:paraId="34548ECD"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color w:val="000000"/>
        </w:rPr>
      </w:pPr>
      <w:r w:rsidRPr="008B4B8A">
        <w:rPr>
          <w:rFonts w:ascii="Times New Roman" w:hAnsi="Times New Roman" w:cs="Times New Roman"/>
          <w:color w:val="000000"/>
        </w:rPr>
        <w:t xml:space="preserve">megmagyarázza az elektronmikroszkóp működését az elektron hullámtermészetének segítségével; </w:t>
      </w:r>
    </w:p>
    <w:p w14:paraId="2AF71788"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color w:val="000000"/>
        </w:rPr>
      </w:pPr>
      <w:r w:rsidRPr="008B4B8A">
        <w:rPr>
          <w:rFonts w:ascii="Times New Roman" w:hAnsi="Times New Roman" w:cs="Times New Roman"/>
          <w:color w:val="000000"/>
        </w:rPr>
        <w:t>átlátja, hogyan használják a vonalas színképet az anyagvizsgálat során.</w:t>
      </w:r>
    </w:p>
    <w:p w14:paraId="644E73B4"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Fejlesztési feladatok és ismeretek</w:t>
      </w:r>
    </w:p>
    <w:p w14:paraId="30B99C2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fény elektromágneses hullám, jellemzése fizikai mennyiségekkel (amplitúdó, frekvencia, hullámhossz, terjedési sebesség)</w:t>
      </w:r>
    </w:p>
    <w:p w14:paraId="5BA957B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color w:val="000000"/>
        </w:rPr>
        <w:t>A fotocella és a fénymérő működésének magyarázata a fényelektromos jelenség segítségével, a megvilágító fény és a foton energiája közötti kapcsolat</w:t>
      </w:r>
    </w:p>
    <w:p w14:paraId="0A97F55C"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Digitális fényképek készítése különböző távolságban elhelyezett tárgyakról, a fényképezőgép beállításainak értelmezése, a képrögzítés elve</w:t>
      </w:r>
    </w:p>
    <w:p w14:paraId="02AC7C0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Elektronmikroszkóppal és fénymikroszkóppal készült képek összevetése. Az elektronmikroszkóp nagyobb felbontásának és működésének értelmezése az elektron hullámtermészetével</w:t>
      </w:r>
    </w:p>
    <w:p w14:paraId="2E1ED576"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color w:val="000000"/>
        </w:rPr>
        <w:t>A vonalas színkép kialakulásának magyarázata az atomok által elnyelt illetve kibocsátott fény frekvenciájának segítségével</w:t>
      </w:r>
    </w:p>
    <w:p w14:paraId="6FEFDD3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color w:val="000000"/>
        </w:rPr>
        <w:t xml:space="preserve">A legfontosabb atommodellek (Thomson, Rutherford, Bohr, kvantumfizikai) fizikai lényegének ismerete, az atom körüli elektronok energiájának </w:t>
      </w:r>
      <w:proofErr w:type="spellStart"/>
      <w:r w:rsidRPr="008B4B8A">
        <w:rPr>
          <w:rFonts w:ascii="Times New Roman" w:hAnsi="Times New Roman" w:cs="Times New Roman"/>
          <w:color w:val="000000"/>
        </w:rPr>
        <w:t>kvantáltsága</w:t>
      </w:r>
      <w:proofErr w:type="spellEnd"/>
    </w:p>
    <w:p w14:paraId="6005A306"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color w:val="000000"/>
        </w:rPr>
        <w:t>Rutherford szórási kísérletének szimulációja, anyaggyűjtés Rutherford és Bohr életével kapcsolatban</w:t>
      </w:r>
    </w:p>
    <w:p w14:paraId="534C11B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color w:val="000000"/>
        </w:rPr>
        <w:t xml:space="preserve">Jelenleg használt </w:t>
      </w:r>
      <w:r w:rsidRPr="008B4B8A">
        <w:rPr>
          <w:rFonts w:ascii="Times New Roman" w:hAnsi="Times New Roman" w:cs="Times New Roman"/>
          <w:color w:val="000000"/>
          <w:shd w:val="clear" w:color="auto" w:fill="FFFFFF" w:themeFill="background1"/>
        </w:rPr>
        <w:t xml:space="preserve">fényforrásaink </w:t>
      </w:r>
      <w:r w:rsidRPr="008B4B8A">
        <w:rPr>
          <w:rFonts w:ascii="Times New Roman" w:hAnsi="Times New Roman" w:cs="Times New Roman"/>
          <w:shd w:val="clear" w:color="auto" w:fill="FFFFFF" w:themeFill="background1"/>
        </w:rPr>
        <w:t>számbavétele</w:t>
      </w:r>
      <w:r w:rsidRPr="008B4B8A">
        <w:rPr>
          <w:rFonts w:ascii="Times New Roman" w:hAnsi="Times New Roman" w:cs="Times New Roman"/>
          <w:color w:val="000000"/>
          <w:shd w:val="clear" w:color="auto" w:fill="FFFFFF" w:themeFill="background1"/>
        </w:rPr>
        <w:t>,</w:t>
      </w:r>
      <w:r w:rsidRPr="008B4B8A">
        <w:rPr>
          <w:rFonts w:ascii="Times New Roman" w:hAnsi="Times New Roman" w:cs="Times New Roman"/>
          <w:color w:val="000000"/>
        </w:rPr>
        <w:t xml:space="preserve"> működésük fizikai lényege (LED, izzó, fénycső, halogén izzó)</w:t>
      </w:r>
    </w:p>
    <w:p w14:paraId="284F9E73" w14:textId="77777777" w:rsidR="000D7C13" w:rsidRPr="008B4B8A" w:rsidRDefault="000D7C13" w:rsidP="000D7C13">
      <w:pPr>
        <w:pStyle w:val="Cmsor3"/>
        <w:rPr>
          <w:rFonts w:ascii="Times New Roman" w:hAnsi="Times New Roman" w:cs="Times New Roman"/>
          <w:smallCaps w:val="0"/>
        </w:rPr>
      </w:pPr>
      <w:r w:rsidRPr="008B4B8A">
        <w:rPr>
          <w:rFonts w:ascii="Times New Roman" w:hAnsi="Times New Roman" w:cs="Times New Roman"/>
        </w:rPr>
        <w:t>Fogalmak</w:t>
      </w:r>
    </w:p>
    <w:p w14:paraId="117E71E1" w14:textId="77777777" w:rsidR="000D7C13" w:rsidRPr="008B4B8A" w:rsidRDefault="000D7C13" w:rsidP="000D7C13">
      <w:pPr>
        <w:pBdr>
          <w:top w:val="nil"/>
          <w:left w:val="nil"/>
          <w:bottom w:val="nil"/>
          <w:right w:val="nil"/>
          <w:between w:val="nil"/>
        </w:pBdr>
        <w:spacing w:after="0" w:line="240" w:lineRule="auto"/>
        <w:rPr>
          <w:rFonts w:ascii="Times New Roman" w:hAnsi="Times New Roman" w:cs="Times New Roman"/>
        </w:rPr>
      </w:pPr>
      <w:proofErr w:type="gramStart"/>
      <w:r w:rsidRPr="008B4B8A">
        <w:rPr>
          <w:rFonts w:ascii="Times New Roman" w:hAnsi="Times New Roman" w:cs="Times New Roman"/>
        </w:rPr>
        <w:t>fényelektromos</w:t>
      </w:r>
      <w:proofErr w:type="gramEnd"/>
      <w:r w:rsidRPr="008B4B8A">
        <w:rPr>
          <w:rFonts w:ascii="Times New Roman" w:hAnsi="Times New Roman" w:cs="Times New Roman"/>
        </w:rPr>
        <w:t xml:space="preserve"> jelenség; foton; atom; elektron; atommag</w:t>
      </w:r>
    </w:p>
    <w:p w14:paraId="3AE37EE2" w14:textId="77777777" w:rsidR="000D7C13" w:rsidRPr="008B4B8A" w:rsidRDefault="000D7C13" w:rsidP="000D7C13">
      <w:pPr>
        <w:pStyle w:val="Cmsor3"/>
        <w:rPr>
          <w:rFonts w:ascii="Times New Roman" w:hAnsi="Times New Roman" w:cs="Times New Roman"/>
          <w:smallCaps w:val="0"/>
        </w:rPr>
      </w:pPr>
      <w:bookmarkStart w:id="74" w:name="_heading=h.vo27j8vp5nye" w:colFirst="0" w:colLast="0"/>
      <w:bookmarkEnd w:id="74"/>
      <w:r w:rsidRPr="008B4B8A">
        <w:rPr>
          <w:rFonts w:ascii="Times New Roman" w:hAnsi="Times New Roman" w:cs="Times New Roman"/>
        </w:rPr>
        <w:t>Javasolt tevékenységek</w:t>
      </w:r>
    </w:p>
    <w:p w14:paraId="44877C2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Anyaggyűjtés projektmunkában: Hol van jelentősége a fényelektromos jelenségnek, milyen eszközökben használják azt? (fényképezőgép, napelem, fénymásoló, </w:t>
      </w:r>
      <w:proofErr w:type="spellStart"/>
      <w:r w:rsidRPr="008B4B8A">
        <w:rPr>
          <w:rFonts w:ascii="Times New Roman" w:hAnsi="Times New Roman" w:cs="Times New Roman"/>
        </w:rPr>
        <w:t>optoelektronika</w:t>
      </w:r>
      <w:proofErr w:type="spellEnd"/>
      <w:r w:rsidRPr="008B4B8A">
        <w:rPr>
          <w:rFonts w:ascii="Times New Roman" w:hAnsi="Times New Roman" w:cs="Times New Roman"/>
        </w:rPr>
        <w:t xml:space="preserve"> stb.)</w:t>
      </w:r>
    </w:p>
    <w:p w14:paraId="1CB25B5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Einstein életéről és legfontosabb eredményeiről. Vita arról, hogy milyen hamis legendák és téves ismeretek lengik körül az életművet</w:t>
      </w:r>
    </w:p>
    <w:p w14:paraId="01666EBA"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lastRenderedPageBreak/>
        <w:t xml:space="preserve">Anyaggyűjtés és vita a kvantummechanika néhány neves jelenségéről, és azok értelmezéseiről (határozatlansági reláció, alagúteffektus, </w:t>
      </w:r>
      <w:proofErr w:type="spellStart"/>
      <w:r w:rsidRPr="008B4B8A">
        <w:rPr>
          <w:rFonts w:ascii="Times New Roman" w:hAnsi="Times New Roman" w:cs="Times New Roman"/>
        </w:rPr>
        <w:t>Schrödingermacskája</w:t>
      </w:r>
      <w:proofErr w:type="spellEnd"/>
      <w:r w:rsidRPr="008B4B8A">
        <w:rPr>
          <w:rFonts w:ascii="Times New Roman" w:hAnsi="Times New Roman" w:cs="Times New Roman"/>
        </w:rPr>
        <w:t xml:space="preserve">) </w:t>
      </w:r>
    </w:p>
    <w:p w14:paraId="51B2747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Rutherford-féle szórási kísérlet utóélete, a ma működő </w:t>
      </w:r>
      <w:proofErr w:type="spellStart"/>
      <w:r w:rsidRPr="008B4B8A">
        <w:rPr>
          <w:rFonts w:ascii="Times New Roman" w:hAnsi="Times New Roman" w:cs="Times New Roman"/>
        </w:rPr>
        <w:t>gyorsítóberendezések</w:t>
      </w:r>
      <w:proofErr w:type="spellEnd"/>
      <w:r w:rsidRPr="008B4B8A">
        <w:rPr>
          <w:rFonts w:ascii="Times New Roman" w:hAnsi="Times New Roman" w:cs="Times New Roman"/>
        </w:rPr>
        <w:t xml:space="preserve"> alapvető működési elve és vizsgálati módszerei. Anyaggyűjtés</w:t>
      </w:r>
    </w:p>
    <w:p w14:paraId="4629E699"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Felfedezték az elektront! - egy korabeli hír megírása a mai hírek, figyelemfelkeltő internetes portálok stílusában</w:t>
      </w:r>
    </w:p>
    <w:p w14:paraId="50804ED4" w14:textId="1E13DD1C" w:rsidR="000D7C13" w:rsidRPr="008B4B8A" w:rsidRDefault="000D7C13" w:rsidP="000D7C13">
      <w:pPr>
        <w:pBdr>
          <w:top w:val="nil"/>
          <w:left w:val="nil"/>
          <w:bottom w:val="nil"/>
          <w:right w:val="nil"/>
          <w:between w:val="nil"/>
        </w:pBdr>
        <w:spacing w:before="480" w:after="0"/>
        <w:rPr>
          <w:rFonts w:ascii="Times New Roman" w:eastAsia="Times New Roman" w:hAnsi="Times New Roman" w:cs="Times New Roman"/>
          <w:color w:val="000000"/>
          <w:sz w:val="28"/>
          <w:szCs w:val="28"/>
        </w:rPr>
      </w:pPr>
      <w:r w:rsidRPr="008B4B8A">
        <w:rPr>
          <w:rFonts w:ascii="Times New Roman" w:eastAsia="Cambria" w:hAnsi="Times New Roman" w:cs="Times New Roman"/>
          <w:b/>
          <w:smallCaps/>
          <w:color w:val="2E75B5"/>
          <w:sz w:val="24"/>
          <w:szCs w:val="24"/>
        </w:rPr>
        <w:t>8. Témakör</w:t>
      </w:r>
      <w:r w:rsidRPr="008B4B8A">
        <w:rPr>
          <w:rFonts w:ascii="Times New Roman" w:eastAsia="Cambria" w:hAnsi="Times New Roman" w:cs="Times New Roman"/>
          <w:b/>
          <w:color w:val="2E75B5"/>
          <w:sz w:val="24"/>
          <w:szCs w:val="24"/>
        </w:rPr>
        <w:t>:</w:t>
      </w:r>
      <w:r w:rsidRPr="008B4B8A">
        <w:rPr>
          <w:rFonts w:ascii="Times New Roman" w:eastAsia="Cambria" w:hAnsi="Times New Roman" w:cs="Times New Roman"/>
          <w:b/>
          <w:color w:val="2E75B5"/>
          <w:sz w:val="28"/>
          <w:szCs w:val="28"/>
        </w:rPr>
        <w:t xml:space="preserve"> </w:t>
      </w:r>
      <w:r w:rsidRPr="008B4B8A">
        <w:rPr>
          <w:rFonts w:ascii="Times New Roman" w:eastAsia="Cambria" w:hAnsi="Times New Roman" w:cs="Times New Roman"/>
          <w:b/>
          <w:color w:val="000000"/>
          <w:sz w:val="24"/>
          <w:szCs w:val="24"/>
        </w:rPr>
        <w:t>Környezetünk épségének megőrzése</w:t>
      </w:r>
    </w:p>
    <w:p w14:paraId="655CED49" w14:textId="3501110E" w:rsidR="000D7C13" w:rsidRPr="008B4B8A" w:rsidRDefault="000D7C13" w:rsidP="000D7C13">
      <w:pPr>
        <w:pBdr>
          <w:top w:val="nil"/>
          <w:left w:val="nil"/>
          <w:bottom w:val="nil"/>
          <w:right w:val="nil"/>
          <w:between w:val="nil"/>
        </w:pBdr>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12 óra</w:t>
      </w:r>
    </w:p>
    <w:p w14:paraId="3907F44B"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 xml:space="preserve">Tanulási eredmények </w:t>
      </w:r>
    </w:p>
    <w:p w14:paraId="0133B4DF" w14:textId="77777777" w:rsidR="000D7C13" w:rsidRPr="008B4B8A" w:rsidRDefault="000D7C13" w:rsidP="000D7C13">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37AE7766"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megújuló és a nem megújuló energiaforrások használatának és az energia szállításának legfontosabb gyakorlati kérdéseit;</w:t>
      </w:r>
    </w:p>
    <w:p w14:paraId="3B275A39"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az emberiség energiafelhasználásával kapcsolatos adatokat gyűjt, az információkat szemléletesen mutatja be;</w:t>
      </w:r>
    </w:p>
    <w:p w14:paraId="6FBD1DA9"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 különböző típusú erőművek használatának előnyeivel és környezeti kockázatával;</w:t>
      </w:r>
    </w:p>
    <w:p w14:paraId="4527DE3F"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átlátja a gyakran alkalmazott </w:t>
      </w:r>
      <w:proofErr w:type="spellStart"/>
      <w:r w:rsidRPr="008B4B8A">
        <w:rPr>
          <w:rFonts w:ascii="Times New Roman" w:hAnsi="Times New Roman" w:cs="Times New Roman"/>
          <w:color w:val="000000"/>
        </w:rPr>
        <w:t>orvosdiagnosztikai</w:t>
      </w:r>
      <w:proofErr w:type="spellEnd"/>
      <w:r w:rsidRPr="008B4B8A">
        <w:rPr>
          <w:rFonts w:ascii="Times New Roman" w:hAnsi="Times New Roman" w:cs="Times New Roman"/>
          <w:color w:val="000000"/>
        </w:rPr>
        <w:t xml:space="preserve"> vizsgálatok, illetve egyes kezelések fizikai megalapozottságát</w:t>
      </w:r>
      <w:r w:rsidRPr="008B4B8A">
        <w:rPr>
          <w:rFonts w:ascii="Times New Roman" w:hAnsi="Times New Roman" w:cs="Times New Roman"/>
          <w:smallCaps/>
          <w:color w:val="404040"/>
        </w:rPr>
        <w:t xml:space="preserve">, </w:t>
      </w:r>
      <w:r w:rsidRPr="008B4B8A">
        <w:rPr>
          <w:rFonts w:ascii="Times New Roman" w:hAnsi="Times New Roman" w:cs="Times New Roman"/>
          <w:color w:val="000000"/>
        </w:rPr>
        <w:t>felismeri a sarlatán, tudományosan megalapozatlan kezelési módokat;</w:t>
      </w:r>
    </w:p>
    <w:p w14:paraId="2585E87C"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tudja, hogy a Föld elsődleges energiaforrása a Nap. Ismeri a napenergia felhasználási lehetőségeit, a napkollektor és a napelem mibenlétét, a közöttük lévő különbséget;</w:t>
      </w:r>
    </w:p>
    <w:p w14:paraId="1D34AF78"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átlátja az ózonpajzs szerepét a Földet ért ultraibolya sugárzással kapcsolatban;</w:t>
      </w:r>
    </w:p>
    <w:p w14:paraId="093C60F2"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környezet szennyezésének leggyakoribb forrásait, fizikai vonatkozásait;</w:t>
      </w:r>
    </w:p>
    <w:p w14:paraId="6C5FC8ED"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 éghajlatváltozás kérdésével, az üvegházhatás jelenségével a természetben, a jelenség erőssége és az emberi tevékenység kapcsolatával;</w:t>
      </w:r>
    </w:p>
    <w:p w14:paraId="31AC21F6"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rPr>
        <w:t>adatokat gyűjt és dolgoz fel a legismertebb fizikusok életével, tevékenységével, annak gazdasági, társadalmi hatásával, valamint emberi vonatkozásaival kapcsolatban (Galileo Galilei, Michel Faraday, James Watt, Eötvös Loránd, Marie Curie, Ernest Rutherford, Niels Bohr, Albert Einstein, Szilárd Leó, Wigner Jenő, Teller Ede).</w:t>
      </w:r>
    </w:p>
    <w:p w14:paraId="339FA991"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0F38F94B"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az atommag felépítését, a nukleonok típusait, az izotóp fogalmát, a nukleáris kölcsönhatás jellemzőit; </w:t>
      </w:r>
    </w:p>
    <w:p w14:paraId="17C06F04"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radioaktív sugárzások típusait, az alfa-, béta- és gamma-sugárzások leírását és tulajdonságait;</w:t>
      </w:r>
    </w:p>
    <w:p w14:paraId="4C6FABD8"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felezési idő, aktivitás fogalmát, a sugárvédelem lehetőségeit;</w:t>
      </w:r>
    </w:p>
    <w:p w14:paraId="73204A91"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átlátja, hogy a maghasadás és magfúzió miért alkalmas energiatermelésre, ismeri a gyakorlati megvalósulásuk lehetőségeit</w:t>
      </w:r>
      <w:r w:rsidRPr="008B4B8A">
        <w:rPr>
          <w:rFonts w:ascii="Times New Roman" w:hAnsi="Times New Roman" w:cs="Times New Roman"/>
          <w:smallCaps/>
          <w:color w:val="000000"/>
        </w:rPr>
        <w:t>,</w:t>
      </w:r>
      <w:r w:rsidRPr="008B4B8A">
        <w:rPr>
          <w:rFonts w:ascii="Times New Roman" w:hAnsi="Times New Roman" w:cs="Times New Roman"/>
          <w:color w:val="000000"/>
        </w:rPr>
        <w:t xml:space="preserve"> az atomerőművek működésének alapelvét, a csillagok energiatermelésének lényegét; </w:t>
      </w:r>
    </w:p>
    <w:p w14:paraId="38D9995B"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érti az atomreaktorok működésének lényegét, a radioaktív hulladékok elhelyezésének problémáit;</w:t>
      </w:r>
    </w:p>
    <w:p w14:paraId="0EDD1B7E"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ismeri a radioaktív izotópok néhány orvosi alkalmazását (nyomjelzés).</w:t>
      </w:r>
    </w:p>
    <w:p w14:paraId="537465AC"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Fejlesztési feladatok és ismeretek</w:t>
      </w:r>
    </w:p>
    <w:p w14:paraId="336D5A7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ózonpajzs szerepe a Földet ért ultraibolya sugárzással kapcsolatban, az ózonpajzs védelmében tett intézkedések és azok sikere</w:t>
      </w:r>
    </w:p>
    <w:p w14:paraId="05345F0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üvegházhatás fizikai magyarázata</w:t>
      </w:r>
    </w:p>
    <w:p w14:paraId="452F24B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lastRenderedPageBreak/>
        <w:t xml:space="preserve">Az energiatermelés alternatívái, az üvegházhatású gázok kibocsátásának csökkentési lehetősége </w:t>
      </w:r>
    </w:p>
    <w:p w14:paraId="3C9FE2F6"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periódusos rendszer alapján fontosabb elemek mag összetételének, kötési energiájának és stabilitásának tanulmányozása</w:t>
      </w:r>
    </w:p>
    <w:p w14:paraId="5CD2BB7A"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maghasadás és magfúzió lényegének megértése magyarázó ábrák és animációk segítségével</w:t>
      </w:r>
    </w:p>
    <w:p w14:paraId="1B6F156F"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atomerőművek, a hőerőművek és megújuló energiatermelés előnyeinek és hátrányainak előzetes adatgyűjtést követő összevetése </w:t>
      </w:r>
    </w:p>
    <w:p w14:paraId="0F95FC33"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Adatgyűjtés Wigner Jenő, Teller Ede és Szilárd Leó munkásságával kapcsolatban</w:t>
      </w:r>
    </w:p>
    <w:p w14:paraId="07F8DED6"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alfa-, béta- és gamma-sugárzások tulajdonságai, élettani hatásaik, az egyes sugárfajták elleni védekezés lehetőségei</w:t>
      </w:r>
    </w:p>
    <w:p w14:paraId="718974F5"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a rádiumról és a Curie-család életéről</w:t>
      </w:r>
    </w:p>
    <w:p w14:paraId="4158C43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Tudományos vita a környezetbe került, vagy orvosi kezelés során alkalmazott radioaktív izotópok veszélyességéről</w:t>
      </w:r>
    </w:p>
    <w:p w14:paraId="056BD9A2" w14:textId="77777777" w:rsidR="000D7C13" w:rsidRPr="008B4B8A" w:rsidRDefault="000D7C13" w:rsidP="000D7C13">
      <w:pPr>
        <w:pStyle w:val="Cmsor3"/>
        <w:rPr>
          <w:rFonts w:ascii="Times New Roman" w:hAnsi="Times New Roman" w:cs="Times New Roman"/>
          <w:smallCaps w:val="0"/>
        </w:rPr>
      </w:pPr>
      <w:r w:rsidRPr="008B4B8A">
        <w:rPr>
          <w:rFonts w:ascii="Times New Roman" w:hAnsi="Times New Roman" w:cs="Times New Roman"/>
        </w:rPr>
        <w:t>Fogalmak</w:t>
      </w:r>
    </w:p>
    <w:p w14:paraId="1588CE0E" w14:textId="77777777" w:rsidR="000D7C13" w:rsidRPr="008B4B8A" w:rsidRDefault="000D7C13" w:rsidP="000D7C13">
      <w:pPr>
        <w:pStyle w:val="Cmsor3"/>
        <w:rPr>
          <w:rFonts w:ascii="Times New Roman" w:hAnsi="Times New Roman" w:cs="Times New Roman"/>
        </w:rPr>
      </w:pPr>
      <w:proofErr w:type="gramStart"/>
      <w:r w:rsidRPr="008B4B8A">
        <w:rPr>
          <w:rFonts w:ascii="Times New Roman" w:eastAsia="Calibri" w:hAnsi="Times New Roman" w:cs="Times New Roman"/>
          <w:b w:val="0"/>
          <w:color w:val="000000"/>
        </w:rPr>
        <w:t>atommag</w:t>
      </w:r>
      <w:proofErr w:type="gramEnd"/>
      <w:r w:rsidRPr="008B4B8A">
        <w:rPr>
          <w:rFonts w:ascii="Times New Roman" w:eastAsia="Calibri" w:hAnsi="Times New Roman" w:cs="Times New Roman"/>
          <w:b w:val="0"/>
          <w:color w:val="000000"/>
        </w:rPr>
        <w:t>, nukleon, izotóp, nukleáris kölcsönhatás, maghasadás, magfúzió, alfa-, béta-, és gamma-sugárzás; felezési idő, aktivitás, ózonpajzs, üvegházhatás</w:t>
      </w:r>
    </w:p>
    <w:p w14:paraId="3C55BD63" w14:textId="77777777" w:rsidR="000D7C13" w:rsidRPr="008B4B8A" w:rsidRDefault="000D7C13" w:rsidP="000D7C13">
      <w:pPr>
        <w:pStyle w:val="Cmsor3"/>
        <w:rPr>
          <w:rFonts w:ascii="Times New Roman" w:hAnsi="Times New Roman" w:cs="Times New Roman"/>
          <w:smallCaps w:val="0"/>
        </w:rPr>
      </w:pPr>
      <w:bookmarkStart w:id="75" w:name="_heading=h.bmtgplvykcgq" w:colFirst="0" w:colLast="0"/>
      <w:bookmarkEnd w:id="75"/>
      <w:r w:rsidRPr="008B4B8A">
        <w:rPr>
          <w:rFonts w:ascii="Times New Roman" w:hAnsi="Times New Roman" w:cs="Times New Roman"/>
        </w:rPr>
        <w:t>Javasolt tevékenységek</w:t>
      </w:r>
    </w:p>
    <w:p w14:paraId="404F51B0"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szén-dioxid üvegházhatásának kimutatása egyszerű kísérlettel</w:t>
      </w:r>
    </w:p>
    <w:p w14:paraId="3DFD94CB"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Saját ökológiai lábnyom csökkentését eredményező tevékenységek tervezése</w:t>
      </w:r>
    </w:p>
    <w:p w14:paraId="4442110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arról, hogy a különböző modellek szerint 20-30 év múlva milyen klímája lesz hazánknak, az emberi cselekvés lehetőségeinek megvitatása a veszélyek csökkentésére</w:t>
      </w:r>
    </w:p>
    <w:p w14:paraId="3593245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projektmunkában a radioaktivitás néhány különleges alkalmazásával kapcsolatban: gammakés, radioaktív nyomjelzés, kormeghatározás</w:t>
      </w:r>
    </w:p>
    <w:p w14:paraId="68E6C4D2"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a leghíresebb nukleáris balesetekről és ezek következményeiről. Tudományos vita ezek környezetre gyakorolt hatásáról. (pl. a Csernobil c. film kapcsán)</w:t>
      </w:r>
    </w:p>
    <w:p w14:paraId="78199F9A"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arról, hogy mely országokban milyen típusú atomerőművek működnek, és mekkora az ország villamos-energiatermelésében a nukleáris energia részesedése?  A jelentősebb erőművek helye, fényképe</w:t>
      </w:r>
    </w:p>
    <w:p w14:paraId="0A0CC5B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Napilapok, különböző folyóiratok, internetes híradások áttekintése. Milyen a modern fizikát érintő cikkek találhatók bennük? Mennyire megbízható információkat közvetítenek a különböző cikkek a nagyközönség felé? Csoportosításuk aszerint, hogy melyek tűnnek megbízhatónak és melyek nem</w:t>
      </w:r>
    </w:p>
    <w:p w14:paraId="2708DCC3" w14:textId="04F81045" w:rsidR="000D7C13" w:rsidRPr="008B4B8A" w:rsidRDefault="000D7C13" w:rsidP="000D7C13">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8B4B8A">
        <w:rPr>
          <w:rFonts w:ascii="Times New Roman" w:eastAsia="Cambria" w:hAnsi="Times New Roman" w:cs="Times New Roman"/>
          <w:b/>
          <w:smallCaps/>
          <w:color w:val="2E75B5"/>
          <w:sz w:val="24"/>
          <w:szCs w:val="24"/>
        </w:rPr>
        <w:t>9. Témakör</w:t>
      </w:r>
      <w:r w:rsidRPr="008B4B8A">
        <w:rPr>
          <w:rFonts w:ascii="Times New Roman" w:eastAsia="Cambria" w:hAnsi="Times New Roman" w:cs="Times New Roman"/>
          <w:b/>
          <w:color w:val="2E75B5"/>
          <w:sz w:val="24"/>
          <w:szCs w:val="24"/>
        </w:rPr>
        <w:t xml:space="preserve">: </w:t>
      </w:r>
      <w:r w:rsidRPr="008B4B8A">
        <w:rPr>
          <w:rFonts w:ascii="Times New Roman" w:eastAsia="Cambria" w:hAnsi="Times New Roman" w:cs="Times New Roman"/>
          <w:b/>
          <w:color w:val="000000"/>
          <w:sz w:val="24"/>
          <w:szCs w:val="24"/>
        </w:rPr>
        <w:t>A Világegyetem megismerése</w:t>
      </w:r>
    </w:p>
    <w:p w14:paraId="1A09E6EE" w14:textId="256D7BBA" w:rsidR="000D7C13" w:rsidRPr="008B4B8A" w:rsidRDefault="000D7C13" w:rsidP="000D7C13">
      <w:pPr>
        <w:pStyle w:val="Cmsor3"/>
        <w:spacing w:before="0"/>
        <w:rPr>
          <w:rFonts w:ascii="Times New Roman" w:hAnsi="Times New Roman" w:cs="Times New Roman"/>
          <w:color w:val="000000"/>
        </w:rPr>
      </w:pPr>
      <w:proofErr w:type="gramStart"/>
      <w:r w:rsidRPr="008B4B8A">
        <w:rPr>
          <w:rFonts w:ascii="Times New Roman" w:hAnsi="Times New Roman" w:cs="Times New Roman"/>
        </w:rPr>
        <w:t>óraszám</w:t>
      </w:r>
      <w:proofErr w:type="gramEnd"/>
      <w:r w:rsidRPr="008B4B8A">
        <w:rPr>
          <w:rFonts w:ascii="Times New Roman" w:hAnsi="Times New Roman" w:cs="Times New Roman"/>
          <w:color w:val="000000"/>
        </w:rPr>
        <w:t xml:space="preserve">: 14 </w:t>
      </w:r>
      <w:r w:rsidRPr="008B4B8A">
        <w:rPr>
          <w:rFonts w:ascii="Times New Roman" w:hAnsi="Times New Roman" w:cs="Times New Roman"/>
          <w:smallCaps w:val="0"/>
          <w:color w:val="000000"/>
        </w:rPr>
        <w:t>óra</w:t>
      </w:r>
    </w:p>
    <w:p w14:paraId="08ECF3E2"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Tanulási eredmények</w:t>
      </w:r>
    </w:p>
    <w:p w14:paraId="0554DA28"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2341D4B9"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űrkutatás történetének főbb fejezeteit, jövőbeli lehetőségeit, tervezett irányait;</w:t>
      </w:r>
    </w:p>
    <w:p w14:paraId="2F8A8CC8"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 űrkutatás ipari-technikai civilizációra gyakorolt hatásával, valamint az űrkutatás tágabb értelemben vett céljaival (értelmes élet keresése, új nyersanyagforrások felfedezése);</w:t>
      </w:r>
    </w:p>
    <w:p w14:paraId="7147AABF"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azzal, hogy a fizika átfogó törvényeket ismer fel, melyek alkalmazhatók jelenségek értelmezésére, egyes események minőségi és mennyiségi előrejelzésére;</w:t>
      </w:r>
    </w:p>
    <w:p w14:paraId="656E5646"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tudja, hogyan születnek az elismert, új tudományos felismerések, ismeri a tudományosság kritériumait; </w:t>
      </w:r>
    </w:p>
    <w:p w14:paraId="54F0A30E"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 felismeri a tudomány által vizsgálható jelenségeket, azonosítani tudja a tudományos érvelést, kritikusan vizsgálja egy elképzelés tudományos megalapozottságát;</w:t>
      </w:r>
    </w:p>
    <w:p w14:paraId="2EAC31F2"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kialakult véleményét mérési eredményekkel, érvekkel támasztja alá;</w:t>
      </w:r>
    </w:p>
    <w:p w14:paraId="1F04CCEF"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lastRenderedPageBreak/>
        <w:t>el tudja helyezni lakóhelyét a Földön, a Föld helyét a Naprendszerben, a Naprendszer helyét a galaxisunkban és az Univerzumban;</w:t>
      </w:r>
    </w:p>
    <w:p w14:paraId="1636B342"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átlátja az emberiség és a Világegyetem kapcsolatának kulcskérdéseit;</w:t>
      </w:r>
    </w:p>
    <w:p w14:paraId="4B87BAED"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a legegyszerűbb esetekben azonosítja az alapvető fizikai kölcsönhatások és törvények szerepét a Világegyetem felépítésében és időbeli változásaiban;</w:t>
      </w:r>
    </w:p>
    <w:p w14:paraId="311AE8AB"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ismeri a fizika főbb szakterületeit, néhány új eredményét.</w:t>
      </w:r>
    </w:p>
    <w:p w14:paraId="705CC867" w14:textId="77777777" w:rsidR="000D7C13" w:rsidRPr="008B4B8A" w:rsidRDefault="000D7C13" w:rsidP="000D7C13">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328100EB"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szabad szemmel vagy távcsővel megfigyeli a Holdat, a Hold felszínének legfontosabb jellemzőit, a holdfogyatkozás jelenségét.  A látottakat fizikai ismeretei alapján értelmezi;</w:t>
      </w:r>
    </w:p>
    <w:p w14:paraId="1A0D079F"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bolygók, üstökösök mozgásának jellegzetességeit;</w:t>
      </w:r>
    </w:p>
    <w:p w14:paraId="00EA26D9"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tudja, mit jelentenek a kozmikus sebességek (körsebesség, szökési sebesség);</w:t>
      </w:r>
    </w:p>
    <w:p w14:paraId="31E0FC45"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érti a tömegvonzás általános törvényét, és azt, hogy a gravitációs erő bármely két test között hat;</w:t>
      </w:r>
    </w:p>
    <w:p w14:paraId="1F3AA7B4"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érti a testek súlya és a tömege közötti különbséget, a súlytalanság állapotát, a gravitációs mező szerepét a gravitációs erő közvetítésében;</w:t>
      </w:r>
    </w:p>
    <w:p w14:paraId="2840720E"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color w:val="000000"/>
        </w:rPr>
      </w:pPr>
      <w:r w:rsidRPr="008B4B8A">
        <w:rPr>
          <w:rFonts w:ascii="Times New Roman" w:hAnsi="Times New Roman" w:cs="Times New Roman"/>
          <w:color w:val="000000"/>
        </w:rPr>
        <w:t>megvizsgálja a Naprendszer bolygóin és holdjain uralkodó, a Földétől eltérő fizikai környezet legjellemzőbb példáit, azonosítja ezen eltérések okát. A legfontosabb esetekben megmutatja, hogyan érvényesülnek a fizika törvényei a Föld és a Hold mozgása során;</w:t>
      </w:r>
    </w:p>
    <w:p w14:paraId="4B64541F" w14:textId="77777777" w:rsidR="000D7C13" w:rsidRPr="008B4B8A" w:rsidRDefault="000D7C13" w:rsidP="006900A5">
      <w:pPr>
        <w:numPr>
          <w:ilvl w:val="0"/>
          <w:numId w:val="5"/>
        </w:numPr>
        <w:pBdr>
          <w:top w:val="nil"/>
          <w:left w:val="nil"/>
          <w:bottom w:val="nil"/>
          <w:right w:val="nil"/>
          <w:between w:val="nil"/>
        </w:pBdr>
        <w:spacing w:after="0" w:line="276" w:lineRule="auto"/>
        <w:ind w:left="720"/>
        <w:jc w:val="both"/>
        <w:rPr>
          <w:rFonts w:ascii="Times New Roman" w:hAnsi="Times New Roman" w:cs="Times New Roman"/>
          <w:color w:val="000000"/>
        </w:rPr>
      </w:pPr>
      <w:r w:rsidRPr="008B4B8A">
        <w:rPr>
          <w:rFonts w:ascii="Times New Roman" w:hAnsi="Times New Roman" w:cs="Times New Roman"/>
          <w:color w:val="000000"/>
        </w:rPr>
        <w:t>átlátja és szemlélteti a természetre jellemző fizikai mennyiségek nagyságrendjeit (atommag, élőlények, Naprendszer, Univerzum);</w:t>
      </w:r>
    </w:p>
    <w:p w14:paraId="62FC00F7" w14:textId="77777777" w:rsidR="000D7C13" w:rsidRPr="008B4B8A" w:rsidRDefault="000D7C13" w:rsidP="006900A5">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bookmarkStart w:id="76" w:name="_heading=h.1t3h5sf" w:colFirst="0" w:colLast="0"/>
      <w:bookmarkEnd w:id="76"/>
      <w:r w:rsidRPr="008B4B8A">
        <w:rPr>
          <w:rFonts w:ascii="Times New Roman" w:hAnsi="Times New Roman" w:cs="Times New Roman"/>
          <w:color w:val="000000"/>
        </w:rPr>
        <w:t xml:space="preserve">ismeri a </w:t>
      </w:r>
      <w:proofErr w:type="gramStart"/>
      <w:r w:rsidRPr="008B4B8A">
        <w:rPr>
          <w:rFonts w:ascii="Times New Roman" w:hAnsi="Times New Roman" w:cs="Times New Roman"/>
          <w:color w:val="000000"/>
        </w:rPr>
        <w:t>Nap</w:t>
      </w:r>
      <w:proofErr w:type="gramEnd"/>
      <w:r w:rsidRPr="008B4B8A">
        <w:rPr>
          <w:rFonts w:ascii="Times New Roman" w:hAnsi="Times New Roman" w:cs="Times New Roman"/>
          <w:color w:val="000000"/>
        </w:rPr>
        <w:t xml:space="preserve"> mint csillag legfontosabb fizikai tulajdonságait, a Nap várható jövőjét, a csillagok lehetséges fejlődési folyamatait.</w:t>
      </w:r>
    </w:p>
    <w:p w14:paraId="78BDE1D6"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Fejlesztési feladatok és ismeretek</w:t>
      </w:r>
    </w:p>
    <w:p w14:paraId="278DD457"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rakéták működési elve, a kozmikus sebességek jelentése</w:t>
      </w:r>
    </w:p>
    <w:p w14:paraId="0717E25A"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súlytalanság jelensége, kialakulásának körülményei, a súly és a tömeg közötti különbség</w:t>
      </w:r>
    </w:p>
    <w:p w14:paraId="3A535AE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bolygók és üstökösök mozgásának fizikai magyarázata, az általános tömegvonzás törvénye</w:t>
      </w:r>
    </w:p>
    <w:p w14:paraId="2AD24ED1"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általános tömegvonzás értelmezése a gravitációs mező segítségével</w:t>
      </w:r>
    </w:p>
    <w:p w14:paraId="61268309"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Naprendszer jellemzői, példák a Naprendszer bolygóin és holdjain uralkodó jellemző fizikai környezetre, ezek kialakulásának magyarázata</w:t>
      </w:r>
    </w:p>
    <w:p w14:paraId="1D7DEBA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holdfogyatkozás és a napfogyatkozás fizikai magyarázata</w:t>
      </w:r>
    </w:p>
    <w:p w14:paraId="02C72BE9"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legfontosabb ismeretek az űrrepülőgépekről, a </w:t>
      </w:r>
      <w:proofErr w:type="spellStart"/>
      <w:r w:rsidRPr="008B4B8A">
        <w:rPr>
          <w:rFonts w:ascii="Times New Roman" w:hAnsi="Times New Roman" w:cs="Times New Roman"/>
        </w:rPr>
        <w:t>Holdraszállásról</w:t>
      </w:r>
      <w:proofErr w:type="spellEnd"/>
      <w:r w:rsidRPr="008B4B8A">
        <w:rPr>
          <w:rFonts w:ascii="Times New Roman" w:hAnsi="Times New Roman" w:cs="Times New Roman"/>
        </w:rPr>
        <w:t xml:space="preserve"> és a tervezett Mars utazásról</w:t>
      </w:r>
    </w:p>
    <w:p w14:paraId="2DEC37E0"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Néhány, a mindennapokban elterjedt és először az űrkutatásban használt technológia, eszköz ismertetése</w:t>
      </w:r>
    </w:p>
    <w:p w14:paraId="5A2868F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gravitáció szerepe a Világmindenségben</w:t>
      </w:r>
    </w:p>
    <w:p w14:paraId="5B508FD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csillagok és a Nap működése és változásai: fekete lyuk, neutroncsillag, szupernóva </w:t>
      </w:r>
    </w:p>
    <w:p w14:paraId="3CAC2F4F"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galaxisok, </w:t>
      </w:r>
      <w:proofErr w:type="spellStart"/>
      <w:r w:rsidRPr="008B4B8A">
        <w:rPr>
          <w:rFonts w:ascii="Times New Roman" w:hAnsi="Times New Roman" w:cs="Times New Roman"/>
        </w:rPr>
        <w:t>galaxishalmazok</w:t>
      </w:r>
      <w:proofErr w:type="spellEnd"/>
      <w:r w:rsidRPr="008B4B8A">
        <w:rPr>
          <w:rFonts w:ascii="Times New Roman" w:hAnsi="Times New Roman" w:cs="Times New Roman"/>
        </w:rPr>
        <w:t>. A Tejútrendszer legfontosabb jellemzői. Távolságok az univerzumban</w:t>
      </w:r>
    </w:p>
    <w:p w14:paraId="349FC69C"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ősrobbanás elmélet kvalitatív leírása, a táguló univerzum</w:t>
      </w:r>
    </w:p>
    <w:p w14:paraId="70933180"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ősrobbanás elméletének születése, tudományos megalapozottsága, a tudományosság kritériumai </w:t>
      </w:r>
    </w:p>
    <w:p w14:paraId="59DEEBBE"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Tudományos vita a Földön kívüli élet kutatásáról, annak gyakorlati és filozófiai lehetőségeiről, az emberiség előtt álló kihívásokról </w:t>
      </w:r>
    </w:p>
    <w:p w14:paraId="5806B5C2" w14:textId="77777777" w:rsidR="000D7C13" w:rsidRPr="008B4B8A" w:rsidRDefault="000D7C13" w:rsidP="000D7C13">
      <w:pPr>
        <w:pStyle w:val="Cmsor3"/>
        <w:rPr>
          <w:rFonts w:ascii="Times New Roman" w:hAnsi="Times New Roman" w:cs="Times New Roman"/>
        </w:rPr>
      </w:pPr>
      <w:r w:rsidRPr="008B4B8A">
        <w:rPr>
          <w:rFonts w:ascii="Times New Roman" w:hAnsi="Times New Roman" w:cs="Times New Roman"/>
        </w:rPr>
        <w:t>Fogalmak</w:t>
      </w:r>
    </w:p>
    <w:p w14:paraId="1477B63C" w14:textId="77777777" w:rsidR="000D7C13" w:rsidRPr="008B4B8A" w:rsidRDefault="000D7C13" w:rsidP="000D7C13">
      <w:pPr>
        <w:rPr>
          <w:rFonts w:ascii="Times New Roman" w:hAnsi="Times New Roman" w:cs="Times New Roman"/>
        </w:rPr>
      </w:pPr>
      <w:proofErr w:type="gramStart"/>
      <w:r w:rsidRPr="008B4B8A">
        <w:rPr>
          <w:rFonts w:ascii="Times New Roman" w:hAnsi="Times New Roman" w:cs="Times New Roman"/>
        </w:rPr>
        <w:t>általános</w:t>
      </w:r>
      <w:proofErr w:type="gramEnd"/>
      <w:r w:rsidRPr="008B4B8A">
        <w:rPr>
          <w:rFonts w:ascii="Times New Roman" w:hAnsi="Times New Roman" w:cs="Times New Roman"/>
        </w:rPr>
        <w:t xml:space="preserve"> tömegvonzás, ellipszis pálya, súlytalanság, súly, Kepler törvényei, bolygók, üstökösök, csillag, galaxis, </w:t>
      </w:r>
      <w:proofErr w:type="spellStart"/>
      <w:r w:rsidRPr="008B4B8A">
        <w:rPr>
          <w:rFonts w:ascii="Times New Roman" w:hAnsi="Times New Roman" w:cs="Times New Roman"/>
        </w:rPr>
        <w:t>galaxishalmaz</w:t>
      </w:r>
      <w:proofErr w:type="spellEnd"/>
      <w:r w:rsidRPr="008B4B8A">
        <w:rPr>
          <w:rFonts w:ascii="Times New Roman" w:hAnsi="Times New Roman" w:cs="Times New Roman"/>
        </w:rPr>
        <w:t>, ősrobbanás, táguló univerzum, fekete lyuk, fényév</w:t>
      </w:r>
    </w:p>
    <w:p w14:paraId="4F96DEB5" w14:textId="77777777" w:rsidR="000D7C13" w:rsidRPr="008B4B8A" w:rsidRDefault="000D7C13" w:rsidP="00FE5EA8">
      <w:pPr>
        <w:pStyle w:val="Cmsor3"/>
        <w:keepNext/>
        <w:rPr>
          <w:rFonts w:ascii="Times New Roman" w:hAnsi="Times New Roman" w:cs="Times New Roman"/>
          <w:smallCaps w:val="0"/>
        </w:rPr>
      </w:pPr>
      <w:bookmarkStart w:id="77" w:name="_heading=h.g8oril9shp6z" w:colFirst="0" w:colLast="0"/>
      <w:bookmarkEnd w:id="77"/>
      <w:r w:rsidRPr="008B4B8A">
        <w:rPr>
          <w:rFonts w:ascii="Times New Roman" w:hAnsi="Times New Roman" w:cs="Times New Roman"/>
        </w:rPr>
        <w:lastRenderedPageBreak/>
        <w:t>Javasolt tevékenységek</w:t>
      </w:r>
    </w:p>
    <w:p w14:paraId="69EAA775"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Ismerkedés a csillagos éggel számítógépes planetárium-programok segítségével (pl. </w:t>
      </w:r>
      <w:proofErr w:type="spellStart"/>
      <w:r w:rsidRPr="008B4B8A">
        <w:rPr>
          <w:rFonts w:ascii="Times New Roman" w:hAnsi="Times New Roman" w:cs="Times New Roman"/>
        </w:rPr>
        <w:t>stellarium-web.org</w:t>
      </w:r>
      <w:proofErr w:type="spellEnd"/>
      <w:r w:rsidRPr="008B4B8A">
        <w:rPr>
          <w:rFonts w:ascii="Times New Roman" w:hAnsi="Times New Roman" w:cs="Times New Roman"/>
        </w:rPr>
        <w:t>)</w:t>
      </w:r>
    </w:p>
    <w:p w14:paraId="6A272E4F"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Galilei-élmények (a Hold hegyei, a Vénusz fázisai, a Jupiter nagy holdjai, a Tejút csillagokra bontása, Napfoltok) megfigyelése egyszerű távcsövekkel (pl. osztálykirándulás, csillagászati bemutatók, Kutatók éjszakája rendezvény során)</w:t>
      </w:r>
    </w:p>
    <w:p w14:paraId="7C2881BC"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 űrkutatással kapcsolatos játékfilm (részleteinek) megtekintése (pl. Gravitáció, Apollo 13), vita a filmjelenet hitelességéről</w:t>
      </w:r>
    </w:p>
    <w:p w14:paraId="3905FEDC"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Adatgyűjtés az aktuálisan zajló csillagászati, űrkutatási projektekről például a NASA honlapján</w:t>
      </w:r>
    </w:p>
    <w:p w14:paraId="360F179D"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proofErr w:type="spellStart"/>
      <w:r w:rsidRPr="008B4B8A">
        <w:rPr>
          <w:rFonts w:ascii="Times New Roman" w:hAnsi="Times New Roman" w:cs="Times New Roman"/>
        </w:rPr>
        <w:t>Exobolygók</w:t>
      </w:r>
      <w:proofErr w:type="spellEnd"/>
      <w:r w:rsidRPr="008B4B8A">
        <w:rPr>
          <w:rFonts w:ascii="Times New Roman" w:hAnsi="Times New Roman" w:cs="Times New Roman"/>
        </w:rPr>
        <w:t xml:space="preserve"> adatainak áttekintése, összehasonlítása</w:t>
      </w:r>
    </w:p>
    <w:p w14:paraId="7C09A5C4" w14:textId="77777777" w:rsidR="000D7C13" w:rsidRPr="008B4B8A" w:rsidRDefault="000D7C13" w:rsidP="006900A5">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űrtávcsövek felvételeinek böngészése, a látottak értelmezése</w:t>
      </w:r>
    </w:p>
    <w:p w14:paraId="3DD90577" w14:textId="77777777" w:rsidR="00763D74" w:rsidRPr="008B4B8A" w:rsidRDefault="00763D74" w:rsidP="000D7C13">
      <w:pPr>
        <w:pStyle w:val="Nincstrkz"/>
        <w:rPr>
          <w:rFonts w:ascii="Times New Roman" w:hAnsi="Times New Roman" w:cs="Times New Roman"/>
        </w:rPr>
        <w:sectPr w:rsidR="00763D74" w:rsidRPr="008B4B8A" w:rsidSect="00763D74">
          <w:headerReference w:type="default" r:id="rId11"/>
          <w:footerReference w:type="default" r:id="rId12"/>
          <w:pgSz w:w="11906" w:h="16838"/>
          <w:pgMar w:top="1417" w:right="1417" w:bottom="1417" w:left="1417" w:header="708" w:footer="708" w:gutter="0"/>
          <w:cols w:space="708"/>
        </w:sectPr>
      </w:pPr>
    </w:p>
    <w:p w14:paraId="49B38D7B" w14:textId="192E40EE" w:rsidR="00763D74" w:rsidRPr="008B4B8A" w:rsidRDefault="00763D74" w:rsidP="00763D74">
      <w:pPr>
        <w:pStyle w:val="Cmsor3"/>
        <w:ind w:left="-227"/>
        <w:rPr>
          <w:rFonts w:ascii="Times New Roman" w:hAnsi="Times New Roman" w:cs="Times New Roman"/>
          <w:sz w:val="28"/>
          <w:szCs w:val="28"/>
        </w:rPr>
      </w:pPr>
      <w:r w:rsidRPr="008B4B8A">
        <w:rPr>
          <w:rFonts w:ascii="Times New Roman" w:hAnsi="Times New Roman" w:cs="Times New Roman"/>
          <w:sz w:val="28"/>
          <w:szCs w:val="28"/>
        </w:rPr>
        <w:lastRenderedPageBreak/>
        <w:t xml:space="preserve">Emelt szintű gimnáziumi képzés (nyolc- ill. </w:t>
      </w:r>
      <w:proofErr w:type="spellStart"/>
      <w:r w:rsidRPr="008B4B8A">
        <w:rPr>
          <w:rFonts w:ascii="Times New Roman" w:hAnsi="Times New Roman" w:cs="Times New Roman"/>
          <w:sz w:val="28"/>
          <w:szCs w:val="28"/>
        </w:rPr>
        <w:t>négyévfolyamos</w:t>
      </w:r>
      <w:proofErr w:type="spellEnd"/>
      <w:r w:rsidRPr="008B4B8A">
        <w:rPr>
          <w:rFonts w:ascii="Times New Roman" w:hAnsi="Times New Roman" w:cs="Times New Roman"/>
          <w:sz w:val="28"/>
          <w:szCs w:val="28"/>
        </w:rPr>
        <w:t>)</w:t>
      </w:r>
    </w:p>
    <w:p w14:paraId="1E7D9C71" w14:textId="77777777" w:rsidR="00763D74" w:rsidRPr="008B4B8A" w:rsidRDefault="00763D74" w:rsidP="00763D74">
      <w:pPr>
        <w:rPr>
          <w:rFonts w:ascii="Times New Roman" w:hAnsi="Times New Roman" w:cs="Times New Roman"/>
        </w:rPr>
      </w:pPr>
    </w:p>
    <w:p w14:paraId="291CF9CD" w14:textId="77777777" w:rsidR="00763D74" w:rsidRPr="008B4B8A" w:rsidRDefault="00763D74" w:rsidP="00E035D0">
      <w:pPr>
        <w:jc w:val="both"/>
        <w:rPr>
          <w:rFonts w:ascii="Times New Roman" w:hAnsi="Times New Roman" w:cs="Times New Roman"/>
        </w:rPr>
      </w:pPr>
      <w:r w:rsidRPr="008B4B8A">
        <w:rPr>
          <w:rFonts w:ascii="Times New Roman" w:hAnsi="Times New Roman" w:cs="Times New Roman"/>
        </w:rPr>
        <w:t xml:space="preserve">A természettudományos kompetencia középpontjában a természetet és a természet működését megismerni igyekvő ember áll. A fizika tantárgy a természet működésének a tudomány által feltárt legalapvetőbb törvényszerűségeit igyekezik megismertetni a diákokkal. A törvényszerűségek harmóniáját és alkalmazhatóságuk hihetetlen széles skálatartományát megcsodálva, bemutatja, hogyan segíti a tudományos módszer a természet erőinek és javainak az ember szolgálatába állítását. Olyan ismeretek megszerzésére ösztönözzük a fiatalokat, amelyekkel egész életpályájukon hozzájárulnak majd a társadalom és a természeti környezet összhangjának fenntartásához, a tartós fejlődéshez és ahhoz, hogy a körülöttünk levő természetnek minél kevésbé okozzunk sérülést. </w:t>
      </w:r>
    </w:p>
    <w:p w14:paraId="57A80463" w14:textId="77777777" w:rsidR="00763D74" w:rsidRPr="008B4B8A" w:rsidRDefault="00763D74" w:rsidP="00E035D0">
      <w:pPr>
        <w:jc w:val="both"/>
        <w:rPr>
          <w:rFonts w:ascii="Times New Roman" w:hAnsi="Times New Roman" w:cs="Times New Roman"/>
        </w:rPr>
      </w:pPr>
      <w:r w:rsidRPr="008B4B8A">
        <w:rPr>
          <w:rFonts w:ascii="Times New Roman" w:hAnsi="Times New Roman" w:cs="Times New Roman"/>
        </w:rPr>
        <w:t>Nem kevésbé fontos, hogy elhelyezzük az embert kozmikus környezetünkben. A természettudomány és a fizika ismerete segítséget nyújt az ember világban elfoglalt helyének megértésére, a világ jelenségeinek a természettudományos módszerrel történő rendszerbe foglalására. A természet törvényeinek az embert szolgáló sikeres alkalmazása gazdasági előnyöket jelent, de ezen túl szellemi, esztétikai örömöt és harmóniát is kínál.</w:t>
      </w:r>
    </w:p>
    <w:p w14:paraId="63BD3EC7" w14:textId="77777777" w:rsidR="00763D74" w:rsidRPr="008B4B8A" w:rsidRDefault="00763D74" w:rsidP="00E035D0">
      <w:pPr>
        <w:jc w:val="both"/>
        <w:rPr>
          <w:rFonts w:ascii="Times New Roman" w:hAnsi="Times New Roman" w:cs="Times New Roman"/>
        </w:rPr>
      </w:pPr>
      <w:r w:rsidRPr="008B4B8A">
        <w:rPr>
          <w:rFonts w:ascii="Times New Roman" w:hAnsi="Times New Roman" w:cs="Times New Roman"/>
        </w:rPr>
        <w:t>A tantárgy tanulása során a tanulók megismerik az alapvető fizikai jelenségeket és az azokat értelmező modellek és elméletek történeti fejlődését, érvényességi határait, a hozzájuk vezető megismerési módszereket. A fizika tanítása során azt is be kell mutatnunk, hogy a felfedezések és az azok révén megfogalmazott fizikai törvények nemcsak egy-egy kiemelkedő szellemóriás munkáját, hanem sok tudós századokat átfogó munkájának koherens egymásra épülő tudásszövetét jelenítik meg. A törvények folyamatosan bővültek, és a modern tudományos módszer kialakulása óta nem kizárják, hanem kiegészítik egymást. Az egyre nagyobb teljesítőképességű modellekből számos alapvető, letisztult törvény nőtt ki, amelyet a tanulmányok egymást követő szakaszai a tanulók kognitív képességeinek megfelelő gondolati és formai szinten mutatnak be, azzal a célkitűzéssel, hogy a szakirányú felsőfokú képzés során eljussanak a választott terület tudományos kutatásának frontvonalába.</w:t>
      </w:r>
    </w:p>
    <w:p w14:paraId="6E1E38F3" w14:textId="77777777" w:rsidR="00763D74" w:rsidRPr="008B4B8A" w:rsidRDefault="00763D74" w:rsidP="00E035D0">
      <w:pPr>
        <w:jc w:val="both"/>
        <w:rPr>
          <w:rFonts w:ascii="Times New Roman" w:hAnsi="Times New Roman" w:cs="Times New Roman"/>
        </w:rPr>
      </w:pPr>
      <w:r w:rsidRPr="008B4B8A">
        <w:rPr>
          <w:rFonts w:ascii="Times New Roman" w:hAnsi="Times New Roman" w:cs="Times New Roman"/>
        </w:rPr>
        <w:t xml:space="preserve">A tantárgy tanulása során a tanulók megismerkedhetnek a természet tervszerű megfigyelésével, a kísérletezéssel, a megfigyelési és a kísérleti eredmények számszerű megjelenítésével, grafikus ábrázolásával, a kvalitatív összefüggések matematikai alakú megfogalmazásával. Ez utóbbi nélkülözhetetlen vonása a fizika tanításának, hiszen e tudomány fél évezred óta tartó diadalmenetének ez a titka. </w:t>
      </w:r>
    </w:p>
    <w:p w14:paraId="187BA842" w14:textId="77777777" w:rsidR="00763D74" w:rsidRPr="008B4B8A" w:rsidRDefault="00763D74" w:rsidP="00E035D0">
      <w:pPr>
        <w:jc w:val="both"/>
        <w:rPr>
          <w:rFonts w:ascii="Times New Roman" w:hAnsi="Times New Roman" w:cs="Times New Roman"/>
        </w:rPr>
      </w:pPr>
      <w:r w:rsidRPr="008B4B8A">
        <w:rPr>
          <w:rFonts w:ascii="Times New Roman" w:hAnsi="Times New Roman" w:cs="Times New Roman"/>
        </w:rPr>
        <w:t>Fontos, hogy a tanulók a jelenségekből és a köztük feltárt kapcsolatokból leszűrt törvényeket a természetben újabb és újabb jelenségekre alkalmazva ellenőrizzék, megtanulják igazolásuk vagy cáfolatuk módját. A tanulók ismerkedjenek meg a tudományos tényeken alapuló érveléssel, amelynek része a megismert természeti törvények egy-egy tudománytörténeti fordulóponton feltárt érvényességi korlátainak megvilágítása. A fizikában használatos modellek alkotásában és fejlesztésében való részvételről kapjanak vonzó élményeket és ismerkedjenek meg a fizika módszerének a fizikán túlmutató jelentőségével is. A tanulóknak fel kell ismerniük, hogy a műszaki-természettudományi mellett az egészségügyi, az agrárgazdasági és a közgazdasági szakmai tudás szilárd megalapozásában sem nélkülözhető a fizika jelenségkörének megismerése.</w:t>
      </w:r>
    </w:p>
    <w:p w14:paraId="5AF2A7B1" w14:textId="77777777" w:rsidR="00763D74" w:rsidRPr="008B4B8A" w:rsidRDefault="00763D74" w:rsidP="00E035D0">
      <w:pPr>
        <w:jc w:val="both"/>
        <w:rPr>
          <w:rFonts w:ascii="Times New Roman" w:hAnsi="Times New Roman" w:cs="Times New Roman"/>
        </w:rPr>
      </w:pPr>
      <w:r w:rsidRPr="008B4B8A">
        <w:rPr>
          <w:rFonts w:ascii="Times New Roman" w:hAnsi="Times New Roman" w:cs="Times New Roman"/>
        </w:rPr>
        <w:t xml:space="preserve">A gazdasági </w:t>
      </w:r>
      <w:proofErr w:type="gramStart"/>
      <w:r w:rsidRPr="008B4B8A">
        <w:rPr>
          <w:rFonts w:ascii="Times New Roman" w:hAnsi="Times New Roman" w:cs="Times New Roman"/>
        </w:rPr>
        <w:t>élet folyamatos</w:t>
      </w:r>
      <w:proofErr w:type="gramEnd"/>
      <w:r w:rsidRPr="008B4B8A">
        <w:rPr>
          <w:rFonts w:ascii="Times New Roman" w:hAnsi="Times New Roman" w:cs="Times New Roman"/>
        </w:rPr>
        <w:t xml:space="preserve"> fejlődése érdekében létfontosságú a fizika tantárgy korszerű és további érdeklődést kiváltó tanítása. A tantárgy tanításának elő kell segítenie a közvetített tudás társadalmi hasznosságának megértését és technikai alkalmazásának jelentőségét. Nem szabad megfeledkeznünk arról, hogy a fizika eszközeinek elsajátítása nagy szellemi erőfeszítést, rendszeres munkát igénylő tanulási folyamat. A Nemzeti Alaptanterv természetismeret kompetenciában megfogalmazott fizikai ismereteket nem lehet egyenlő mélységben elsajátítatni. Így a tanárnak dönteni kell, hogy mi az, amit csak megismertet a fiatalokkal, és mi az, amit mélyebben feldolgoz. Az „Alkalmazások” és a „Jelenségek” címszavak alatt felsorolt témák olyanok, amelyekről fontos, hogy halljanak a tanulók, de mindent egyenlő mélységben - ebben az órakeretben - nincs módunk tanítani.</w:t>
      </w:r>
    </w:p>
    <w:p w14:paraId="2A182897" w14:textId="77777777" w:rsidR="00763D74" w:rsidRPr="008B4B8A" w:rsidRDefault="00763D74" w:rsidP="00E035D0">
      <w:pPr>
        <w:jc w:val="both"/>
        <w:rPr>
          <w:rFonts w:ascii="Times New Roman" w:hAnsi="Times New Roman" w:cs="Times New Roman"/>
        </w:rPr>
      </w:pPr>
      <w:r w:rsidRPr="008B4B8A">
        <w:rPr>
          <w:rFonts w:ascii="Times New Roman" w:hAnsi="Times New Roman" w:cs="Times New Roman"/>
        </w:rPr>
        <w:lastRenderedPageBreak/>
        <w:t>Ahhoz, hogy a fizika tantárgy tananyaga személyesen megérintsen egy fiatalt, a tanárnak a tanítás módszereit a tanulók, tanulócsoportok igényeihez, életkori sajátosságaihoz, képességeik kifejlődéséhez és gondolkodásuk sokféleségéhez kell igazítani. A jól megtervezett megismerési folyamat segíti a tanulói érdeklődés felkeltését, a tanulási célok elfogadását és a tanulók aktív szerepvállalását is. A fizika tantárgy tanításakor a tanulási környezetet úgy kell tehát tervezni, hogy az támogassa a különböző aktív tanulási formákat, technikákat, a tanulócsoport összetétele, mérete, az iskolákban rendelkezésre álló feltételek függvényében. Így lehet reményünk arra, hogy a megfelelő kompetenciák és készségek kialakulnak a fiatalokban.</w:t>
      </w:r>
    </w:p>
    <w:p w14:paraId="37EEE03F" w14:textId="77777777" w:rsidR="00763D74" w:rsidRPr="008B4B8A" w:rsidRDefault="00763D74" w:rsidP="00E035D0">
      <w:pPr>
        <w:jc w:val="both"/>
        <w:rPr>
          <w:rFonts w:ascii="Times New Roman" w:hAnsi="Times New Roman" w:cs="Times New Roman"/>
        </w:rPr>
      </w:pPr>
      <w:r w:rsidRPr="008B4B8A">
        <w:rPr>
          <w:rFonts w:ascii="Times New Roman" w:hAnsi="Times New Roman" w:cs="Times New Roman"/>
        </w:rPr>
        <w:t>A fizika tantárgy sajátosan komplex tartalmából, valamint az imént említett tevékenység- és kompetencia központúságból következik az is, hogy értékelésében nem a szabály- és képletismeretnek kell dominálnia. Tág teret kell kapnia az értékelés sokféleségének. A prezentációra alapuló szóbeli felelet, a teszt, az esszé, az önálló munka, az aktív tanulás közbeni tevékenység, illetve a csoportmunka csoportos értékelése mellett a középiskolában előtérbe kerülhet a mérési és kísérleti feladatok értékelése, az önálló vagy kis csoportokban végzett projektmunka, az életkori sajátosságoknak megfelelő komplexebb kutató munka is.</w:t>
      </w:r>
    </w:p>
    <w:p w14:paraId="621DB271" w14:textId="77777777" w:rsidR="00763D74" w:rsidRPr="008B4B8A" w:rsidRDefault="00763D74" w:rsidP="00763D74">
      <w:pPr>
        <w:shd w:val="clear" w:color="auto" w:fill="FFFFFF"/>
        <w:spacing w:after="0" w:line="360" w:lineRule="auto"/>
        <w:rPr>
          <w:rFonts w:ascii="Times New Roman" w:hAnsi="Times New Roman" w:cs="Times New Roman"/>
        </w:rPr>
      </w:pPr>
      <w:r w:rsidRPr="008B4B8A">
        <w:rPr>
          <w:rFonts w:ascii="Times New Roman" w:hAnsi="Times New Roman" w:cs="Times New Roman"/>
        </w:rPr>
        <w:t>A Nemzeti Alap Tanterv fő témakörei</w:t>
      </w:r>
    </w:p>
    <w:p w14:paraId="285385EC" w14:textId="77777777" w:rsidR="00763D74" w:rsidRPr="008B4B8A" w:rsidRDefault="00763D74" w:rsidP="00763D74">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1. A fizikai jelenségek megfigyelése, modellalkotás, értelmezés, tudományos érvelés</w:t>
      </w:r>
    </w:p>
    <w:p w14:paraId="274585A7" w14:textId="77777777" w:rsidR="00763D74" w:rsidRPr="008B4B8A" w:rsidRDefault="00763D74" w:rsidP="00763D74">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2. Mozgások a környezetünkben, a közlekedés kinematikai és dinamikai vonatkozásai</w:t>
      </w:r>
    </w:p>
    <w:p w14:paraId="3125261E" w14:textId="77777777" w:rsidR="00763D74" w:rsidRPr="008B4B8A" w:rsidRDefault="00763D74" w:rsidP="00763D74">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3. A halmazállapotok és változásuk, a légnemű, folyékony és szilárd anyagok tulajdonságai</w:t>
      </w:r>
    </w:p>
    <w:p w14:paraId="79342D8E" w14:textId="77777777" w:rsidR="00763D74" w:rsidRPr="008B4B8A" w:rsidRDefault="00763D74" w:rsidP="00763D74">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4. Az emberi test fizikájának elemei</w:t>
      </w:r>
    </w:p>
    <w:p w14:paraId="61C48690" w14:textId="77777777" w:rsidR="00763D74" w:rsidRPr="008B4B8A" w:rsidRDefault="00763D74" w:rsidP="00763D74">
      <w:pPr>
        <w:shd w:val="clear" w:color="auto" w:fill="FFFFFF"/>
        <w:spacing w:after="0" w:line="360" w:lineRule="auto"/>
        <w:ind w:left="238"/>
        <w:rPr>
          <w:rFonts w:ascii="Times New Roman" w:hAnsi="Times New Roman" w:cs="Times New Roman"/>
        </w:rPr>
      </w:pPr>
      <w:r w:rsidRPr="008B4B8A">
        <w:rPr>
          <w:rFonts w:ascii="Times New Roman" w:hAnsi="Times New Roman" w:cs="Times New Roman"/>
        </w:rPr>
        <w:t>5. Fontosabb mechanikai, hőtani és elektromos eszközeink működésének alapjai, fűtés és világítás a háztartásban</w:t>
      </w:r>
    </w:p>
    <w:p w14:paraId="4B6B2465" w14:textId="77777777" w:rsidR="00763D74" w:rsidRPr="008B4B8A" w:rsidRDefault="00763D74" w:rsidP="00763D74">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6. A hullámok szerepe a képek és hangok rögzítésében, továbbításában</w:t>
      </w:r>
    </w:p>
    <w:p w14:paraId="6860079D" w14:textId="77777777" w:rsidR="00763D74" w:rsidRPr="008B4B8A" w:rsidRDefault="00763D74" w:rsidP="00763D74">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 xml:space="preserve">7. Az energia megjelenési formái, megmaradása, energiatermelés és </w:t>
      </w:r>
      <w:proofErr w:type="spellStart"/>
      <w:r w:rsidRPr="008B4B8A">
        <w:rPr>
          <w:rFonts w:ascii="Times New Roman" w:hAnsi="Times New Roman" w:cs="Times New Roman"/>
        </w:rPr>
        <w:t>-felhasználás</w:t>
      </w:r>
      <w:proofErr w:type="spellEnd"/>
    </w:p>
    <w:p w14:paraId="4710F278" w14:textId="77777777" w:rsidR="00763D74" w:rsidRPr="008B4B8A" w:rsidRDefault="00763D74" w:rsidP="00763D74">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8. Az atom szerkezete, fénykibocsátás, radioaktivitás</w:t>
      </w:r>
    </w:p>
    <w:p w14:paraId="7032B6AA" w14:textId="77777777" w:rsidR="00763D74" w:rsidRPr="008B4B8A" w:rsidRDefault="00763D74" w:rsidP="00763D74">
      <w:pPr>
        <w:shd w:val="clear" w:color="auto" w:fill="FFFFFF"/>
        <w:spacing w:after="0" w:line="360" w:lineRule="auto"/>
        <w:ind w:firstLine="238"/>
        <w:rPr>
          <w:rFonts w:ascii="Times New Roman" w:hAnsi="Times New Roman" w:cs="Times New Roman"/>
        </w:rPr>
      </w:pPr>
      <w:r w:rsidRPr="008B4B8A">
        <w:rPr>
          <w:rFonts w:ascii="Times New Roman" w:hAnsi="Times New Roman" w:cs="Times New Roman"/>
        </w:rPr>
        <w:t>9. A Föld, a Naprendszer és a Világegyetem, a Föld jövője, megóvása, az űrkutatás eredményei</w:t>
      </w:r>
    </w:p>
    <w:p w14:paraId="64968620" w14:textId="000B69C3" w:rsidR="00763D74" w:rsidRPr="008B4B8A" w:rsidRDefault="00763D74" w:rsidP="00763D74">
      <w:pPr>
        <w:rPr>
          <w:rStyle w:val="Kiemels"/>
          <w:rFonts w:ascii="Times New Roman" w:hAnsi="Times New Roman" w:cs="Times New Roman"/>
        </w:rPr>
      </w:pPr>
      <w:r w:rsidRPr="008B4B8A">
        <w:rPr>
          <w:rStyle w:val="Kiemels"/>
          <w:rFonts w:ascii="Times New Roman" w:hAnsi="Times New Roman" w:cs="Times New Roman"/>
        </w:rPr>
        <w:t>A fizika tantárgy óraszáma ezekben a képzéstípusokban a 9. évfolyamon 68 óra, a 10. évfolyamon 1</w:t>
      </w:r>
      <w:r w:rsidR="00E035D0" w:rsidRPr="008B4B8A">
        <w:rPr>
          <w:rStyle w:val="Kiemels"/>
          <w:rFonts w:ascii="Times New Roman" w:hAnsi="Times New Roman" w:cs="Times New Roman"/>
        </w:rPr>
        <w:t>36 óra, 11. évfolyamon 68 óra.</w:t>
      </w:r>
    </w:p>
    <w:p w14:paraId="7DA468E4" w14:textId="77777777" w:rsidR="00763D74" w:rsidRPr="008B4B8A" w:rsidRDefault="00763D74" w:rsidP="00763D74">
      <w:pPr>
        <w:spacing w:after="0" w:line="240" w:lineRule="auto"/>
        <w:rPr>
          <w:rFonts w:ascii="Times New Roman" w:hAnsi="Times New Roman" w:cs="Times New Roman"/>
          <w:sz w:val="24"/>
          <w:szCs w:val="24"/>
        </w:rPr>
      </w:pPr>
      <w:r w:rsidRPr="008B4B8A">
        <w:rPr>
          <w:rFonts w:ascii="Times New Roman" w:hAnsi="Times New Roman" w:cs="Times New Roman"/>
          <w:sz w:val="24"/>
          <w:szCs w:val="24"/>
        </w:rPr>
        <w:t xml:space="preserve">Kapcsolódás a </w:t>
      </w:r>
      <w:proofErr w:type="spellStart"/>
      <w:r w:rsidRPr="008B4B8A">
        <w:rPr>
          <w:rFonts w:ascii="Times New Roman" w:hAnsi="Times New Roman" w:cs="Times New Roman"/>
          <w:sz w:val="24"/>
          <w:szCs w:val="24"/>
        </w:rPr>
        <w:t>Nat</w:t>
      </w:r>
      <w:proofErr w:type="spellEnd"/>
      <w:r w:rsidRPr="008B4B8A">
        <w:rPr>
          <w:rFonts w:ascii="Times New Roman" w:hAnsi="Times New Roman" w:cs="Times New Roman"/>
          <w:sz w:val="24"/>
          <w:szCs w:val="24"/>
        </w:rPr>
        <w:t xml:space="preserve"> témaköreihez</w:t>
      </w:r>
    </w:p>
    <w:p w14:paraId="2758E8EB" w14:textId="77777777" w:rsidR="00763D74" w:rsidRPr="008B4B8A" w:rsidRDefault="00763D74" w:rsidP="00FE5EA8">
      <w:pPr>
        <w:spacing w:after="0" w:line="240" w:lineRule="auto"/>
        <w:rPr>
          <w:rFonts w:ascii="Times New Roman" w:hAnsi="Times New Roman" w:cs="Times New Roman"/>
          <w:sz w:val="24"/>
          <w:szCs w:val="24"/>
        </w:rPr>
      </w:pPr>
      <w:r w:rsidRPr="008B4B8A">
        <w:rPr>
          <w:rFonts w:ascii="Times New Roman" w:hAnsi="Times New Roman" w:cs="Times New Roman"/>
        </w:rPr>
        <w:t xml:space="preserve">(A témakörök áttekintő táblázatában a témakör neve után zárójelbe tett számok azt jelölik, hogy a </w:t>
      </w:r>
      <w:r w:rsidRPr="008B4B8A">
        <w:rPr>
          <w:rFonts w:ascii="Times New Roman" w:hAnsi="Times New Roman" w:cs="Times New Roman"/>
          <w:sz w:val="24"/>
          <w:szCs w:val="24"/>
        </w:rPr>
        <w:t xml:space="preserve">témakör a </w:t>
      </w:r>
      <w:r w:rsidRPr="008B4B8A">
        <w:rPr>
          <w:rFonts w:ascii="Times New Roman" w:hAnsi="Times New Roman" w:cs="Times New Roman"/>
        </w:rPr>
        <w:t>NAT</w:t>
      </w:r>
      <w:r w:rsidRPr="008B4B8A">
        <w:rPr>
          <w:rFonts w:ascii="Times New Roman" w:hAnsi="Times New Roman" w:cs="Times New Roman"/>
          <w:sz w:val="24"/>
          <w:szCs w:val="24"/>
        </w:rPr>
        <w:t xml:space="preserve"> </w:t>
      </w:r>
      <w:proofErr w:type="spellStart"/>
      <w:r w:rsidRPr="008B4B8A">
        <w:rPr>
          <w:rFonts w:ascii="Times New Roman" w:hAnsi="Times New Roman" w:cs="Times New Roman"/>
          <w:sz w:val="24"/>
          <w:szCs w:val="24"/>
        </w:rPr>
        <w:t>-ban</w:t>
      </w:r>
      <w:proofErr w:type="spellEnd"/>
      <w:r w:rsidRPr="008B4B8A">
        <w:rPr>
          <w:rFonts w:ascii="Times New Roman" w:hAnsi="Times New Roman" w:cs="Times New Roman"/>
          <w:sz w:val="24"/>
          <w:szCs w:val="24"/>
        </w:rPr>
        <w:t xml:space="preserve"> felsorolt melyik fő témakörökhöz tartozik.)</w:t>
      </w:r>
    </w:p>
    <w:p w14:paraId="18EC3D0A" w14:textId="77777777" w:rsidR="00763D74" w:rsidRPr="008B4B8A" w:rsidRDefault="00763D74" w:rsidP="00763D74">
      <w:pPr>
        <w:spacing w:after="120"/>
        <w:rPr>
          <w:rFonts w:ascii="Times New Roman" w:hAnsi="Times New Roman" w:cs="Times New Roman"/>
          <w:b/>
        </w:rPr>
      </w:pPr>
    </w:p>
    <w:p w14:paraId="39EE6EEB" w14:textId="77777777" w:rsidR="00763D74" w:rsidRPr="008B4B8A" w:rsidRDefault="00763D74" w:rsidP="00763D74">
      <w:pPr>
        <w:spacing w:after="120"/>
        <w:rPr>
          <w:rFonts w:ascii="Times New Roman" w:hAnsi="Times New Roman" w:cs="Times New Roman"/>
          <w:b/>
        </w:rPr>
      </w:pPr>
      <w:r w:rsidRPr="008B4B8A">
        <w:rPr>
          <w:rFonts w:ascii="Times New Roman" w:hAnsi="Times New Roman" w:cs="Times New Roman"/>
          <w:b/>
        </w:rPr>
        <w:t>9. osztályban a tanítandó témakörök:</w:t>
      </w: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6"/>
        <w:gridCol w:w="1953"/>
      </w:tblGrid>
      <w:tr w:rsidR="00763D74" w:rsidRPr="008B4B8A" w14:paraId="26B18B0B" w14:textId="77777777" w:rsidTr="00763D74">
        <w:tc>
          <w:tcPr>
            <w:tcW w:w="6406" w:type="dxa"/>
          </w:tcPr>
          <w:p w14:paraId="0B21EF63" w14:textId="77777777" w:rsidR="00763D74" w:rsidRPr="008B4B8A" w:rsidRDefault="00763D74" w:rsidP="00763D74">
            <w:pPr>
              <w:pBdr>
                <w:top w:val="nil"/>
                <w:left w:val="nil"/>
                <w:bottom w:val="nil"/>
                <w:right w:val="nil"/>
                <w:between w:val="nil"/>
              </w:pBdr>
              <w:spacing w:after="0" w:line="240" w:lineRule="auto"/>
              <w:rPr>
                <w:rFonts w:ascii="Times New Roman" w:eastAsia="Cambria" w:hAnsi="Times New Roman" w:cs="Times New Roman"/>
                <w:b/>
                <w:color w:val="0070C0"/>
              </w:rPr>
            </w:pPr>
            <w:r w:rsidRPr="008B4B8A">
              <w:rPr>
                <w:rFonts w:ascii="Times New Roman" w:eastAsia="Cambria" w:hAnsi="Times New Roman" w:cs="Times New Roman"/>
                <w:b/>
                <w:color w:val="0070C0"/>
              </w:rPr>
              <w:t>Témakör neve</w:t>
            </w:r>
          </w:p>
        </w:tc>
        <w:tc>
          <w:tcPr>
            <w:tcW w:w="1953" w:type="dxa"/>
          </w:tcPr>
          <w:p w14:paraId="2FE95D6A" w14:textId="77777777" w:rsidR="00763D74" w:rsidRPr="008B4B8A" w:rsidRDefault="00763D74" w:rsidP="00763D74">
            <w:pPr>
              <w:pBdr>
                <w:top w:val="nil"/>
                <w:left w:val="nil"/>
                <w:bottom w:val="nil"/>
                <w:right w:val="nil"/>
                <w:between w:val="nil"/>
              </w:pBdr>
              <w:spacing w:after="0" w:line="240" w:lineRule="auto"/>
              <w:jc w:val="center"/>
              <w:rPr>
                <w:rFonts w:ascii="Times New Roman" w:eastAsia="Cambria" w:hAnsi="Times New Roman" w:cs="Times New Roman"/>
                <w:b/>
                <w:color w:val="0070C0"/>
              </w:rPr>
            </w:pPr>
            <w:r w:rsidRPr="008B4B8A">
              <w:rPr>
                <w:rFonts w:ascii="Times New Roman" w:eastAsia="Cambria" w:hAnsi="Times New Roman" w:cs="Times New Roman"/>
                <w:b/>
                <w:color w:val="0070C0"/>
              </w:rPr>
              <w:t>Óraszám</w:t>
            </w:r>
          </w:p>
        </w:tc>
      </w:tr>
      <w:tr w:rsidR="00763D74" w:rsidRPr="008B4B8A" w14:paraId="56D52DBF" w14:textId="77777777" w:rsidTr="00763D74">
        <w:tc>
          <w:tcPr>
            <w:tcW w:w="6406" w:type="dxa"/>
          </w:tcPr>
          <w:p w14:paraId="042FEF2E" w14:textId="77777777" w:rsidR="00763D74" w:rsidRPr="008B4B8A" w:rsidRDefault="00763D74"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 xml:space="preserve">Egyszerű mozgások (1, 2) </w:t>
            </w:r>
          </w:p>
        </w:tc>
        <w:tc>
          <w:tcPr>
            <w:tcW w:w="1953" w:type="dxa"/>
          </w:tcPr>
          <w:p w14:paraId="3DF76472" w14:textId="655FDF24" w:rsidR="00763D74" w:rsidRPr="008B4B8A" w:rsidRDefault="00763D74" w:rsidP="009835BB">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w:t>
            </w:r>
            <w:r w:rsidR="009835BB" w:rsidRPr="008B4B8A">
              <w:rPr>
                <w:rFonts w:ascii="Times New Roman" w:hAnsi="Times New Roman" w:cs="Times New Roman"/>
                <w:color w:val="000000"/>
              </w:rPr>
              <w:t>8</w:t>
            </w:r>
          </w:p>
        </w:tc>
      </w:tr>
      <w:tr w:rsidR="00763D74" w:rsidRPr="008B4B8A" w14:paraId="6CE769AC" w14:textId="77777777" w:rsidTr="00763D74">
        <w:tc>
          <w:tcPr>
            <w:tcW w:w="6406" w:type="dxa"/>
          </w:tcPr>
          <w:p w14:paraId="4B48EB67" w14:textId="77777777" w:rsidR="00763D74" w:rsidRPr="008B4B8A" w:rsidRDefault="00763D74"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Ismétlődő mozgások (1, 2)</w:t>
            </w:r>
          </w:p>
        </w:tc>
        <w:tc>
          <w:tcPr>
            <w:tcW w:w="1953" w:type="dxa"/>
          </w:tcPr>
          <w:p w14:paraId="477BA14A" w14:textId="6C2C09A5" w:rsidR="00763D74" w:rsidRPr="008B4B8A" w:rsidRDefault="00763D74" w:rsidP="009835BB">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w:t>
            </w:r>
            <w:r w:rsidR="009835BB" w:rsidRPr="008B4B8A">
              <w:rPr>
                <w:rFonts w:ascii="Times New Roman" w:hAnsi="Times New Roman" w:cs="Times New Roman"/>
                <w:color w:val="000000"/>
              </w:rPr>
              <w:t>6</w:t>
            </w:r>
          </w:p>
        </w:tc>
      </w:tr>
      <w:tr w:rsidR="00763D74" w:rsidRPr="008B4B8A" w14:paraId="2DCCFD44" w14:textId="77777777" w:rsidTr="00763D74">
        <w:tc>
          <w:tcPr>
            <w:tcW w:w="6406" w:type="dxa"/>
          </w:tcPr>
          <w:p w14:paraId="04CDEADE" w14:textId="77777777" w:rsidR="00763D74" w:rsidRPr="008B4B8A" w:rsidRDefault="00763D74"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A közlekedés és sportolás fizikája (1, 2)</w:t>
            </w:r>
          </w:p>
        </w:tc>
        <w:tc>
          <w:tcPr>
            <w:tcW w:w="1953" w:type="dxa"/>
          </w:tcPr>
          <w:p w14:paraId="6AB7F208" w14:textId="38956BE2" w:rsidR="00763D74" w:rsidRPr="008B4B8A" w:rsidRDefault="00763D74"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2</w:t>
            </w:r>
            <w:r w:rsidR="009835BB" w:rsidRPr="008B4B8A">
              <w:rPr>
                <w:rFonts w:ascii="Times New Roman" w:hAnsi="Times New Roman" w:cs="Times New Roman"/>
                <w:color w:val="000000"/>
              </w:rPr>
              <w:t>0</w:t>
            </w:r>
          </w:p>
        </w:tc>
      </w:tr>
      <w:tr w:rsidR="00763D74" w:rsidRPr="008B4B8A" w14:paraId="4E4F86F9" w14:textId="77777777" w:rsidTr="00763D74">
        <w:trPr>
          <w:trHeight w:val="260"/>
        </w:trPr>
        <w:tc>
          <w:tcPr>
            <w:tcW w:w="6406" w:type="dxa"/>
          </w:tcPr>
          <w:p w14:paraId="2C1CE3CF" w14:textId="77777777" w:rsidR="00763D74" w:rsidRPr="008B4B8A" w:rsidRDefault="00763D74"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Az energia (1, 7)</w:t>
            </w:r>
          </w:p>
        </w:tc>
        <w:tc>
          <w:tcPr>
            <w:tcW w:w="1953" w:type="dxa"/>
          </w:tcPr>
          <w:p w14:paraId="6B5C4853" w14:textId="7B4A7CBD" w:rsidR="00763D74" w:rsidRPr="008B4B8A" w:rsidRDefault="00763D74" w:rsidP="009835BB">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w:t>
            </w:r>
            <w:r w:rsidR="009835BB" w:rsidRPr="008B4B8A">
              <w:rPr>
                <w:rFonts w:ascii="Times New Roman" w:hAnsi="Times New Roman" w:cs="Times New Roman"/>
                <w:color w:val="000000"/>
              </w:rPr>
              <w:t>4</w:t>
            </w:r>
          </w:p>
        </w:tc>
      </w:tr>
      <w:tr w:rsidR="00763D74" w:rsidRPr="008B4B8A" w14:paraId="59C6589C" w14:textId="77777777" w:rsidTr="00763D74">
        <w:tc>
          <w:tcPr>
            <w:tcW w:w="6406" w:type="dxa"/>
          </w:tcPr>
          <w:p w14:paraId="0BDBCBDE" w14:textId="77777777" w:rsidR="00763D74" w:rsidRPr="008B4B8A" w:rsidRDefault="00763D74" w:rsidP="00763D74">
            <w:pPr>
              <w:pBdr>
                <w:top w:val="nil"/>
                <w:left w:val="nil"/>
                <w:bottom w:val="nil"/>
                <w:right w:val="nil"/>
                <w:between w:val="nil"/>
              </w:pBdr>
              <w:spacing w:after="0" w:line="240" w:lineRule="auto"/>
              <w:jc w:val="right"/>
              <w:rPr>
                <w:rFonts w:ascii="Times New Roman" w:eastAsia="Cambria" w:hAnsi="Times New Roman" w:cs="Times New Roman"/>
                <w:b/>
                <w:color w:val="0070C0"/>
              </w:rPr>
            </w:pPr>
            <w:r w:rsidRPr="008B4B8A">
              <w:rPr>
                <w:rFonts w:ascii="Times New Roman" w:eastAsia="Cambria" w:hAnsi="Times New Roman" w:cs="Times New Roman"/>
                <w:b/>
                <w:color w:val="0070C0"/>
              </w:rPr>
              <w:t>Összes óraszám:</w:t>
            </w:r>
          </w:p>
        </w:tc>
        <w:tc>
          <w:tcPr>
            <w:tcW w:w="1953" w:type="dxa"/>
          </w:tcPr>
          <w:p w14:paraId="0A28C97C" w14:textId="77777777" w:rsidR="00763D74" w:rsidRPr="008B4B8A" w:rsidRDefault="00763D74"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68</w:t>
            </w:r>
          </w:p>
        </w:tc>
      </w:tr>
    </w:tbl>
    <w:p w14:paraId="29424C37" w14:textId="77777777" w:rsidR="00763D74" w:rsidRPr="008B4B8A" w:rsidRDefault="00763D74" w:rsidP="00763D74">
      <w:pPr>
        <w:spacing w:after="120"/>
        <w:rPr>
          <w:rFonts w:ascii="Times New Roman" w:hAnsi="Times New Roman" w:cs="Times New Roman"/>
          <w:b/>
        </w:rPr>
      </w:pPr>
    </w:p>
    <w:p w14:paraId="5FC32AB5" w14:textId="77777777" w:rsidR="00FE5EA8" w:rsidRDefault="00FE5EA8">
      <w:pPr>
        <w:spacing w:after="0" w:line="240" w:lineRule="auto"/>
        <w:rPr>
          <w:rFonts w:ascii="Times New Roman" w:hAnsi="Times New Roman" w:cs="Times New Roman"/>
          <w:b/>
        </w:rPr>
      </w:pPr>
      <w:r>
        <w:rPr>
          <w:rFonts w:ascii="Times New Roman" w:hAnsi="Times New Roman" w:cs="Times New Roman"/>
          <w:b/>
        </w:rPr>
        <w:br w:type="page"/>
      </w:r>
    </w:p>
    <w:p w14:paraId="6F7290E6" w14:textId="2663DA87" w:rsidR="00763D74" w:rsidRPr="008B4B8A" w:rsidRDefault="00763D74" w:rsidP="00763D74">
      <w:pPr>
        <w:spacing w:after="0" w:line="240" w:lineRule="auto"/>
        <w:rPr>
          <w:rFonts w:ascii="Times New Roman" w:hAnsi="Times New Roman" w:cs="Times New Roman"/>
          <w:b/>
          <w:sz w:val="28"/>
        </w:rPr>
      </w:pPr>
      <w:r w:rsidRPr="008B4B8A">
        <w:rPr>
          <w:rFonts w:ascii="Times New Roman" w:hAnsi="Times New Roman" w:cs="Times New Roman"/>
          <w:b/>
        </w:rPr>
        <w:lastRenderedPageBreak/>
        <w:t>10. osztályban a tanítandó témakörök:</w:t>
      </w:r>
    </w:p>
    <w:p w14:paraId="192DCD3B" w14:textId="77777777" w:rsidR="00763D74" w:rsidRPr="008B4B8A" w:rsidRDefault="00763D74" w:rsidP="00763D74">
      <w:pPr>
        <w:spacing w:after="0" w:line="240" w:lineRule="auto"/>
        <w:rPr>
          <w:rFonts w:ascii="Times New Roman" w:hAnsi="Times New Roman" w:cs="Times New Roman"/>
          <w:b/>
          <w:sz w:val="28"/>
        </w:rPr>
      </w:pP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6"/>
        <w:gridCol w:w="1953"/>
      </w:tblGrid>
      <w:tr w:rsidR="00763D74" w:rsidRPr="008B4B8A" w14:paraId="45CA9131" w14:textId="77777777" w:rsidTr="00763D74">
        <w:tc>
          <w:tcPr>
            <w:tcW w:w="6406" w:type="dxa"/>
          </w:tcPr>
          <w:p w14:paraId="0D2705B6" w14:textId="77777777" w:rsidR="00763D74" w:rsidRPr="008B4B8A" w:rsidRDefault="00763D74" w:rsidP="00763D74">
            <w:pPr>
              <w:pBdr>
                <w:top w:val="nil"/>
                <w:left w:val="nil"/>
                <w:bottom w:val="nil"/>
                <w:right w:val="nil"/>
                <w:between w:val="nil"/>
              </w:pBdr>
              <w:spacing w:after="0" w:line="240" w:lineRule="auto"/>
              <w:rPr>
                <w:rFonts w:ascii="Times New Roman" w:eastAsia="Cambria" w:hAnsi="Times New Roman" w:cs="Times New Roman"/>
                <w:b/>
                <w:color w:val="0070C0"/>
              </w:rPr>
            </w:pPr>
            <w:r w:rsidRPr="008B4B8A">
              <w:rPr>
                <w:rFonts w:ascii="Times New Roman" w:eastAsia="Cambria" w:hAnsi="Times New Roman" w:cs="Times New Roman"/>
                <w:b/>
                <w:color w:val="0070C0"/>
              </w:rPr>
              <w:t>Témakör neve</w:t>
            </w:r>
          </w:p>
        </w:tc>
        <w:tc>
          <w:tcPr>
            <w:tcW w:w="1953" w:type="dxa"/>
          </w:tcPr>
          <w:p w14:paraId="2D12D037" w14:textId="77777777" w:rsidR="00763D74" w:rsidRPr="008B4B8A" w:rsidRDefault="00763D74" w:rsidP="00763D74">
            <w:pPr>
              <w:pBdr>
                <w:top w:val="nil"/>
                <w:left w:val="nil"/>
                <w:bottom w:val="nil"/>
                <w:right w:val="nil"/>
                <w:between w:val="nil"/>
              </w:pBdr>
              <w:spacing w:after="0" w:line="240" w:lineRule="auto"/>
              <w:jc w:val="center"/>
              <w:rPr>
                <w:rFonts w:ascii="Times New Roman" w:eastAsia="Cambria" w:hAnsi="Times New Roman" w:cs="Times New Roman"/>
                <w:b/>
                <w:color w:val="0070C0"/>
              </w:rPr>
            </w:pPr>
            <w:r w:rsidRPr="008B4B8A">
              <w:rPr>
                <w:rFonts w:ascii="Times New Roman" w:eastAsia="Cambria" w:hAnsi="Times New Roman" w:cs="Times New Roman"/>
                <w:b/>
                <w:color w:val="0070C0"/>
              </w:rPr>
              <w:t>Óraszám</w:t>
            </w:r>
          </w:p>
        </w:tc>
      </w:tr>
      <w:tr w:rsidR="00E035D0" w:rsidRPr="008B4B8A" w14:paraId="47E5C6FA" w14:textId="77777777" w:rsidTr="009F6E71">
        <w:tc>
          <w:tcPr>
            <w:tcW w:w="6406" w:type="dxa"/>
          </w:tcPr>
          <w:p w14:paraId="7B5829DA" w14:textId="77777777" w:rsidR="00E035D0" w:rsidRPr="008B4B8A" w:rsidRDefault="00E035D0" w:rsidP="009F6E71">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A melegítés és hűtés következményei (1, 3)</w:t>
            </w:r>
          </w:p>
        </w:tc>
        <w:tc>
          <w:tcPr>
            <w:tcW w:w="1953" w:type="dxa"/>
          </w:tcPr>
          <w:p w14:paraId="004A9293" w14:textId="715A16A2" w:rsidR="00E035D0" w:rsidRPr="008B4B8A" w:rsidRDefault="00E035D0" w:rsidP="000B3B0E">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2</w:t>
            </w:r>
            <w:r w:rsidR="000B3B0E" w:rsidRPr="008B4B8A">
              <w:rPr>
                <w:rFonts w:ascii="Times New Roman" w:hAnsi="Times New Roman" w:cs="Times New Roman"/>
                <w:color w:val="000000"/>
              </w:rPr>
              <w:t>2</w:t>
            </w:r>
          </w:p>
        </w:tc>
      </w:tr>
      <w:tr w:rsidR="00E035D0" w:rsidRPr="008B4B8A" w14:paraId="6F6D88D7" w14:textId="77777777" w:rsidTr="009F6E71">
        <w:tc>
          <w:tcPr>
            <w:tcW w:w="6406" w:type="dxa"/>
          </w:tcPr>
          <w:p w14:paraId="550F39CA" w14:textId="77777777" w:rsidR="00E035D0" w:rsidRPr="008B4B8A" w:rsidRDefault="00E035D0" w:rsidP="009F6E71">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Víz és levegő a környezetünkben (1, 3)</w:t>
            </w:r>
          </w:p>
        </w:tc>
        <w:tc>
          <w:tcPr>
            <w:tcW w:w="1953" w:type="dxa"/>
          </w:tcPr>
          <w:p w14:paraId="4428E1DC" w14:textId="4316376F" w:rsidR="00E035D0" w:rsidRPr="008B4B8A" w:rsidRDefault="00E035D0" w:rsidP="000B3B0E">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w:t>
            </w:r>
            <w:r w:rsidR="000B3B0E" w:rsidRPr="008B4B8A">
              <w:rPr>
                <w:rFonts w:ascii="Times New Roman" w:hAnsi="Times New Roman" w:cs="Times New Roman"/>
                <w:color w:val="000000"/>
              </w:rPr>
              <w:t>6</w:t>
            </w:r>
          </w:p>
        </w:tc>
      </w:tr>
      <w:tr w:rsidR="00763D74" w:rsidRPr="008B4B8A" w14:paraId="4C4DF577" w14:textId="77777777" w:rsidTr="00763D74">
        <w:tc>
          <w:tcPr>
            <w:tcW w:w="6406" w:type="dxa"/>
          </w:tcPr>
          <w:p w14:paraId="0730DC05" w14:textId="77777777" w:rsidR="00763D74" w:rsidRPr="008B4B8A" w:rsidRDefault="00763D74"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Gépek (1, 4, 5)</w:t>
            </w:r>
          </w:p>
        </w:tc>
        <w:tc>
          <w:tcPr>
            <w:tcW w:w="1953" w:type="dxa"/>
          </w:tcPr>
          <w:p w14:paraId="78756FC6" w14:textId="6B9E8185" w:rsidR="00763D74" w:rsidRPr="008B4B8A" w:rsidRDefault="009835BB" w:rsidP="000B3B0E">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w:t>
            </w:r>
            <w:r w:rsidR="000B3B0E" w:rsidRPr="008B4B8A">
              <w:rPr>
                <w:rFonts w:ascii="Times New Roman" w:hAnsi="Times New Roman" w:cs="Times New Roman"/>
                <w:color w:val="000000"/>
              </w:rPr>
              <w:t>4</w:t>
            </w:r>
          </w:p>
        </w:tc>
      </w:tr>
      <w:tr w:rsidR="00763D74" w:rsidRPr="008B4B8A" w14:paraId="572430E3" w14:textId="77777777" w:rsidTr="00763D74">
        <w:tc>
          <w:tcPr>
            <w:tcW w:w="6406" w:type="dxa"/>
          </w:tcPr>
          <w:p w14:paraId="65CEBDDB" w14:textId="77777777" w:rsidR="00763D74" w:rsidRPr="008B4B8A" w:rsidRDefault="00763D74"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Szikrák, villámok (1, 5)</w:t>
            </w:r>
          </w:p>
        </w:tc>
        <w:tc>
          <w:tcPr>
            <w:tcW w:w="1953" w:type="dxa"/>
          </w:tcPr>
          <w:p w14:paraId="47565C6A" w14:textId="7F1689F1" w:rsidR="00763D74" w:rsidRPr="008B4B8A" w:rsidRDefault="00763D74" w:rsidP="000B3B0E">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w:t>
            </w:r>
            <w:r w:rsidR="000B3B0E" w:rsidRPr="008B4B8A">
              <w:rPr>
                <w:rFonts w:ascii="Times New Roman" w:hAnsi="Times New Roman" w:cs="Times New Roman"/>
                <w:color w:val="000000"/>
              </w:rPr>
              <w:t>4</w:t>
            </w:r>
          </w:p>
        </w:tc>
      </w:tr>
      <w:tr w:rsidR="00763D74" w:rsidRPr="008B4B8A" w14:paraId="2EBE4475" w14:textId="77777777" w:rsidTr="00763D74">
        <w:tc>
          <w:tcPr>
            <w:tcW w:w="6406" w:type="dxa"/>
          </w:tcPr>
          <w:p w14:paraId="22746143" w14:textId="77777777" w:rsidR="00763D74" w:rsidRPr="008B4B8A" w:rsidRDefault="00763D74"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Elektromosság a környezetünkben (1, 5)</w:t>
            </w:r>
          </w:p>
        </w:tc>
        <w:tc>
          <w:tcPr>
            <w:tcW w:w="1953" w:type="dxa"/>
          </w:tcPr>
          <w:p w14:paraId="65C41749" w14:textId="33B41EBB" w:rsidR="00763D74" w:rsidRPr="008B4B8A" w:rsidRDefault="009835BB" w:rsidP="000B3B0E">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2</w:t>
            </w:r>
            <w:r w:rsidR="000B3B0E" w:rsidRPr="008B4B8A">
              <w:rPr>
                <w:rFonts w:ascii="Times New Roman" w:hAnsi="Times New Roman" w:cs="Times New Roman"/>
                <w:color w:val="000000"/>
              </w:rPr>
              <w:t>8</w:t>
            </w:r>
          </w:p>
        </w:tc>
      </w:tr>
      <w:tr w:rsidR="00763D74" w:rsidRPr="008B4B8A" w14:paraId="409DDA8C" w14:textId="77777777" w:rsidTr="00763D74">
        <w:tc>
          <w:tcPr>
            <w:tcW w:w="6406" w:type="dxa"/>
          </w:tcPr>
          <w:p w14:paraId="5454F66C" w14:textId="77777777" w:rsidR="00763D74" w:rsidRPr="008B4B8A" w:rsidRDefault="00763D74"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Generátorok és motorok (1, 5)</w:t>
            </w:r>
          </w:p>
        </w:tc>
        <w:tc>
          <w:tcPr>
            <w:tcW w:w="1953" w:type="dxa"/>
          </w:tcPr>
          <w:p w14:paraId="5A7E76BB" w14:textId="1DD7CB69" w:rsidR="00763D74" w:rsidRPr="008B4B8A" w:rsidRDefault="00763D74" w:rsidP="000B3B0E">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w:t>
            </w:r>
            <w:r w:rsidR="000B3B0E" w:rsidRPr="008B4B8A">
              <w:rPr>
                <w:rFonts w:ascii="Times New Roman" w:hAnsi="Times New Roman" w:cs="Times New Roman"/>
                <w:color w:val="000000"/>
              </w:rPr>
              <w:t>8</w:t>
            </w:r>
          </w:p>
        </w:tc>
      </w:tr>
      <w:tr w:rsidR="00763D74" w:rsidRPr="008B4B8A" w14:paraId="7A2EEE54" w14:textId="77777777" w:rsidTr="00763D74">
        <w:trPr>
          <w:trHeight w:val="280"/>
        </w:trPr>
        <w:tc>
          <w:tcPr>
            <w:tcW w:w="6406" w:type="dxa"/>
          </w:tcPr>
          <w:p w14:paraId="02D5F4F2" w14:textId="77777777" w:rsidR="00763D74" w:rsidRPr="008B4B8A" w:rsidRDefault="00763D74" w:rsidP="00763D74">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A hullámok szerepe a kommunikációban (1, 6)</w:t>
            </w:r>
          </w:p>
        </w:tc>
        <w:tc>
          <w:tcPr>
            <w:tcW w:w="1953" w:type="dxa"/>
          </w:tcPr>
          <w:p w14:paraId="65229159" w14:textId="7CBB47D4" w:rsidR="00763D74" w:rsidRPr="008B4B8A" w:rsidRDefault="009835BB" w:rsidP="000B3B0E">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2</w:t>
            </w:r>
            <w:r w:rsidR="000B3B0E" w:rsidRPr="008B4B8A">
              <w:rPr>
                <w:rFonts w:ascii="Times New Roman" w:hAnsi="Times New Roman" w:cs="Times New Roman"/>
                <w:color w:val="000000"/>
              </w:rPr>
              <w:t>4</w:t>
            </w:r>
          </w:p>
        </w:tc>
      </w:tr>
      <w:tr w:rsidR="00763D74" w:rsidRPr="008B4B8A" w14:paraId="57FDDCB1" w14:textId="77777777" w:rsidTr="00763D74">
        <w:tc>
          <w:tcPr>
            <w:tcW w:w="6406" w:type="dxa"/>
          </w:tcPr>
          <w:p w14:paraId="15C6DDD2" w14:textId="77777777" w:rsidR="00763D74" w:rsidRPr="008B4B8A" w:rsidRDefault="00763D74" w:rsidP="00763D74">
            <w:pPr>
              <w:pBdr>
                <w:top w:val="nil"/>
                <w:left w:val="nil"/>
                <w:bottom w:val="nil"/>
                <w:right w:val="nil"/>
                <w:between w:val="nil"/>
              </w:pBdr>
              <w:spacing w:after="0" w:line="240" w:lineRule="auto"/>
              <w:jc w:val="right"/>
              <w:rPr>
                <w:rFonts w:ascii="Times New Roman" w:eastAsia="Cambria" w:hAnsi="Times New Roman" w:cs="Times New Roman"/>
                <w:b/>
                <w:color w:val="0070C0"/>
              </w:rPr>
            </w:pPr>
            <w:r w:rsidRPr="008B4B8A">
              <w:rPr>
                <w:rFonts w:ascii="Times New Roman" w:eastAsia="Cambria" w:hAnsi="Times New Roman" w:cs="Times New Roman"/>
                <w:b/>
                <w:color w:val="0070C0"/>
              </w:rPr>
              <w:t>Összes óraszám:</w:t>
            </w:r>
          </w:p>
        </w:tc>
        <w:tc>
          <w:tcPr>
            <w:tcW w:w="1953" w:type="dxa"/>
          </w:tcPr>
          <w:p w14:paraId="093882C8" w14:textId="37CE287A" w:rsidR="00763D74" w:rsidRPr="008B4B8A" w:rsidRDefault="00E035D0" w:rsidP="00763D74">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136</w:t>
            </w:r>
          </w:p>
        </w:tc>
      </w:tr>
    </w:tbl>
    <w:p w14:paraId="41084852" w14:textId="77777777" w:rsidR="00763D74" w:rsidRPr="008B4B8A" w:rsidRDefault="00763D74" w:rsidP="00763D74">
      <w:pPr>
        <w:rPr>
          <w:rStyle w:val="Kiemels"/>
          <w:rFonts w:ascii="Times New Roman" w:hAnsi="Times New Roman" w:cs="Times New Roman"/>
          <w:b w:val="0"/>
        </w:rPr>
      </w:pPr>
    </w:p>
    <w:p w14:paraId="6FD5345D" w14:textId="46C2A959" w:rsidR="00E035D0" w:rsidRPr="008B4B8A" w:rsidRDefault="00E035D0" w:rsidP="00E035D0">
      <w:pPr>
        <w:spacing w:after="0" w:line="240" w:lineRule="auto"/>
        <w:rPr>
          <w:rFonts w:ascii="Times New Roman" w:hAnsi="Times New Roman" w:cs="Times New Roman"/>
          <w:b/>
          <w:sz w:val="28"/>
        </w:rPr>
      </w:pPr>
      <w:r w:rsidRPr="008B4B8A">
        <w:rPr>
          <w:rFonts w:ascii="Times New Roman" w:hAnsi="Times New Roman" w:cs="Times New Roman"/>
          <w:b/>
        </w:rPr>
        <w:t>11. osztályban a tanítandó témakörök:</w:t>
      </w:r>
    </w:p>
    <w:p w14:paraId="6146C6F3" w14:textId="77777777" w:rsidR="00E035D0" w:rsidRPr="008B4B8A" w:rsidRDefault="00E035D0" w:rsidP="00E035D0">
      <w:pPr>
        <w:spacing w:after="0" w:line="240" w:lineRule="auto"/>
        <w:rPr>
          <w:rFonts w:ascii="Times New Roman" w:hAnsi="Times New Roman" w:cs="Times New Roman"/>
          <w:b/>
          <w:sz w:val="28"/>
        </w:rPr>
      </w:pP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6"/>
        <w:gridCol w:w="1953"/>
      </w:tblGrid>
      <w:tr w:rsidR="00E035D0" w:rsidRPr="008B4B8A" w14:paraId="284680D8" w14:textId="77777777" w:rsidTr="009F6E71">
        <w:tc>
          <w:tcPr>
            <w:tcW w:w="6406" w:type="dxa"/>
          </w:tcPr>
          <w:p w14:paraId="734B5016" w14:textId="77777777" w:rsidR="00E035D0" w:rsidRPr="008B4B8A" w:rsidRDefault="00E035D0" w:rsidP="009F6E71">
            <w:pPr>
              <w:pBdr>
                <w:top w:val="nil"/>
                <w:left w:val="nil"/>
                <w:bottom w:val="nil"/>
                <w:right w:val="nil"/>
                <w:between w:val="nil"/>
              </w:pBdr>
              <w:spacing w:after="0" w:line="240" w:lineRule="auto"/>
              <w:rPr>
                <w:rFonts w:ascii="Times New Roman" w:eastAsia="Cambria" w:hAnsi="Times New Roman" w:cs="Times New Roman"/>
                <w:b/>
                <w:color w:val="0070C0"/>
              </w:rPr>
            </w:pPr>
            <w:r w:rsidRPr="008B4B8A">
              <w:rPr>
                <w:rFonts w:ascii="Times New Roman" w:eastAsia="Cambria" w:hAnsi="Times New Roman" w:cs="Times New Roman"/>
                <w:b/>
                <w:color w:val="0070C0"/>
              </w:rPr>
              <w:t>Témakör neve</w:t>
            </w:r>
          </w:p>
        </w:tc>
        <w:tc>
          <w:tcPr>
            <w:tcW w:w="1953" w:type="dxa"/>
          </w:tcPr>
          <w:p w14:paraId="2B4C46D7" w14:textId="77777777" w:rsidR="00E035D0" w:rsidRPr="008B4B8A" w:rsidRDefault="00E035D0" w:rsidP="009F6E71">
            <w:pPr>
              <w:pBdr>
                <w:top w:val="nil"/>
                <w:left w:val="nil"/>
                <w:bottom w:val="nil"/>
                <w:right w:val="nil"/>
                <w:between w:val="nil"/>
              </w:pBdr>
              <w:spacing w:after="0" w:line="240" w:lineRule="auto"/>
              <w:jc w:val="center"/>
              <w:rPr>
                <w:rFonts w:ascii="Times New Roman" w:eastAsia="Cambria" w:hAnsi="Times New Roman" w:cs="Times New Roman"/>
                <w:b/>
                <w:color w:val="0070C0"/>
              </w:rPr>
            </w:pPr>
            <w:r w:rsidRPr="008B4B8A">
              <w:rPr>
                <w:rFonts w:ascii="Times New Roman" w:eastAsia="Cambria" w:hAnsi="Times New Roman" w:cs="Times New Roman"/>
                <w:b/>
                <w:color w:val="0070C0"/>
              </w:rPr>
              <w:t>Óraszám</w:t>
            </w:r>
          </w:p>
        </w:tc>
      </w:tr>
      <w:tr w:rsidR="00E035D0" w:rsidRPr="008B4B8A" w14:paraId="6FC4E364" w14:textId="77777777" w:rsidTr="009F6E71">
        <w:trPr>
          <w:trHeight w:val="120"/>
        </w:trPr>
        <w:tc>
          <w:tcPr>
            <w:tcW w:w="6406" w:type="dxa"/>
          </w:tcPr>
          <w:p w14:paraId="23882268" w14:textId="77777777" w:rsidR="00E035D0" w:rsidRPr="008B4B8A" w:rsidRDefault="00E035D0" w:rsidP="009F6E71">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Képek és látás (1, 4, 5, 6)</w:t>
            </w:r>
          </w:p>
        </w:tc>
        <w:tc>
          <w:tcPr>
            <w:tcW w:w="1953" w:type="dxa"/>
          </w:tcPr>
          <w:p w14:paraId="389CBB29" w14:textId="1C8325FF" w:rsidR="00E035D0" w:rsidRPr="008B4B8A" w:rsidRDefault="00E035D0" w:rsidP="000B3B0E">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w:t>
            </w:r>
            <w:r w:rsidR="000B3B0E" w:rsidRPr="008B4B8A">
              <w:rPr>
                <w:rFonts w:ascii="Times New Roman" w:hAnsi="Times New Roman" w:cs="Times New Roman"/>
                <w:color w:val="000000"/>
              </w:rPr>
              <w:t>5</w:t>
            </w:r>
          </w:p>
        </w:tc>
      </w:tr>
      <w:tr w:rsidR="00E035D0" w:rsidRPr="008B4B8A" w14:paraId="5991845D" w14:textId="77777777" w:rsidTr="009F6E71">
        <w:trPr>
          <w:trHeight w:val="120"/>
        </w:trPr>
        <w:tc>
          <w:tcPr>
            <w:tcW w:w="6406" w:type="dxa"/>
          </w:tcPr>
          <w:p w14:paraId="6F5468D0" w14:textId="77777777" w:rsidR="00E035D0" w:rsidRPr="008B4B8A" w:rsidRDefault="00E035D0" w:rsidP="009F6E71">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Az atomok és a fény (1, 5, 8)</w:t>
            </w:r>
          </w:p>
        </w:tc>
        <w:tc>
          <w:tcPr>
            <w:tcW w:w="1953" w:type="dxa"/>
          </w:tcPr>
          <w:p w14:paraId="1445EC93" w14:textId="5BD7563B" w:rsidR="00E035D0" w:rsidRPr="008B4B8A" w:rsidRDefault="000B3B0E" w:rsidP="009F6E71">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15</w:t>
            </w:r>
          </w:p>
        </w:tc>
      </w:tr>
      <w:tr w:rsidR="00E035D0" w:rsidRPr="008B4B8A" w14:paraId="13FFBA7F" w14:textId="77777777" w:rsidTr="009F6E71">
        <w:tc>
          <w:tcPr>
            <w:tcW w:w="6406" w:type="dxa"/>
          </w:tcPr>
          <w:p w14:paraId="3E8FD022" w14:textId="77777777" w:rsidR="00E035D0" w:rsidRPr="008B4B8A" w:rsidRDefault="00E035D0" w:rsidP="009F6E71">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Környezetünk épségének megőrzése (1, 7, 8, 9)</w:t>
            </w:r>
          </w:p>
        </w:tc>
        <w:tc>
          <w:tcPr>
            <w:tcW w:w="1953" w:type="dxa"/>
          </w:tcPr>
          <w:p w14:paraId="2E3074DB" w14:textId="6DCBBFB3" w:rsidR="00E035D0" w:rsidRPr="008B4B8A" w:rsidRDefault="00E035D0" w:rsidP="000B3B0E">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1</w:t>
            </w:r>
            <w:r w:rsidR="000B3B0E" w:rsidRPr="008B4B8A">
              <w:rPr>
                <w:rFonts w:ascii="Times New Roman" w:hAnsi="Times New Roman" w:cs="Times New Roman"/>
                <w:color w:val="000000"/>
              </w:rPr>
              <w:t>8</w:t>
            </w:r>
          </w:p>
        </w:tc>
      </w:tr>
      <w:tr w:rsidR="00E035D0" w:rsidRPr="008B4B8A" w14:paraId="351A9006" w14:textId="77777777" w:rsidTr="009F6E71">
        <w:tc>
          <w:tcPr>
            <w:tcW w:w="6406" w:type="dxa"/>
          </w:tcPr>
          <w:p w14:paraId="54A251CF" w14:textId="77777777" w:rsidR="00E035D0" w:rsidRPr="008B4B8A" w:rsidRDefault="00E035D0" w:rsidP="009F6E71">
            <w:pPr>
              <w:pBdr>
                <w:top w:val="nil"/>
                <w:left w:val="nil"/>
                <w:bottom w:val="nil"/>
                <w:right w:val="nil"/>
                <w:between w:val="nil"/>
              </w:pBdr>
              <w:spacing w:after="0" w:line="240" w:lineRule="auto"/>
              <w:rPr>
                <w:rFonts w:ascii="Times New Roman" w:hAnsi="Times New Roman" w:cs="Times New Roman"/>
              </w:rPr>
            </w:pPr>
            <w:r w:rsidRPr="008B4B8A">
              <w:rPr>
                <w:rFonts w:ascii="Times New Roman" w:hAnsi="Times New Roman" w:cs="Times New Roman"/>
              </w:rPr>
              <w:t>A Világegyetem megismerése (1, 9)</w:t>
            </w:r>
          </w:p>
        </w:tc>
        <w:tc>
          <w:tcPr>
            <w:tcW w:w="1953" w:type="dxa"/>
          </w:tcPr>
          <w:p w14:paraId="72294A76" w14:textId="53C278DE" w:rsidR="00E035D0" w:rsidRPr="008B4B8A" w:rsidRDefault="000B3B0E" w:rsidP="009F6E71">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20</w:t>
            </w:r>
          </w:p>
        </w:tc>
      </w:tr>
      <w:tr w:rsidR="00E035D0" w:rsidRPr="008B4B8A" w14:paraId="4AF82801" w14:textId="77777777" w:rsidTr="009F6E71">
        <w:tc>
          <w:tcPr>
            <w:tcW w:w="6406" w:type="dxa"/>
          </w:tcPr>
          <w:p w14:paraId="5713F318" w14:textId="77777777" w:rsidR="00E035D0" w:rsidRPr="008B4B8A" w:rsidRDefault="00E035D0" w:rsidP="009F6E71">
            <w:pPr>
              <w:pBdr>
                <w:top w:val="nil"/>
                <w:left w:val="nil"/>
                <w:bottom w:val="nil"/>
                <w:right w:val="nil"/>
                <w:between w:val="nil"/>
              </w:pBdr>
              <w:spacing w:after="0" w:line="240" w:lineRule="auto"/>
              <w:jc w:val="right"/>
              <w:rPr>
                <w:rFonts w:ascii="Times New Roman" w:eastAsia="Cambria" w:hAnsi="Times New Roman" w:cs="Times New Roman"/>
                <w:b/>
                <w:color w:val="0070C0"/>
              </w:rPr>
            </w:pPr>
            <w:r w:rsidRPr="008B4B8A">
              <w:rPr>
                <w:rFonts w:ascii="Times New Roman" w:eastAsia="Cambria" w:hAnsi="Times New Roman" w:cs="Times New Roman"/>
                <w:b/>
                <w:color w:val="0070C0"/>
              </w:rPr>
              <w:t>Összes óraszám:</w:t>
            </w:r>
          </w:p>
        </w:tc>
        <w:tc>
          <w:tcPr>
            <w:tcW w:w="1953" w:type="dxa"/>
          </w:tcPr>
          <w:p w14:paraId="3361D369" w14:textId="0FD7919C" w:rsidR="00E035D0" w:rsidRPr="008B4B8A" w:rsidRDefault="00E035D0" w:rsidP="009F6E71">
            <w:pPr>
              <w:pBdr>
                <w:top w:val="nil"/>
                <w:left w:val="nil"/>
                <w:bottom w:val="nil"/>
                <w:right w:val="nil"/>
                <w:between w:val="nil"/>
              </w:pBdr>
              <w:spacing w:after="0" w:line="240" w:lineRule="auto"/>
              <w:jc w:val="center"/>
              <w:rPr>
                <w:rFonts w:ascii="Times New Roman" w:hAnsi="Times New Roman" w:cs="Times New Roman"/>
                <w:color w:val="000000"/>
              </w:rPr>
            </w:pPr>
            <w:r w:rsidRPr="008B4B8A">
              <w:rPr>
                <w:rFonts w:ascii="Times New Roman" w:hAnsi="Times New Roman" w:cs="Times New Roman"/>
                <w:color w:val="000000"/>
              </w:rPr>
              <w:t>68</w:t>
            </w:r>
          </w:p>
        </w:tc>
      </w:tr>
    </w:tbl>
    <w:p w14:paraId="75CB3958" w14:textId="77777777" w:rsidR="00763D74" w:rsidRPr="008B4B8A" w:rsidRDefault="00763D74" w:rsidP="00763D74">
      <w:pPr>
        <w:rPr>
          <w:rFonts w:ascii="Times New Roman" w:hAnsi="Times New Roman" w:cs="Times New Roman"/>
        </w:rPr>
      </w:pPr>
    </w:p>
    <w:p w14:paraId="1063D0B8" w14:textId="77777777" w:rsidR="00763D74" w:rsidRPr="008B4B8A" w:rsidRDefault="00763D74" w:rsidP="00763D74">
      <w:pPr>
        <w:jc w:val="center"/>
        <w:rPr>
          <w:rFonts w:ascii="Times New Roman" w:hAnsi="Times New Roman" w:cs="Times New Roman"/>
        </w:rPr>
      </w:pPr>
    </w:p>
    <w:p w14:paraId="604ADE1C" w14:textId="77777777" w:rsidR="00763D74" w:rsidRPr="008B4B8A" w:rsidRDefault="00763D74" w:rsidP="00763D74">
      <w:pPr>
        <w:jc w:val="center"/>
        <w:rPr>
          <w:rFonts w:ascii="Times New Roman" w:hAnsi="Times New Roman" w:cs="Times New Roman"/>
        </w:rPr>
        <w:sectPr w:rsidR="00763D74" w:rsidRPr="008B4B8A" w:rsidSect="00763D74">
          <w:headerReference w:type="default" r:id="rId13"/>
          <w:footerReference w:type="default" r:id="rId14"/>
          <w:pgSz w:w="11906" w:h="16838"/>
          <w:pgMar w:top="1417" w:right="1417" w:bottom="1417" w:left="1417" w:header="708" w:footer="708" w:gutter="0"/>
          <w:cols w:space="708"/>
        </w:sectPr>
      </w:pPr>
    </w:p>
    <w:p w14:paraId="3337CC03" w14:textId="77777777" w:rsidR="00763D74" w:rsidRPr="00FE5EA8" w:rsidRDefault="00763D74" w:rsidP="00FE5EA8">
      <w:pPr>
        <w:pStyle w:val="Cmsor10"/>
      </w:pPr>
      <w:r w:rsidRPr="00FE5EA8">
        <w:lastRenderedPageBreak/>
        <w:t>9. osztály</w:t>
      </w:r>
    </w:p>
    <w:p w14:paraId="7E9A61E2" w14:textId="77777777" w:rsidR="00763D74" w:rsidRPr="008B4B8A" w:rsidRDefault="00763D74" w:rsidP="00763D74">
      <w:pPr>
        <w:pBdr>
          <w:top w:val="nil"/>
          <w:left w:val="nil"/>
          <w:bottom w:val="nil"/>
          <w:right w:val="nil"/>
          <w:between w:val="nil"/>
        </w:pBdr>
        <w:spacing w:before="480" w:after="0"/>
        <w:ind w:left="1066" w:hanging="1066"/>
        <w:rPr>
          <w:rFonts w:ascii="Times New Roman" w:eastAsia="Cambria" w:hAnsi="Times New Roman" w:cs="Times New Roman"/>
          <w:b/>
          <w:color w:val="000000"/>
          <w:sz w:val="24"/>
          <w:szCs w:val="24"/>
        </w:rPr>
      </w:pPr>
      <w:r w:rsidRPr="008B4B8A">
        <w:rPr>
          <w:rFonts w:ascii="Times New Roman" w:eastAsia="Cambria" w:hAnsi="Times New Roman" w:cs="Times New Roman"/>
          <w:b/>
          <w:smallCaps/>
          <w:color w:val="2E75B5"/>
          <w:sz w:val="24"/>
          <w:szCs w:val="24"/>
        </w:rPr>
        <w:t>1. Témakör</w:t>
      </w:r>
      <w:r w:rsidRPr="008B4B8A">
        <w:rPr>
          <w:rFonts w:ascii="Times New Roman" w:eastAsia="Cambria" w:hAnsi="Times New Roman" w:cs="Times New Roman"/>
          <w:b/>
          <w:color w:val="2E75B5"/>
        </w:rPr>
        <w:t>:</w:t>
      </w:r>
      <w:r w:rsidRPr="008B4B8A">
        <w:rPr>
          <w:rFonts w:ascii="Times New Roman" w:eastAsia="Cambria" w:hAnsi="Times New Roman" w:cs="Times New Roman"/>
          <w:b/>
          <w:color w:val="2E75B5"/>
          <w:sz w:val="24"/>
          <w:szCs w:val="24"/>
        </w:rPr>
        <w:t xml:space="preserve"> </w:t>
      </w:r>
      <w:r w:rsidRPr="008B4B8A">
        <w:rPr>
          <w:rFonts w:ascii="Times New Roman" w:eastAsia="Cambria" w:hAnsi="Times New Roman" w:cs="Times New Roman"/>
          <w:b/>
          <w:color w:val="000000"/>
          <w:sz w:val="24"/>
          <w:szCs w:val="24"/>
        </w:rPr>
        <w:t>Egyszerű mozgások</w:t>
      </w:r>
    </w:p>
    <w:p w14:paraId="03AA104B" w14:textId="35684AD6" w:rsidR="00763D74" w:rsidRPr="008B4B8A" w:rsidRDefault="00763D74" w:rsidP="00763D74">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w:t>
      </w:r>
      <w:r w:rsidR="000B3B0E" w:rsidRPr="008B4B8A">
        <w:rPr>
          <w:rFonts w:ascii="Times New Roman" w:eastAsia="Cambria" w:hAnsi="Times New Roman" w:cs="Times New Roman"/>
          <w:b/>
          <w:color w:val="000000"/>
        </w:rPr>
        <w:t>8</w:t>
      </w:r>
      <w:r w:rsidRPr="008B4B8A">
        <w:rPr>
          <w:rFonts w:ascii="Times New Roman" w:eastAsia="Cambria" w:hAnsi="Times New Roman" w:cs="Times New Roman"/>
          <w:b/>
          <w:color w:val="000000"/>
        </w:rPr>
        <w:t xml:space="preserve"> óra</w:t>
      </w:r>
    </w:p>
    <w:p w14:paraId="2E3FC405"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Tanulási eredmények</w:t>
      </w:r>
    </w:p>
    <w:p w14:paraId="5F4FC530" w14:textId="77777777" w:rsidR="00763D74" w:rsidRPr="008B4B8A" w:rsidRDefault="00763D74" w:rsidP="00763D74">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124CA652"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egyszerű méréseket, kísérleteket végez, az eredményeket rögzíti;</w:t>
      </w:r>
    </w:p>
    <w:p w14:paraId="21955023"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fizikai kísérleteket önállóan is el tud végezni;</w:t>
      </w:r>
    </w:p>
    <w:p w14:paraId="783018F7"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legfontosabb mértékegységek jelentését, helyesen használja a mértékegységeket számításokban, illetve az eredmények összehasonlítása során;</w:t>
      </w:r>
    </w:p>
    <w:p w14:paraId="683ABC28"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mérések és a kiértékelés során alkalmazza a rendelkezésre álló számítógépes eszközöket, programokat;</w:t>
      </w:r>
    </w:p>
    <w:p w14:paraId="30513142"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megismételt mérések segítségével, illetve a mérés körülményeinek ismeretében következtet a mérés eredményét befolyásoló tényezőkre;</w:t>
      </w:r>
    </w:p>
    <w:p w14:paraId="35DB8BF1" w14:textId="77777777" w:rsidR="00763D74" w:rsidRPr="008B4B8A" w:rsidRDefault="00763D74" w:rsidP="00763D74">
      <w:pPr>
        <w:numPr>
          <w:ilvl w:val="0"/>
          <w:numId w:val="5"/>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egyszerű, a megértést segítő számolási feladatokat old meg, táblázatokat, ábrákat, grafikonokat értelmez, következtetést von le, összehasonlít;</w:t>
      </w:r>
    </w:p>
    <w:p w14:paraId="429463A8" w14:textId="77777777" w:rsidR="00763D74" w:rsidRPr="008B4B8A" w:rsidRDefault="00763D74" w:rsidP="00763D74">
      <w:pPr>
        <w:numPr>
          <w:ilvl w:val="0"/>
          <w:numId w:val="5"/>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 xml:space="preserve">gyakorlati oldalról ismeri a tudományos megismerési folyamatot: megfigyelés, mérés, a tapasztalatok, mérési adatok rögzítése, rendszerezése, ezek összevetése valamilyen egyszerű modellel vagy matematikai összefüggéssel, a modell (összefüggés) továbbfejlesztése.  </w:t>
      </w:r>
    </w:p>
    <w:p w14:paraId="51C00C55" w14:textId="77777777" w:rsidR="00763D74" w:rsidRPr="008B4B8A" w:rsidRDefault="00763D74" w:rsidP="00763D74">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4FA5ECB9"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helyesen használja az út, a pálya és a hely fogalmát, valamint a sebesség, átlagsebesség, pillanatnyi sebesség, gyorsulás, elmozdulás fizikai mennyiségeket a mozgás leírására;</w:t>
      </w:r>
    </w:p>
    <w:p w14:paraId="2B7758DD"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tud számításokat végezni az egyenes vonalú egyenletes mozgás esetében: állandó sebességű mozgások esetén a sebesség ismeretében meghatározza az elmozdulást, a sebesség nagyságának ismeretében a megtett utat, a céltól való távolság ismeretében a megérkezéshez szükséges időt;</w:t>
      </w:r>
    </w:p>
    <w:p w14:paraId="1C98E018"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szabadesés jelenségét, annak leírását, tud esésidőt számolni, mérni, becsapódási sebességet számolni;</w:t>
      </w:r>
    </w:p>
    <w:p w14:paraId="2FD9A8F9"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egyszerű számításokat végez az állandó gyorsulással mozgó testek esetében.</w:t>
      </w:r>
    </w:p>
    <w:p w14:paraId="4C343166"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Fejlesztési feladatok és ismeretek</w:t>
      </w:r>
    </w:p>
    <w:p w14:paraId="0957E0D6"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környezetben megfigyelt mozgások (közlekedés, sportolás) jellemzése az út és az elmozdulás mennyiségek valamint a hely és a pálya fogalmának használatával</w:t>
      </w:r>
    </w:p>
    <w:p w14:paraId="0B592FDC"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gépkocsi sebességmérője által mutatott értékek értelmezése: állandó és változó nagyságú sebesség, az átlagsebesség és pillanatnyi sebesség jelentése</w:t>
      </w:r>
    </w:p>
    <w:p w14:paraId="778DD4A6"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Egyszerű számítások az egyenes pályán, állandó sebességgel haladó gépjármű mozgásával kapcsolatban: Az elmozdulás, megtett út és a megérkezéshez szükséges idő kiszámolása </w:t>
      </w:r>
    </w:p>
    <w:p w14:paraId="1723DA52"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közel állandó sebességű, egyenes vonalú mozgások (buborék a Mikola-csőben, mozgólépcső, csúszás jégen) megfigyelése, kialakulásának magyarázata</w:t>
      </w:r>
    </w:p>
    <w:p w14:paraId="557B3290"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elejtett test mozgásának megfigyelése, kísérleti vizsgálata.  A sebesség változásának jellemzése a gyorsulás fogalmának segítségével, a gyorsulás értelmezése a testre ható nehézségi erő vizsgálatával </w:t>
      </w:r>
    </w:p>
    <w:p w14:paraId="724F8FAF"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Adatgyűjtés Eötvös Lorándról és az Eötvös-ingáról</w:t>
      </w:r>
    </w:p>
    <w:p w14:paraId="71481073"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elejtett test esési idejének mérése és számolása, a becsapódási sebesség kiszámítása</w:t>
      </w:r>
    </w:p>
    <w:p w14:paraId="74AC10EC"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csúszó test mozgásának megfigyelése, kísérleti vizsgálata, értelmezése a rá ható erők segítségével</w:t>
      </w:r>
    </w:p>
    <w:p w14:paraId="08122566"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állandó gyorsulással elinduló autó mozgásának leírása és magyarázata</w:t>
      </w:r>
    </w:p>
    <w:p w14:paraId="3B3170AE"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elmozdulás, a sebesség és a gyorsulás használata egyenes mentén zajló mozgások leírására</w:t>
      </w:r>
    </w:p>
    <w:p w14:paraId="72BC86A5" w14:textId="77777777" w:rsidR="00763D74" w:rsidRPr="008B4B8A" w:rsidRDefault="00763D74" w:rsidP="00FE5EA8">
      <w:pPr>
        <w:pStyle w:val="Cmsor3"/>
        <w:keepNext/>
        <w:rPr>
          <w:rFonts w:ascii="Times New Roman" w:hAnsi="Times New Roman" w:cs="Times New Roman"/>
        </w:rPr>
      </w:pPr>
      <w:r w:rsidRPr="008B4B8A">
        <w:rPr>
          <w:rFonts w:ascii="Times New Roman" w:hAnsi="Times New Roman" w:cs="Times New Roman"/>
        </w:rPr>
        <w:lastRenderedPageBreak/>
        <w:t>Fogalmak</w:t>
      </w:r>
    </w:p>
    <w:p w14:paraId="45865410" w14:textId="77777777" w:rsidR="00763D74" w:rsidRPr="008B4B8A" w:rsidRDefault="00763D74" w:rsidP="00763D74">
      <w:pPr>
        <w:rPr>
          <w:rFonts w:ascii="Times New Roman" w:hAnsi="Times New Roman" w:cs="Times New Roman"/>
        </w:rPr>
      </w:pPr>
      <w:r w:rsidRPr="008B4B8A">
        <w:rPr>
          <w:rFonts w:ascii="Times New Roman" w:hAnsi="Times New Roman" w:cs="Times New Roman"/>
        </w:rPr>
        <w:t>Mozgás, sebesség, gyorsulás, erő, elmozdulás</w:t>
      </w:r>
    </w:p>
    <w:p w14:paraId="4D53C7D9"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Javasolt tevékenységek</w:t>
      </w:r>
    </w:p>
    <w:p w14:paraId="2226A81A"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Videó készítése néhány, a környezetben megfigyelhető mozgásról. Egy megfelelően kiválasztott pont koordinátáinak meghatározása az egymást követő képkockákon videó-analízis segítségével</w:t>
      </w:r>
    </w:p>
    <w:p w14:paraId="400B9FDF"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 kút mélységének vagy erkély magasságának meghatározása az elejtett test zuhanási idejének mérésével, a mérés pontosságának becslése</w:t>
      </w:r>
    </w:p>
    <w:p w14:paraId="1901113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Közel állandó sebességű mozgás megvalósítása önálló kísérletezés során. A súrlódás csökkentése különböző módon, légpárnás eszközök, jégen csúszó eszközök</w:t>
      </w:r>
    </w:p>
    <w:p w14:paraId="58FE57B3"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Lejtőn leguruló, lecsúszó testek mozgásának megfigyelése, a mozgás jellegének kvantitatív megállapítása</w:t>
      </w:r>
    </w:p>
    <w:p w14:paraId="30775D5F"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Galilei munkásságának megismerése a mozgások és a tudományos módszer kialakulásának témakörében</w:t>
      </w:r>
    </w:p>
    <w:p w14:paraId="6E45DC3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Kísérlet tervezése annak belátására, hogy a szabadesés egyenes vonalú egyenletesen változó mozgás</w:t>
      </w:r>
    </w:p>
    <w:p w14:paraId="091D96CD" w14:textId="77777777" w:rsidR="00763D74" w:rsidRPr="008B4B8A" w:rsidRDefault="00763D74" w:rsidP="00763D74">
      <w:pPr>
        <w:pBdr>
          <w:top w:val="nil"/>
          <w:left w:val="nil"/>
          <w:bottom w:val="nil"/>
          <w:right w:val="nil"/>
          <w:between w:val="nil"/>
        </w:pBdr>
        <w:spacing w:before="480" w:after="0"/>
        <w:ind w:left="1066" w:hanging="1066"/>
        <w:rPr>
          <w:rFonts w:ascii="Times New Roman" w:eastAsia="Cambria" w:hAnsi="Times New Roman" w:cs="Times New Roman"/>
          <w:color w:val="2E75B5"/>
          <w:sz w:val="24"/>
          <w:szCs w:val="24"/>
        </w:rPr>
      </w:pPr>
      <w:r w:rsidRPr="008B4B8A">
        <w:rPr>
          <w:rFonts w:ascii="Times New Roman" w:eastAsia="Cambria" w:hAnsi="Times New Roman" w:cs="Times New Roman"/>
          <w:b/>
          <w:smallCaps/>
          <w:color w:val="2E75B5"/>
          <w:sz w:val="24"/>
          <w:szCs w:val="24"/>
        </w:rPr>
        <w:t>2. Témakör</w:t>
      </w:r>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sz w:val="24"/>
          <w:szCs w:val="24"/>
        </w:rPr>
        <w:t>Ismétlődő mozgások</w:t>
      </w:r>
    </w:p>
    <w:p w14:paraId="4F2EFD21" w14:textId="45CFA1D9" w:rsidR="00763D74" w:rsidRPr="008B4B8A" w:rsidRDefault="00763D74" w:rsidP="00763D74">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w:t>
      </w:r>
      <w:r w:rsidR="000B3B0E" w:rsidRPr="008B4B8A">
        <w:rPr>
          <w:rFonts w:ascii="Times New Roman" w:eastAsia="Cambria" w:hAnsi="Times New Roman" w:cs="Times New Roman"/>
          <w:b/>
          <w:color w:val="000000"/>
        </w:rPr>
        <w:t>6</w:t>
      </w:r>
      <w:r w:rsidRPr="008B4B8A">
        <w:rPr>
          <w:rFonts w:ascii="Times New Roman" w:eastAsia="Cambria" w:hAnsi="Times New Roman" w:cs="Times New Roman"/>
          <w:b/>
          <w:color w:val="000000"/>
        </w:rPr>
        <w:t xml:space="preserve"> óra</w:t>
      </w:r>
    </w:p>
    <w:p w14:paraId="58B1BFD7"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Tanulási eredmények</w:t>
      </w:r>
    </w:p>
    <w:p w14:paraId="361987AD" w14:textId="77777777" w:rsidR="00763D74" w:rsidRPr="008B4B8A" w:rsidRDefault="00763D74" w:rsidP="00763D74">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0C76D942"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átlátja a jelen közlekedése, közlekedésbiztonsága szempontjából releváns gyakorlati ismereteket, azok fizikai hátterét;</w:t>
      </w:r>
    </w:p>
    <w:p w14:paraId="4679718C"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egyszerű méréseket, kísérleteket végez, az eredményeket rögzíti;</w:t>
      </w:r>
    </w:p>
    <w:p w14:paraId="3C05E705"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fizikai kísérleteket önállóan is el tud végezni; </w:t>
      </w:r>
    </w:p>
    <w:p w14:paraId="497C7884"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legfontosabb mértékegységek jelentését, helyesen használja a mértékegységeket számításokban, illetve az eredmények összehasonlítása során;</w:t>
      </w:r>
    </w:p>
    <w:p w14:paraId="472847A7"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a mérések és a kiértékelés során alkalmazza a rendelkezésre álló számítógépes eszközöket, programokat;</w:t>
      </w:r>
    </w:p>
    <w:p w14:paraId="6F51BA7D"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megismételt mérések segítségével, illetve a mérés körülményeinek ismeretében következtet a mérés eredményét befolyásoló tényezőkre;</w:t>
      </w:r>
    </w:p>
    <w:p w14:paraId="2D6C5209"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egyszerű, a megértést segítő számolási feladatokat old meg, táblázatokat, ábrákat, grafikonokat értelmez, következtetést von le, összehasonlít.</w:t>
      </w:r>
    </w:p>
    <w:p w14:paraId="2F93EA3A" w14:textId="77777777" w:rsidR="00763D74" w:rsidRPr="008B4B8A" w:rsidRDefault="00763D74" w:rsidP="00763D74">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588D8D6F"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egyenletes körmozgást leíró fizikai mennyiségeket (pályasugár, kerületi sebesség, fordulatszám, keringési idő, centripetális gyorsulás), azok jelentését, egymással való kapcsolatát;</w:t>
      </w:r>
    </w:p>
    <w:p w14:paraId="4977B769"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ismeri a periodikus mozgásokat (ingamozgás, rezgőmozgás) jellemző fizikai mennyiségeket, néhány egyszerű esetben tudja mérni a periódusidőt, megállapítani az azt befolyásoló tényezőket.</w:t>
      </w:r>
    </w:p>
    <w:p w14:paraId="10C41A0E"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Fejlesztési feladatok és ismeretek</w:t>
      </w:r>
    </w:p>
    <w:p w14:paraId="4E283592"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Egyszerű körmozgás létrehozása, megfigyelése, kialakulásának értelmezése a centripetális erő és gyorsulás fogalmának segítségével</w:t>
      </w:r>
    </w:p>
    <w:p w14:paraId="779BFB80"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periódusidő mérése, a fordulatszám és a kerületi sebesség meghatározása, a centripetális gyorsulás nagyságának kiszámolása</w:t>
      </w:r>
    </w:p>
    <w:p w14:paraId="360C590F"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mindennapokban gyakori körmozgások (például: ruha a centrifugában, a kerékpár szelepe, a Föld felszínének pontjai) fizikai hátterének elemzése </w:t>
      </w:r>
    </w:p>
    <w:p w14:paraId="12C15C29"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Különböző lengések felismerése a környezetben: hintázó gyerekek, artisták a trapézon </w:t>
      </w:r>
    </w:p>
    <w:p w14:paraId="1EF93DDB"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lastRenderedPageBreak/>
        <w:t>A környezetben lezajló csillapodó rezgések és lengések megfigyelése, jellemzése az amplitúdó, a frekvencia, illetve a csillapodás mértéke szempontjából</w:t>
      </w:r>
    </w:p>
    <w:p w14:paraId="5AC6AD6F"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rugóhoz kapcsolt test rezgésének megfigyelése, kvalitatív leírása, a kitérés-idő és a sebesség-idő függvény elemzése. </w:t>
      </w:r>
    </w:p>
    <w:p w14:paraId="12F861FB"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Fogalmak</w:t>
      </w:r>
    </w:p>
    <w:p w14:paraId="5DD387D0" w14:textId="77777777" w:rsidR="00763D74" w:rsidRPr="008B4B8A" w:rsidRDefault="00763D74" w:rsidP="00763D74">
      <w:pPr>
        <w:rPr>
          <w:rFonts w:ascii="Times New Roman" w:hAnsi="Times New Roman" w:cs="Times New Roman"/>
        </w:rPr>
      </w:pPr>
      <w:proofErr w:type="gramStart"/>
      <w:r w:rsidRPr="008B4B8A">
        <w:rPr>
          <w:rFonts w:ascii="Times New Roman" w:hAnsi="Times New Roman" w:cs="Times New Roman"/>
        </w:rPr>
        <w:t>körmozgás</w:t>
      </w:r>
      <w:proofErr w:type="gramEnd"/>
      <w:r w:rsidRPr="008B4B8A">
        <w:rPr>
          <w:rFonts w:ascii="Times New Roman" w:hAnsi="Times New Roman" w:cs="Times New Roman"/>
        </w:rPr>
        <w:t>, centripetális erő, centripetális gyorsulás, periódusidő, frekvencia, rezgés, csillapodás, a rugó által kifejtett erő</w:t>
      </w:r>
    </w:p>
    <w:p w14:paraId="170E2828"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Javasolt tevékenységek</w:t>
      </w:r>
    </w:p>
    <w:p w14:paraId="15274819"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Beszámoló készítése a fordulatszám jelentőségéről ruhák centrifugálása vagy fúrás esetén, a jellemző fordulatszám adatainak megkeresése</w:t>
      </w:r>
    </w:p>
    <w:p w14:paraId="1F059816"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ingaóra felépítését, az alkatrészek feladatát, az óra működését bemutató kiselőadás készítése</w:t>
      </w:r>
    </w:p>
    <w:p w14:paraId="34A855E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Olyan inga készítése, melynek periódusideje 1 másodperc, ennek ellenőrzése</w:t>
      </w:r>
    </w:p>
    <w:p w14:paraId="38F3D3C3" w14:textId="77777777" w:rsidR="00763D74" w:rsidRPr="008B4B8A" w:rsidRDefault="00763D74" w:rsidP="00763D74">
      <w:pPr>
        <w:pBdr>
          <w:top w:val="nil"/>
          <w:left w:val="nil"/>
          <w:bottom w:val="nil"/>
          <w:right w:val="nil"/>
          <w:between w:val="nil"/>
        </w:pBdr>
        <w:spacing w:before="480" w:after="0"/>
        <w:ind w:left="1066" w:hanging="1066"/>
        <w:rPr>
          <w:rFonts w:ascii="Times New Roman" w:hAnsi="Times New Roman" w:cs="Times New Roman"/>
          <w:color w:val="000000"/>
          <w:sz w:val="24"/>
          <w:szCs w:val="24"/>
        </w:rPr>
      </w:pPr>
      <w:r w:rsidRPr="008B4B8A">
        <w:rPr>
          <w:rFonts w:ascii="Times New Roman" w:eastAsia="Cambria" w:hAnsi="Times New Roman" w:cs="Times New Roman"/>
          <w:b/>
          <w:smallCaps/>
          <w:color w:val="2E75B5"/>
          <w:sz w:val="24"/>
          <w:szCs w:val="24"/>
        </w:rPr>
        <w:t>3. Témakör</w:t>
      </w:r>
      <w:r w:rsidRPr="008B4B8A">
        <w:rPr>
          <w:rFonts w:ascii="Times New Roman" w:eastAsia="Cambria" w:hAnsi="Times New Roman" w:cs="Times New Roman"/>
          <w:b/>
          <w:color w:val="2E75B5"/>
        </w:rPr>
        <w:t>:</w:t>
      </w:r>
      <w:r w:rsidRPr="008B4B8A">
        <w:rPr>
          <w:rFonts w:ascii="Times New Roman" w:eastAsia="Cambria" w:hAnsi="Times New Roman" w:cs="Times New Roman"/>
          <w:b/>
          <w:color w:val="2E75B5"/>
          <w:sz w:val="24"/>
          <w:szCs w:val="24"/>
        </w:rPr>
        <w:t xml:space="preserve"> </w:t>
      </w:r>
      <w:r w:rsidRPr="008B4B8A">
        <w:rPr>
          <w:rFonts w:ascii="Times New Roman" w:eastAsia="Cambria" w:hAnsi="Times New Roman" w:cs="Times New Roman"/>
          <w:b/>
          <w:color w:val="000000"/>
          <w:sz w:val="24"/>
          <w:szCs w:val="24"/>
        </w:rPr>
        <w:t>A közlekedés és sportolás fizikája</w:t>
      </w:r>
      <w:r w:rsidRPr="008B4B8A">
        <w:rPr>
          <w:rFonts w:ascii="Times New Roman" w:eastAsia="Cambria" w:hAnsi="Times New Roman" w:cs="Times New Roman"/>
          <w:b/>
          <w:color w:val="000000"/>
          <w:sz w:val="28"/>
          <w:szCs w:val="28"/>
        </w:rPr>
        <w:t xml:space="preserve"> </w:t>
      </w:r>
    </w:p>
    <w:p w14:paraId="7D0FA1B3" w14:textId="700DA06E" w:rsidR="00763D74" w:rsidRPr="008B4B8A" w:rsidRDefault="00763D74" w:rsidP="00763D74">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2</w:t>
      </w:r>
      <w:r w:rsidR="000B3B0E" w:rsidRPr="008B4B8A">
        <w:rPr>
          <w:rFonts w:ascii="Times New Roman" w:eastAsia="Cambria" w:hAnsi="Times New Roman" w:cs="Times New Roman"/>
          <w:b/>
          <w:color w:val="000000"/>
        </w:rPr>
        <w:t>0</w:t>
      </w:r>
      <w:r w:rsidRPr="008B4B8A">
        <w:rPr>
          <w:rFonts w:ascii="Times New Roman" w:eastAsia="Cambria" w:hAnsi="Times New Roman" w:cs="Times New Roman"/>
          <w:b/>
          <w:color w:val="000000"/>
        </w:rPr>
        <w:t xml:space="preserve"> óra</w:t>
      </w:r>
    </w:p>
    <w:p w14:paraId="5BBB4344"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Tanulási eredmények</w:t>
      </w:r>
    </w:p>
    <w:p w14:paraId="3A106FA1" w14:textId="77777777" w:rsidR="00763D74" w:rsidRPr="008B4B8A" w:rsidRDefault="00763D74" w:rsidP="00763D74">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23974ADB"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tudja, hogyan születnek az elismert, új tudományos felismerések, ismeri a tudományosság kritériumait;</w:t>
      </w:r>
    </w:p>
    <w:p w14:paraId="7E1F8574"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azzal, hogy a fizika átfogó törvényeket ismer fel, melyek alkalmazhatók jelenségek értelmezésére, egyes események minőségi és mennyiségi előrejelzésére;</w:t>
      </w:r>
    </w:p>
    <w:p w14:paraId="1A4FA170"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átlátja a jelen közlekedése, közlekedésbiztonsága szempontjából releváns gyakorlati ismereteket, azok fizikai hátterét;</w:t>
      </w:r>
    </w:p>
    <w:p w14:paraId="7BF1078C" w14:textId="77777777" w:rsidR="00763D74" w:rsidRPr="008B4B8A" w:rsidRDefault="00763D74" w:rsidP="00763D74">
      <w:pPr>
        <w:pBdr>
          <w:top w:val="nil"/>
          <w:left w:val="nil"/>
          <w:bottom w:val="nil"/>
          <w:right w:val="nil"/>
          <w:between w:val="nil"/>
        </w:pBdr>
        <w:spacing w:after="0"/>
        <w:ind w:left="720"/>
        <w:rPr>
          <w:rFonts w:ascii="Times New Roman" w:hAnsi="Times New Roman" w:cs="Times New Roman"/>
        </w:rPr>
      </w:pPr>
    </w:p>
    <w:p w14:paraId="68BB7919"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rPr>
        <w:t xml:space="preserve">felismeri a tudomány által vizsgálható jelenségeket, azonosítani tudja a tudományos érvelést, kritikusan vizsgálja egy elképzelés tudományos megalapozottságát; </w:t>
      </w:r>
    </w:p>
    <w:p w14:paraId="7B219C01"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kialakult véleményét mérési eredményekkel, érvekkel támasztja alá.</w:t>
      </w:r>
    </w:p>
    <w:p w14:paraId="536AD018" w14:textId="77777777" w:rsidR="00763D74" w:rsidRPr="008B4B8A" w:rsidRDefault="00763D74" w:rsidP="00763D74">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43BDFAC4"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egyszerű esetekben kiszámolja a testek lendületének nagyságát, meghatározza irányát;</w:t>
      </w:r>
    </w:p>
    <w:p w14:paraId="6A4A0712"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egyszerűbb esetekben alkalmazza a lendületmegmaradás törvényét, ismeri ennek általános érvényességét;</w:t>
      </w:r>
    </w:p>
    <w:p w14:paraId="34FE1D86"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tisztában van az </w:t>
      </w:r>
      <w:proofErr w:type="gramStart"/>
      <w:r w:rsidRPr="008B4B8A">
        <w:rPr>
          <w:rFonts w:ascii="Times New Roman" w:hAnsi="Times New Roman" w:cs="Times New Roman"/>
          <w:color w:val="000000"/>
        </w:rPr>
        <w:t>erő</w:t>
      </w:r>
      <w:proofErr w:type="gramEnd"/>
      <w:r w:rsidRPr="008B4B8A">
        <w:rPr>
          <w:rFonts w:ascii="Times New Roman" w:hAnsi="Times New Roman" w:cs="Times New Roman"/>
          <w:color w:val="000000"/>
        </w:rPr>
        <w:t xml:space="preserve"> mint fizikai mennyiség jelentésével, mértékegységével, ismeri a newtoni dinamika alaptörvényeit, egyszerűbb esetekben alkalmazza azokat a gyorsulás meghatározására, a korábban megismert mozgások értelmezésére;</w:t>
      </w:r>
    </w:p>
    <w:p w14:paraId="13BF6B4F"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egyszerűbb esetekben kiszámolja a mechanikai kölcsönhatásokban fellépő erőket (nehézségi erő, nyomóerő, fonálerő, súlyerő, súrlódási erők, rugóerő), meghatározza az erők eredőjét;</w:t>
      </w:r>
    </w:p>
    <w:p w14:paraId="31847012"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érti a legfontosabb közlekedési eszközök – gépjárművek, légi és vízi járművek – működésének fizikai elveit;</w:t>
      </w:r>
    </w:p>
    <w:p w14:paraId="40CC291F"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 repülés elvével, a légellenállás jelenségével;</w:t>
      </w:r>
    </w:p>
    <w:p w14:paraId="73526825"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ismeri a hidrosztatika alapjait, a felhajtóerő fogalmát, hétköznapi példákon keresztül értelmezi a felemelkedés, elmerülés, úszás, lebegés jelenségét, tudja az ezt meghatározó tényezőket, ismeri a jelenségkörre épülő gyakorlati eszközöket.</w:t>
      </w:r>
    </w:p>
    <w:p w14:paraId="3B724422"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Fejlesztési feladatok és ismeretek</w:t>
      </w:r>
    </w:p>
    <w:p w14:paraId="29ACAD63"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Rugalmatlan ütközések megfigyelése, a közös sebesség számítása egyszerű esetekben a lendület megmaradásának segítségével.  A gyűrődési zóna szerepe ütközéskor </w:t>
      </w:r>
    </w:p>
    <w:p w14:paraId="60846B0E"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lastRenderedPageBreak/>
        <w:t xml:space="preserve"> Labdák rugalmasságának vizsgálata a visszapattanás magasságának megfigyelésével</w:t>
      </w:r>
    </w:p>
    <w:p w14:paraId="530BEBD9"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lendület szerepe fékezés és gyorsítás során. A fékút és a fékezési idő</w:t>
      </w:r>
    </w:p>
    <w:p w14:paraId="0B63D60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 Az autó gyorsulásának, illetve a fékezés folyamatának magyarázata az autóra ható erők és Newton törvényei segítségével</w:t>
      </w:r>
    </w:p>
    <w:p w14:paraId="10167721"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 A kanyarodás fizikája, a kicsúszás megfigyelése (kanyarodó autó, motor, korcsolya) és okainak (súrlódási erő) vizsgálata</w:t>
      </w:r>
    </w:p>
    <w:p w14:paraId="48E4E363"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testek úszásának és elmerülésének kísérleti vizsgálata, a tapasztaltak fizikai magyarázata a hidrosztatikai nyomás és a felhajtó erő segítségével</w:t>
      </w:r>
    </w:p>
    <w:p w14:paraId="0FF421DD"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hajók (vitorlás, illetve hajócsavaros) és tengeralattjárók működésének fizikai magyarázata, az áramvonalas test fontossága a vízben való haladás során</w:t>
      </w:r>
    </w:p>
    <w:p w14:paraId="23C3C70C"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repülőgépek fizikája, a szárnyra ható felhajtó erő magyarázata, az áramvonalas forma fontossága</w:t>
      </w:r>
    </w:p>
    <w:p w14:paraId="28B7CDD6"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Fogalmak</w:t>
      </w:r>
    </w:p>
    <w:p w14:paraId="2E60403E" w14:textId="77777777" w:rsidR="00763D74" w:rsidRPr="008B4B8A" w:rsidRDefault="00763D74" w:rsidP="00763D74">
      <w:pPr>
        <w:rPr>
          <w:rFonts w:ascii="Times New Roman" w:hAnsi="Times New Roman" w:cs="Times New Roman"/>
        </w:rPr>
      </w:pPr>
      <w:proofErr w:type="gramStart"/>
      <w:r w:rsidRPr="008B4B8A">
        <w:rPr>
          <w:rFonts w:ascii="Times New Roman" w:hAnsi="Times New Roman" w:cs="Times New Roman"/>
        </w:rPr>
        <w:t>a</w:t>
      </w:r>
      <w:proofErr w:type="gramEnd"/>
      <w:r w:rsidRPr="008B4B8A">
        <w:rPr>
          <w:rFonts w:ascii="Times New Roman" w:hAnsi="Times New Roman" w:cs="Times New Roman"/>
        </w:rPr>
        <w:t xml:space="preserve"> lendület megmaradása, a dinamika alaptörvénye, súrlódási erő, közegellenállás, hidrosztatikai nyomás, felhajtó erő</w:t>
      </w:r>
    </w:p>
    <w:p w14:paraId="3D8D5886"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Javasolt tevékenységek</w:t>
      </w:r>
    </w:p>
    <w:p w14:paraId="7289E9E3"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 vagy több kiválasztott sporteszköz (pl. síléc, labda) kialakításának és fizikai hátterének feltárása, az eredmények megosztása a tanulótársakkal</w:t>
      </w:r>
    </w:p>
    <w:p w14:paraId="2FDEA82B"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Kísérleti megfigyelése és vizsgálata annak, hogy az érintkező felületek közötti súrlódást hogyan lehet kis mennyiségű szennyező anyaggal (por, olaj) befolyásolni. Alkalmas kísérleti eszköz (pl. változtatható hajlásszögű lejtő) megépítése</w:t>
      </w:r>
    </w:p>
    <w:p w14:paraId="0BE65975"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Adott teher szállítására alkalmas hajómodell elkészítése a rendelkezésre álló eszközök felhasználásával. Az eszköz felépítésének magyarázata</w:t>
      </w:r>
    </w:p>
    <w:p w14:paraId="1F029D32"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áramló levegő nyomáscsökkenésének bemutatása </w:t>
      </w:r>
      <w:proofErr w:type="gramStart"/>
      <w:r w:rsidRPr="008B4B8A">
        <w:rPr>
          <w:rFonts w:ascii="Times New Roman" w:hAnsi="Times New Roman" w:cs="Times New Roman"/>
        </w:rPr>
        <w:t>egyszerű  demonstrációs</w:t>
      </w:r>
      <w:proofErr w:type="gramEnd"/>
      <w:r w:rsidRPr="008B4B8A">
        <w:rPr>
          <w:rFonts w:ascii="Times New Roman" w:hAnsi="Times New Roman" w:cs="Times New Roman"/>
        </w:rPr>
        <w:t xml:space="preserve"> eszközökkel</w:t>
      </w:r>
    </w:p>
    <w:p w14:paraId="425549C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Nagysebességű képrögzítésre alkalmas kamerával rögzített lassított felvételek tanulmányozása ütközésekről, labdák deformációjáról</w:t>
      </w:r>
    </w:p>
    <w:p w14:paraId="5CFC1D20"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Különböző zöldségek és gyümölcsök vízben való elmerülésének vizsgálata a vízben feloldott cukor vagy só mennyiségének változtatása mellett</w:t>
      </w:r>
    </w:p>
    <w:p w14:paraId="4EF6398E" w14:textId="77777777" w:rsidR="00763D74" w:rsidRPr="008B4B8A" w:rsidRDefault="00763D74" w:rsidP="00763D74">
      <w:pPr>
        <w:pBdr>
          <w:top w:val="nil"/>
          <w:left w:val="nil"/>
          <w:bottom w:val="nil"/>
          <w:right w:val="nil"/>
          <w:between w:val="nil"/>
        </w:pBdr>
        <w:spacing w:before="480" w:after="0"/>
        <w:ind w:left="1066" w:hanging="1066"/>
        <w:rPr>
          <w:rFonts w:ascii="Times New Roman" w:eastAsia="Cambria" w:hAnsi="Times New Roman" w:cs="Times New Roman"/>
          <w:b/>
          <w:smallCaps/>
          <w:color w:val="2E75B5"/>
          <w:sz w:val="28"/>
          <w:szCs w:val="28"/>
        </w:rPr>
      </w:pPr>
      <w:r w:rsidRPr="008B4B8A">
        <w:rPr>
          <w:rFonts w:ascii="Times New Roman" w:eastAsia="Cambria" w:hAnsi="Times New Roman" w:cs="Times New Roman"/>
          <w:b/>
          <w:smallCaps/>
          <w:color w:val="2E75B5"/>
          <w:sz w:val="24"/>
          <w:szCs w:val="24"/>
        </w:rPr>
        <w:t>4. Témakör</w:t>
      </w:r>
      <w:r w:rsidRPr="008B4B8A">
        <w:rPr>
          <w:rFonts w:ascii="Times New Roman" w:eastAsia="Cambria" w:hAnsi="Times New Roman" w:cs="Times New Roman"/>
          <w:b/>
          <w:color w:val="2E75B5"/>
          <w:sz w:val="28"/>
          <w:szCs w:val="28"/>
        </w:rPr>
        <w:t xml:space="preserve">: </w:t>
      </w:r>
      <w:r w:rsidRPr="008B4B8A">
        <w:rPr>
          <w:rFonts w:ascii="Times New Roman" w:eastAsia="Cambria" w:hAnsi="Times New Roman" w:cs="Times New Roman"/>
          <w:b/>
          <w:sz w:val="24"/>
          <w:szCs w:val="24"/>
        </w:rPr>
        <w:t>Az</w:t>
      </w:r>
      <w:r w:rsidRPr="008B4B8A">
        <w:rPr>
          <w:rFonts w:ascii="Times New Roman" w:eastAsia="Cambria" w:hAnsi="Times New Roman" w:cs="Times New Roman"/>
          <w:b/>
          <w:color w:val="2E75B5"/>
          <w:sz w:val="24"/>
          <w:szCs w:val="24"/>
        </w:rPr>
        <w:t xml:space="preserve"> </w:t>
      </w:r>
      <w:r w:rsidRPr="008B4B8A">
        <w:rPr>
          <w:rFonts w:ascii="Times New Roman" w:eastAsia="Cambria" w:hAnsi="Times New Roman" w:cs="Times New Roman"/>
          <w:b/>
          <w:color w:val="000000"/>
          <w:sz w:val="24"/>
          <w:szCs w:val="24"/>
        </w:rPr>
        <w:t>energia</w:t>
      </w:r>
      <w:r w:rsidRPr="008B4B8A">
        <w:rPr>
          <w:rFonts w:ascii="Times New Roman" w:eastAsia="Cambria" w:hAnsi="Times New Roman" w:cs="Times New Roman"/>
          <w:b/>
          <w:color w:val="000000"/>
        </w:rPr>
        <w:t xml:space="preserve"> </w:t>
      </w:r>
    </w:p>
    <w:p w14:paraId="570AC9C3" w14:textId="3B943094" w:rsidR="00763D74" w:rsidRPr="008B4B8A" w:rsidRDefault="00763D74" w:rsidP="00763D74">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w:t>
      </w:r>
      <w:r w:rsidR="000B3B0E" w:rsidRPr="008B4B8A">
        <w:rPr>
          <w:rFonts w:ascii="Times New Roman" w:eastAsia="Cambria" w:hAnsi="Times New Roman" w:cs="Times New Roman"/>
          <w:b/>
          <w:color w:val="000000"/>
        </w:rPr>
        <w:t>4</w:t>
      </w:r>
      <w:r w:rsidRPr="008B4B8A">
        <w:rPr>
          <w:rFonts w:ascii="Times New Roman" w:eastAsia="Cambria" w:hAnsi="Times New Roman" w:cs="Times New Roman"/>
          <w:b/>
          <w:color w:val="000000"/>
        </w:rPr>
        <w:t xml:space="preserve"> óra</w:t>
      </w:r>
    </w:p>
    <w:p w14:paraId="53EB1B20"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Tanulási eredmények</w:t>
      </w:r>
    </w:p>
    <w:p w14:paraId="7D7C79EE" w14:textId="77777777" w:rsidR="00763D74" w:rsidRPr="008B4B8A" w:rsidRDefault="00763D74" w:rsidP="00763D74">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2B5EA177"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i/>
        </w:rPr>
      </w:pPr>
      <w:r w:rsidRPr="008B4B8A">
        <w:rPr>
          <w:rFonts w:ascii="Times New Roman" w:hAnsi="Times New Roman" w:cs="Times New Roman"/>
          <w:color w:val="000000"/>
        </w:rPr>
        <w:t>ismeri a megújuló és a nem megújuló energiaforrások használatának és az energia szállításának legfontosabb gyakorlati kérdéseit</w:t>
      </w:r>
      <w:r w:rsidRPr="008B4B8A">
        <w:rPr>
          <w:rFonts w:ascii="Times New Roman" w:hAnsi="Times New Roman" w:cs="Times New Roman"/>
          <w:i/>
          <w:color w:val="000000"/>
        </w:rPr>
        <w:t>;</w:t>
      </w:r>
    </w:p>
    <w:p w14:paraId="68650B66"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i/>
        </w:rPr>
      </w:pPr>
      <w:r w:rsidRPr="008B4B8A">
        <w:rPr>
          <w:rFonts w:ascii="Times New Roman" w:hAnsi="Times New Roman" w:cs="Times New Roman"/>
          <w:color w:val="000000"/>
        </w:rPr>
        <w:t>az emberiség energiafelhasználásával kapcsolatos adatokat gyűjt, az információkat szemléletesen mutatja be;</w:t>
      </w:r>
    </w:p>
    <w:p w14:paraId="0773389A"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i/>
        </w:rPr>
      </w:pPr>
      <w:r w:rsidRPr="008B4B8A">
        <w:rPr>
          <w:rFonts w:ascii="Times New Roman" w:hAnsi="Times New Roman" w:cs="Times New Roman"/>
          <w:color w:val="000000"/>
        </w:rPr>
        <w:t>tudja, hogy a Föld elsődleges energiaforrása a Nap. Ismeri a napenergia felhasználási lehetőségeit, a napkollektor és a napelem mibenlétét, a közöttük lévő különbséget;</w:t>
      </w:r>
    </w:p>
    <w:p w14:paraId="6A4F18AD"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i/>
        </w:rPr>
      </w:pPr>
      <w:r w:rsidRPr="008B4B8A">
        <w:rPr>
          <w:rFonts w:ascii="Times New Roman" w:hAnsi="Times New Roman" w:cs="Times New Roman"/>
          <w:color w:val="000000"/>
        </w:rPr>
        <w:t>ismeri a szervezet energiaháztartásának legfontosabb tényezőit, az élelmiszerek energiatartalmának szerepét.</w:t>
      </w:r>
    </w:p>
    <w:p w14:paraId="77728F8B" w14:textId="77777777" w:rsidR="00763D74" w:rsidRPr="008B4B8A" w:rsidRDefault="00763D74" w:rsidP="00763D74">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00F9BA84"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i/>
        </w:rPr>
      </w:pPr>
      <w:r w:rsidRPr="008B4B8A">
        <w:rPr>
          <w:rFonts w:ascii="Times New Roman" w:hAnsi="Times New Roman" w:cs="Times New Roman"/>
          <w:color w:val="000000"/>
        </w:rPr>
        <w:t>ismeri a mechanikai munka fogalmát, kiszámításának módját, mértékegységét, a helyzeti energia, a mozgási energia, a rugalmas energia, a belső energia fogalmát;</w:t>
      </w:r>
    </w:p>
    <w:p w14:paraId="0775068A"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i/>
        </w:rPr>
      </w:pPr>
      <w:r w:rsidRPr="008B4B8A">
        <w:rPr>
          <w:rFonts w:ascii="Times New Roman" w:hAnsi="Times New Roman" w:cs="Times New Roman"/>
          <w:color w:val="000000"/>
        </w:rPr>
        <w:t>konkrét esetekben alkalmazza a munkatételt, a mechanikai energia megmaradásának elvét a mozgás értelmezésére, a sebesség kiszámolására.</w:t>
      </w:r>
    </w:p>
    <w:p w14:paraId="2F889289"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lastRenderedPageBreak/>
        <w:t>Fejlesztési feladatok és ismeretek</w:t>
      </w:r>
    </w:p>
    <w:p w14:paraId="256A4BCE"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Adatgyűjtés az emberiség energiafelhasználásáról </w:t>
      </w:r>
    </w:p>
    <w:p w14:paraId="79EAD83D"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testek emelését és gyorsítását kísérő energiaváltozások vizsgálata: a helyzeti és mozgási energia, a munka</w:t>
      </w:r>
    </w:p>
    <w:p w14:paraId="41769FC6"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szabadon eső test becsapódási sebességének meghatározása a munkatétel és az </w:t>
      </w:r>
      <w:proofErr w:type="spellStart"/>
      <w:r w:rsidRPr="008B4B8A">
        <w:rPr>
          <w:rFonts w:ascii="Times New Roman" w:hAnsi="Times New Roman" w:cs="Times New Roman"/>
        </w:rPr>
        <w:t>energiamegmaradás</w:t>
      </w:r>
      <w:proofErr w:type="spellEnd"/>
      <w:r w:rsidRPr="008B4B8A">
        <w:rPr>
          <w:rFonts w:ascii="Times New Roman" w:hAnsi="Times New Roman" w:cs="Times New Roman"/>
        </w:rPr>
        <w:t xml:space="preserve"> segítségével</w:t>
      </w:r>
    </w:p>
    <w:p w14:paraId="7EDC37AE"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elhajított kő mozgásának energetikai elemzése </w:t>
      </w:r>
    </w:p>
    <w:p w14:paraId="61511CB9"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energia megmaradása a súrlódás és közegellenállás hiányában és jelenlétében, a belső energia</w:t>
      </w:r>
    </w:p>
    <w:p w14:paraId="7FC7D1A0"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rugóhoz, gumiszalaghoz kapcsolt test mozgásának energetikai elemzése: a rugalmas energia</w:t>
      </w:r>
    </w:p>
    <w:p w14:paraId="2FC1E0F6"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Energia átalakulások a háztartásban, a környezetben, az emberi szervezetben és az erőművekben (hőerőmű, szélerőmű, vízi erőmű, atomerőmű, napkollektor), a hatásfok </w:t>
      </w:r>
    </w:p>
    <w:p w14:paraId="3BDFFE55"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energia szállításának lehetőségei</w:t>
      </w:r>
    </w:p>
    <w:p w14:paraId="1B2CC8DD"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w:t>
      </w:r>
      <w:proofErr w:type="gramStart"/>
      <w:r w:rsidRPr="008B4B8A">
        <w:rPr>
          <w:rFonts w:ascii="Times New Roman" w:hAnsi="Times New Roman" w:cs="Times New Roman"/>
        </w:rPr>
        <w:t>Nap</w:t>
      </w:r>
      <w:proofErr w:type="gramEnd"/>
      <w:r w:rsidRPr="008B4B8A">
        <w:rPr>
          <w:rFonts w:ascii="Times New Roman" w:hAnsi="Times New Roman" w:cs="Times New Roman"/>
        </w:rPr>
        <w:t xml:space="preserve"> mint a Föld energiakészletének elsődleges forrása. Megújuló és nem megújuló energiaforrások megkülönböztetése, megnevezése, az energiatermelés és a környezet állapotának kapcsolata </w:t>
      </w:r>
    </w:p>
    <w:p w14:paraId="202292CA"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energiaforrásaink kihasználásának lehetőségei a jövőben.</w:t>
      </w:r>
    </w:p>
    <w:p w14:paraId="69661451" w14:textId="77777777" w:rsidR="00763D74" w:rsidRPr="008B4B8A" w:rsidRDefault="00763D74" w:rsidP="00763D74">
      <w:pPr>
        <w:pStyle w:val="Cmsor3"/>
        <w:rPr>
          <w:rFonts w:ascii="Times New Roman" w:hAnsi="Times New Roman" w:cs="Times New Roman"/>
          <w:smallCaps w:val="0"/>
        </w:rPr>
      </w:pPr>
      <w:r w:rsidRPr="008B4B8A">
        <w:rPr>
          <w:rFonts w:ascii="Times New Roman" w:hAnsi="Times New Roman" w:cs="Times New Roman"/>
        </w:rPr>
        <w:t>Fogalmak</w:t>
      </w:r>
    </w:p>
    <w:p w14:paraId="0C264577" w14:textId="77777777" w:rsidR="00763D74" w:rsidRPr="008B4B8A" w:rsidRDefault="00763D74" w:rsidP="00763D74">
      <w:pPr>
        <w:rPr>
          <w:rFonts w:ascii="Times New Roman" w:hAnsi="Times New Roman" w:cs="Times New Roman"/>
        </w:rPr>
      </w:pPr>
      <w:r w:rsidRPr="008B4B8A">
        <w:rPr>
          <w:rFonts w:ascii="Times New Roman" w:hAnsi="Times New Roman" w:cs="Times New Roman"/>
        </w:rPr>
        <w:t xml:space="preserve"> </w:t>
      </w:r>
      <w:proofErr w:type="gramStart"/>
      <w:r w:rsidRPr="008B4B8A">
        <w:rPr>
          <w:rFonts w:ascii="Times New Roman" w:hAnsi="Times New Roman" w:cs="Times New Roman"/>
        </w:rPr>
        <w:t>munka</w:t>
      </w:r>
      <w:proofErr w:type="gramEnd"/>
      <w:r w:rsidRPr="008B4B8A">
        <w:rPr>
          <w:rFonts w:ascii="Times New Roman" w:hAnsi="Times New Roman" w:cs="Times New Roman"/>
        </w:rPr>
        <w:t>, energia, helyzeti, mozgási, rugalmas energia, súrlódás, belső energia</w:t>
      </w:r>
    </w:p>
    <w:p w14:paraId="33439822"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Javasolt tevékenységek</w:t>
      </w:r>
    </w:p>
    <w:p w14:paraId="4330292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Beszámoló készítése az örökmozgókról és arról, miért nem lehetséges ilyen gépet építeni</w:t>
      </w:r>
    </w:p>
    <w:p w14:paraId="29A72D49"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Beszámoló készítése a napállandóról</w:t>
      </w:r>
    </w:p>
    <w:p w14:paraId="0D810FE1"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Egyszerű eszköz készítésével annak kimutatása, hogy a felület napsugárzás hatására történő felmelegedése hogyan függ a felület és a napsugarak irányától</w:t>
      </w:r>
    </w:p>
    <w:p w14:paraId="2B4AF3B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emberiség energiafelhasználását és energiatermelését jellemző adatok gyűjtése, rendszerezése, szemléletes ábrázolása, területi változásainak bemutatása</w:t>
      </w:r>
    </w:p>
    <w:p w14:paraId="7574B08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autó indulását kísérő energiaváltozások összegyűjtése, szemlélete bemutatása</w:t>
      </w:r>
    </w:p>
    <w:p w14:paraId="18A557AE"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teavíz melegítése hatásfokának kísérleti vizsgálata. Hogyan függ a hatásfok a gázláng méretétől, milyen más tényezők befolyásolják?</w:t>
      </w:r>
    </w:p>
    <w:p w14:paraId="4E494FEF" w14:textId="77777777" w:rsidR="00763D74" w:rsidRPr="008B4B8A" w:rsidRDefault="00763D74" w:rsidP="00FE5EA8">
      <w:pPr>
        <w:pStyle w:val="Cmsor10"/>
      </w:pPr>
      <w:r w:rsidRPr="008B4B8A">
        <w:t>10. osztály</w:t>
      </w:r>
    </w:p>
    <w:p w14:paraId="21449C66" w14:textId="2744ACE3" w:rsidR="000B3B0E" w:rsidRPr="008B4B8A" w:rsidRDefault="000B3B0E" w:rsidP="000B3B0E">
      <w:pPr>
        <w:pBdr>
          <w:top w:val="nil"/>
          <w:left w:val="nil"/>
          <w:bottom w:val="nil"/>
          <w:right w:val="nil"/>
          <w:between w:val="nil"/>
        </w:pBdr>
        <w:spacing w:before="480" w:after="0"/>
        <w:ind w:left="1066" w:hanging="1066"/>
        <w:rPr>
          <w:rFonts w:ascii="Times New Roman" w:eastAsia="Cambria" w:hAnsi="Times New Roman" w:cs="Times New Roman"/>
          <w:b/>
          <w:smallCaps/>
          <w:color w:val="2E75B5"/>
          <w:sz w:val="24"/>
          <w:szCs w:val="24"/>
        </w:rPr>
      </w:pPr>
      <w:r w:rsidRPr="008B4B8A">
        <w:rPr>
          <w:rFonts w:ascii="Times New Roman" w:eastAsia="Cambria" w:hAnsi="Times New Roman" w:cs="Times New Roman"/>
          <w:b/>
          <w:smallCaps/>
          <w:color w:val="2E75B5"/>
          <w:sz w:val="24"/>
          <w:szCs w:val="24"/>
        </w:rPr>
        <w:t>1. Témakör</w:t>
      </w:r>
      <w:r w:rsidRPr="008B4B8A">
        <w:rPr>
          <w:rFonts w:ascii="Times New Roman" w:eastAsia="Cambria" w:hAnsi="Times New Roman" w:cs="Times New Roman"/>
          <w:b/>
          <w:color w:val="2E75B5"/>
          <w:sz w:val="28"/>
          <w:szCs w:val="28"/>
        </w:rPr>
        <w:t xml:space="preserve">: </w:t>
      </w:r>
      <w:r w:rsidRPr="008B4B8A">
        <w:rPr>
          <w:rFonts w:ascii="Times New Roman" w:eastAsia="Cambria" w:hAnsi="Times New Roman" w:cs="Times New Roman"/>
          <w:b/>
          <w:color w:val="000000"/>
          <w:sz w:val="24"/>
          <w:szCs w:val="24"/>
        </w:rPr>
        <w:t>A melegítés és hűtés következményei</w:t>
      </w:r>
    </w:p>
    <w:p w14:paraId="6030B0EC" w14:textId="76C7BE75" w:rsidR="000B3B0E" w:rsidRPr="008B4B8A" w:rsidRDefault="000B3B0E" w:rsidP="000B3B0E">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22 óra</w:t>
      </w:r>
    </w:p>
    <w:p w14:paraId="47002C98" w14:textId="77777777" w:rsidR="000B3B0E" w:rsidRPr="008B4B8A" w:rsidRDefault="000B3B0E" w:rsidP="000B3B0E">
      <w:pPr>
        <w:pStyle w:val="Cmsor3"/>
        <w:rPr>
          <w:rFonts w:ascii="Times New Roman" w:hAnsi="Times New Roman" w:cs="Times New Roman"/>
        </w:rPr>
      </w:pPr>
      <w:r w:rsidRPr="008B4B8A">
        <w:rPr>
          <w:rFonts w:ascii="Times New Roman" w:hAnsi="Times New Roman" w:cs="Times New Roman"/>
        </w:rPr>
        <w:t>Tanulási eredmények</w:t>
      </w:r>
    </w:p>
    <w:p w14:paraId="6CBB9B68" w14:textId="77777777" w:rsidR="000B3B0E" w:rsidRPr="008B4B8A" w:rsidRDefault="000B3B0E" w:rsidP="000B3B0E">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7445DCF7" w14:textId="77777777" w:rsidR="000B3B0E" w:rsidRPr="008B4B8A" w:rsidRDefault="000B3B0E" w:rsidP="000B3B0E">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átlátja a korszerű lakások és házak hőszabályozásának fizikai kérdéseit (fűtés, hűtés, hőszigetelés);</w:t>
      </w:r>
    </w:p>
    <w:p w14:paraId="373AD70F" w14:textId="77777777" w:rsidR="000B3B0E" w:rsidRPr="008B4B8A" w:rsidRDefault="000B3B0E" w:rsidP="000B3B0E">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 konyhai tevékenységek (melegítés, főzés, hűtés) fizikai vonatkozásaival;</w:t>
      </w:r>
    </w:p>
    <w:p w14:paraId="67592081" w14:textId="77777777" w:rsidR="000B3B0E" w:rsidRPr="008B4B8A" w:rsidRDefault="000B3B0E" w:rsidP="000B3B0E">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egyszerű méréseket, kísérleteket végez, az eredményeket rögzíti;</w:t>
      </w:r>
    </w:p>
    <w:p w14:paraId="6140EEB2" w14:textId="77777777" w:rsidR="000B3B0E" w:rsidRPr="008B4B8A" w:rsidRDefault="000B3B0E" w:rsidP="000B3B0E">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fizikai kísérleteket önállóan is el tud végezni;</w:t>
      </w:r>
    </w:p>
    <w:p w14:paraId="131209D8" w14:textId="77777777" w:rsidR="000B3B0E" w:rsidRPr="008B4B8A" w:rsidRDefault="000B3B0E" w:rsidP="000B3B0E">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legfontosabb mértékegységek jelentését, helyesen használja a mértékegységeket számításokban, illetve az eredmények összehasonlítása során;</w:t>
      </w:r>
    </w:p>
    <w:p w14:paraId="36105B84" w14:textId="77777777" w:rsidR="000B3B0E" w:rsidRPr="008B4B8A" w:rsidRDefault="000B3B0E" w:rsidP="000B3B0E">
      <w:pPr>
        <w:numPr>
          <w:ilvl w:val="0"/>
          <w:numId w:val="5"/>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egyszerű, a megértést segítő számolási feladatokat old meg, táblázatokat, ábrákat, grafikonokat értelmez, következtetést von le, összehasonlít;</w:t>
      </w:r>
    </w:p>
    <w:p w14:paraId="2C93ABB3" w14:textId="77777777" w:rsidR="000B3B0E" w:rsidRPr="008B4B8A" w:rsidRDefault="000B3B0E" w:rsidP="000B3B0E">
      <w:pPr>
        <w:numPr>
          <w:ilvl w:val="0"/>
          <w:numId w:val="5"/>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 xml:space="preserve">gyakorlati oldalról ismeri a tudományos megismerési folyamatot: megfigyelés, mérés, a tapasztalatok, mérési adatok rögzítése, rendszerezése, ezek összevetése valamilyen egyszerű modellel vagy matematikai összefüggéssel, a modell (összefüggés) továbbfejlesztése.  </w:t>
      </w:r>
    </w:p>
    <w:p w14:paraId="382EB637" w14:textId="77777777" w:rsidR="000B3B0E" w:rsidRPr="008B4B8A" w:rsidRDefault="000B3B0E" w:rsidP="000B3B0E">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lastRenderedPageBreak/>
        <w:t>A témakör tanulása eredményeként a tanuló:</w:t>
      </w:r>
    </w:p>
    <w:p w14:paraId="73111AB1" w14:textId="77777777" w:rsidR="000B3B0E" w:rsidRPr="008B4B8A" w:rsidRDefault="000B3B0E" w:rsidP="000B3B0E">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 </w:t>
      </w:r>
      <w:proofErr w:type="spellStart"/>
      <w:r w:rsidRPr="008B4B8A">
        <w:rPr>
          <w:rFonts w:ascii="Times New Roman" w:hAnsi="Times New Roman" w:cs="Times New Roman"/>
          <w:color w:val="000000"/>
        </w:rPr>
        <w:t>hőtágulás</w:t>
      </w:r>
      <w:proofErr w:type="spellEnd"/>
      <w:r w:rsidRPr="008B4B8A">
        <w:rPr>
          <w:rFonts w:ascii="Times New Roman" w:hAnsi="Times New Roman" w:cs="Times New Roman"/>
          <w:color w:val="000000"/>
        </w:rPr>
        <w:t xml:space="preserve"> jelenségét, jellemző nagyságrendjét;</w:t>
      </w:r>
    </w:p>
    <w:p w14:paraId="7239F9C6" w14:textId="77777777" w:rsidR="000B3B0E" w:rsidRPr="008B4B8A" w:rsidRDefault="000B3B0E" w:rsidP="000B3B0E">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Celsius- és az abszolút hőmérsékleti skálát, a gyakorlat szempontjából nevezetes néhány hőmérsékletet, a termikus kölcsönhatás jellemzőit;</w:t>
      </w:r>
    </w:p>
    <w:p w14:paraId="35301C56" w14:textId="77777777" w:rsidR="000B3B0E" w:rsidRPr="008B4B8A" w:rsidRDefault="000B3B0E" w:rsidP="000B3B0E">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értelmezi az anyag viselkedését </w:t>
      </w:r>
      <w:proofErr w:type="spellStart"/>
      <w:r w:rsidRPr="008B4B8A">
        <w:rPr>
          <w:rFonts w:ascii="Times New Roman" w:hAnsi="Times New Roman" w:cs="Times New Roman"/>
          <w:color w:val="000000"/>
        </w:rPr>
        <w:t>hőközlés</w:t>
      </w:r>
      <w:proofErr w:type="spellEnd"/>
      <w:r w:rsidRPr="008B4B8A">
        <w:rPr>
          <w:rFonts w:ascii="Times New Roman" w:hAnsi="Times New Roman" w:cs="Times New Roman"/>
          <w:color w:val="000000"/>
        </w:rPr>
        <w:t xml:space="preserve"> során, tudja, mit jelent az égéshő, a fűtőérték és a fajhő; </w:t>
      </w:r>
    </w:p>
    <w:p w14:paraId="11BBEF61" w14:textId="77777777" w:rsidR="000B3B0E" w:rsidRPr="008B4B8A" w:rsidRDefault="000B3B0E" w:rsidP="000B3B0E">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tudja a halmazállapot-változások típusait (párolgás, forrás, lecsapódás, olvadás, fagyás, szublimáció);</w:t>
      </w:r>
    </w:p>
    <w:p w14:paraId="71DB116F" w14:textId="77777777" w:rsidR="000B3B0E" w:rsidRPr="008B4B8A" w:rsidRDefault="000B3B0E" w:rsidP="000B3B0E">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tisztában van a halmazállapot-változások energetikai viszonyaival, anyagszerkezeti magyarázatával, tudja, mit jelent az olvadáshő, </w:t>
      </w:r>
      <w:proofErr w:type="spellStart"/>
      <w:r w:rsidRPr="008B4B8A">
        <w:rPr>
          <w:rFonts w:ascii="Times New Roman" w:hAnsi="Times New Roman" w:cs="Times New Roman"/>
          <w:color w:val="000000"/>
        </w:rPr>
        <w:t>forráshő</w:t>
      </w:r>
      <w:proofErr w:type="spellEnd"/>
      <w:r w:rsidRPr="008B4B8A">
        <w:rPr>
          <w:rFonts w:ascii="Times New Roman" w:hAnsi="Times New Roman" w:cs="Times New Roman"/>
          <w:color w:val="000000"/>
        </w:rPr>
        <w:t xml:space="preserve">, párolgáshő. Egyszerű számításokat végez a halmazállapot-változásokat kísérő </w:t>
      </w:r>
      <w:proofErr w:type="spellStart"/>
      <w:r w:rsidRPr="008B4B8A">
        <w:rPr>
          <w:rFonts w:ascii="Times New Roman" w:hAnsi="Times New Roman" w:cs="Times New Roman"/>
          <w:color w:val="000000"/>
        </w:rPr>
        <w:t>hőközlés</w:t>
      </w:r>
      <w:proofErr w:type="spellEnd"/>
      <w:r w:rsidRPr="008B4B8A">
        <w:rPr>
          <w:rFonts w:ascii="Times New Roman" w:hAnsi="Times New Roman" w:cs="Times New Roman"/>
          <w:color w:val="000000"/>
        </w:rPr>
        <w:t xml:space="preserve"> meghatározására;</w:t>
      </w:r>
    </w:p>
    <w:p w14:paraId="7C38CE2D" w14:textId="77777777" w:rsidR="000B3B0E" w:rsidRPr="008B4B8A" w:rsidRDefault="000B3B0E" w:rsidP="000B3B0E">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hőtan első főtételét, és tudja alkalmazni néhány egyszerűbb gyakorlati szituációban (palackba zárt levegő, illetve állandó nyomású levegő melegítése);</w:t>
      </w:r>
    </w:p>
    <w:p w14:paraId="2A4A821F" w14:textId="77777777" w:rsidR="000B3B0E" w:rsidRPr="008B4B8A" w:rsidRDefault="000B3B0E" w:rsidP="000B3B0E">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tisztában van a megfordítható és nem megfordítható folyamatok közötti különbséggel.</w:t>
      </w:r>
    </w:p>
    <w:p w14:paraId="076E96CA" w14:textId="77777777" w:rsidR="000B3B0E" w:rsidRPr="008B4B8A" w:rsidRDefault="000B3B0E" w:rsidP="000B3B0E">
      <w:pPr>
        <w:pStyle w:val="Cmsor3"/>
        <w:rPr>
          <w:rFonts w:ascii="Times New Roman" w:hAnsi="Times New Roman" w:cs="Times New Roman"/>
        </w:rPr>
      </w:pPr>
      <w:r w:rsidRPr="008B4B8A">
        <w:rPr>
          <w:rFonts w:ascii="Times New Roman" w:hAnsi="Times New Roman" w:cs="Times New Roman"/>
        </w:rPr>
        <w:t>Fejlesztési feladatok és ismeretek</w:t>
      </w:r>
    </w:p>
    <w:p w14:paraId="389B6759"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w:t>
      </w:r>
      <w:proofErr w:type="spellStart"/>
      <w:r w:rsidRPr="008B4B8A">
        <w:rPr>
          <w:rFonts w:ascii="Times New Roman" w:hAnsi="Times New Roman" w:cs="Times New Roman"/>
        </w:rPr>
        <w:t>hőtágulás</w:t>
      </w:r>
      <w:proofErr w:type="spellEnd"/>
      <w:r w:rsidRPr="008B4B8A">
        <w:rPr>
          <w:rFonts w:ascii="Times New Roman" w:hAnsi="Times New Roman" w:cs="Times New Roman"/>
        </w:rPr>
        <w:t xml:space="preserve"> jelenségének megfigyelése, értelmezése</w:t>
      </w:r>
    </w:p>
    <w:p w14:paraId="3CD8A25D"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anyagok hőmérsékletének mérése, a hőmérséklet kiegyenlítődésének kísérleti vizsgálata és értelmezése</w:t>
      </w:r>
    </w:p>
    <w:p w14:paraId="5DD9AC3D"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Anyagok melegítésének és hűtésének megfigyelése például konyhai tevékenység során: a folyamat gyorsaságának vizsgálata, a fajhő és a felület nagyságnak szerepe</w:t>
      </w:r>
    </w:p>
    <w:p w14:paraId="02B193EE"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égéshő és fűtőérték fogalma, a lassú és gyors égés felismerése a mindennapokban</w:t>
      </w:r>
    </w:p>
    <w:p w14:paraId="7184B6EC"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proofErr w:type="spellStart"/>
      <w:r w:rsidRPr="008B4B8A">
        <w:rPr>
          <w:rFonts w:ascii="Times New Roman" w:hAnsi="Times New Roman" w:cs="Times New Roman"/>
        </w:rPr>
        <w:t>Halmazállapotváltozások</w:t>
      </w:r>
      <w:proofErr w:type="spellEnd"/>
      <w:r w:rsidRPr="008B4B8A">
        <w:rPr>
          <w:rFonts w:ascii="Times New Roman" w:hAnsi="Times New Roman" w:cs="Times New Roman"/>
        </w:rPr>
        <w:t xml:space="preserve"> (olvadás, fagyás, párolgás, lecsapódás, a forrás és szublimáció) megfigyelése például konyhai tevékenység során. A fázisátmenetek vizsgálata a hőmérséklet változásának szempontjából</w:t>
      </w:r>
    </w:p>
    <w:p w14:paraId="0B6A750D"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halmazállapot-változások értelmezése és energetikai leírása, egyszerű számítások a mindennapi gyakorlatból, az olvadáshő a párolgáshő és a </w:t>
      </w:r>
      <w:proofErr w:type="spellStart"/>
      <w:r w:rsidRPr="008B4B8A">
        <w:rPr>
          <w:rFonts w:ascii="Times New Roman" w:hAnsi="Times New Roman" w:cs="Times New Roman"/>
        </w:rPr>
        <w:t>forráshő</w:t>
      </w:r>
      <w:proofErr w:type="spellEnd"/>
      <w:r w:rsidRPr="008B4B8A">
        <w:rPr>
          <w:rFonts w:ascii="Times New Roman" w:hAnsi="Times New Roman" w:cs="Times New Roman"/>
        </w:rPr>
        <w:t xml:space="preserve"> fogalma</w:t>
      </w:r>
    </w:p>
    <w:p w14:paraId="0E191AC4"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kuktafazék működésének fizikai magyarázata</w:t>
      </w:r>
    </w:p>
    <w:p w14:paraId="742476AA"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dugattyú mozgásának értelmezése a hőtan első főtételének segítségével</w:t>
      </w:r>
    </w:p>
    <w:p w14:paraId="35E95111"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megfordítható és nem megfordítható folyamatok közötti különbség felismerése</w:t>
      </w:r>
    </w:p>
    <w:p w14:paraId="52D7D603" w14:textId="77777777" w:rsidR="000B3B0E" w:rsidRPr="008B4B8A" w:rsidRDefault="000B3B0E" w:rsidP="000B3B0E">
      <w:pPr>
        <w:pStyle w:val="Cmsor3"/>
        <w:rPr>
          <w:rFonts w:ascii="Times New Roman" w:hAnsi="Times New Roman" w:cs="Times New Roman"/>
        </w:rPr>
      </w:pPr>
      <w:r w:rsidRPr="008B4B8A">
        <w:rPr>
          <w:rFonts w:ascii="Times New Roman" w:hAnsi="Times New Roman" w:cs="Times New Roman"/>
        </w:rPr>
        <w:t>Fogalmak</w:t>
      </w:r>
    </w:p>
    <w:p w14:paraId="3D3A0CF4" w14:textId="77777777" w:rsidR="000B3B0E" w:rsidRPr="008B4B8A" w:rsidRDefault="000B3B0E" w:rsidP="000B3B0E">
      <w:pPr>
        <w:pBdr>
          <w:top w:val="nil"/>
          <w:left w:val="nil"/>
          <w:bottom w:val="nil"/>
          <w:right w:val="nil"/>
          <w:between w:val="nil"/>
        </w:pBdr>
        <w:rPr>
          <w:rFonts w:ascii="Times New Roman" w:hAnsi="Times New Roman" w:cs="Times New Roman"/>
          <w:color w:val="000000"/>
        </w:rPr>
      </w:pPr>
      <w:proofErr w:type="gramStart"/>
      <w:r w:rsidRPr="008B4B8A">
        <w:rPr>
          <w:rFonts w:ascii="Times New Roman" w:hAnsi="Times New Roman" w:cs="Times New Roman"/>
          <w:color w:val="000000"/>
        </w:rPr>
        <w:t>hőmérséklet</w:t>
      </w:r>
      <w:proofErr w:type="gramEnd"/>
      <w:r w:rsidRPr="008B4B8A">
        <w:rPr>
          <w:rFonts w:ascii="Times New Roman" w:hAnsi="Times New Roman" w:cs="Times New Roman"/>
          <w:color w:val="000000"/>
        </w:rPr>
        <w:t xml:space="preserve">, fajhő, párolgáshő, olvadáshő, </w:t>
      </w:r>
      <w:proofErr w:type="spellStart"/>
      <w:r w:rsidRPr="008B4B8A">
        <w:rPr>
          <w:rFonts w:ascii="Times New Roman" w:hAnsi="Times New Roman" w:cs="Times New Roman"/>
          <w:color w:val="000000"/>
        </w:rPr>
        <w:t>forráshő</w:t>
      </w:r>
      <w:proofErr w:type="spellEnd"/>
      <w:r w:rsidRPr="008B4B8A">
        <w:rPr>
          <w:rFonts w:ascii="Times New Roman" w:hAnsi="Times New Roman" w:cs="Times New Roman"/>
          <w:color w:val="000000"/>
        </w:rPr>
        <w:t xml:space="preserve">, időbeli egyirányúság a természetben, </w:t>
      </w:r>
      <w:proofErr w:type="spellStart"/>
      <w:r w:rsidRPr="008B4B8A">
        <w:rPr>
          <w:rFonts w:ascii="Times New Roman" w:hAnsi="Times New Roman" w:cs="Times New Roman"/>
          <w:color w:val="000000"/>
        </w:rPr>
        <w:t>halmazállapotváltozás</w:t>
      </w:r>
      <w:proofErr w:type="spellEnd"/>
      <w:r w:rsidRPr="008B4B8A">
        <w:rPr>
          <w:rFonts w:ascii="Times New Roman" w:hAnsi="Times New Roman" w:cs="Times New Roman"/>
          <w:color w:val="000000"/>
        </w:rPr>
        <w:t>, melegítés, hűtés, fűtőérték</w:t>
      </w:r>
    </w:p>
    <w:p w14:paraId="770FBAA3" w14:textId="77777777" w:rsidR="000B3B0E" w:rsidRPr="008B4B8A" w:rsidRDefault="000B3B0E" w:rsidP="000B3B0E">
      <w:pPr>
        <w:pStyle w:val="Cmsor3"/>
        <w:rPr>
          <w:rFonts w:ascii="Times New Roman" w:hAnsi="Times New Roman" w:cs="Times New Roman"/>
        </w:rPr>
      </w:pPr>
      <w:r w:rsidRPr="008B4B8A">
        <w:rPr>
          <w:rFonts w:ascii="Times New Roman" w:hAnsi="Times New Roman" w:cs="Times New Roman"/>
        </w:rPr>
        <w:t>Javasolt tevékenységek</w:t>
      </w:r>
    </w:p>
    <w:p w14:paraId="317802CA"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különböző hőmérsékletű folyadékok keveredésekor kialakuló közös hőmérséklet mérése, becslése, illetve számolása a megfelelő adatok ismeretében</w:t>
      </w:r>
    </w:p>
    <w:p w14:paraId="640FD7B9"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Festékes víz vagy tintacsepp meleg és hideg vízben való elkeveredésének megfigyelése csoportban történő kísérletezés során, a tapasztalatok megfogalmazása, hipotézis alkotása az elkeveredés gyorsaságával kapcsolatban, a hipotézis megvitatása, ellenőrzése újabb kísérletekkel</w:t>
      </w:r>
    </w:p>
    <w:p w14:paraId="4ED3B3F7"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Tea készítése hidegvízbe tett filter segítségével</w:t>
      </w:r>
    </w:p>
    <w:p w14:paraId="2AABE9D1"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főzésre használt edények használat közbeni felmelegedésének vizsgálata. Milyen megoldásokat alkalmaznak annak érdekében, hogy a lábas füle vagy a merőkanál, palacsintasütő nyele kevésbé melegedjen?</w:t>
      </w:r>
    </w:p>
    <w:p w14:paraId="2035BDA9"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Kísérletezés a túlhűtés jelenségének megvalósítására, például lassan lehűtött palackos ásványvíz segítségével, tanári útmutatás alapján. A sikeres, illetve sikertelen próbálkozások dokumentálása, a tapasztalatok megbeszélése</w:t>
      </w:r>
    </w:p>
    <w:p w14:paraId="48B9C1DA"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Kutatómunka a vasbetonról. Miért alkalmazható egymás mellett éppen a vas és a beton?</w:t>
      </w:r>
    </w:p>
    <w:p w14:paraId="194EB0A6"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párolgás sebességét befolyásoló tényezők megfigyelése csoportos tanulókísérlet végzése közben</w:t>
      </w:r>
    </w:p>
    <w:p w14:paraId="7ADB8BB8" w14:textId="4948530C" w:rsidR="000B3B0E" w:rsidRPr="008B4B8A" w:rsidRDefault="000B3B0E" w:rsidP="000B3B0E">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8B4B8A">
        <w:rPr>
          <w:rFonts w:ascii="Times New Roman" w:eastAsia="Cambria" w:hAnsi="Times New Roman" w:cs="Times New Roman"/>
          <w:b/>
          <w:smallCaps/>
          <w:color w:val="2E75B5"/>
          <w:sz w:val="24"/>
          <w:szCs w:val="24"/>
        </w:rPr>
        <w:lastRenderedPageBreak/>
        <w:t>2. Témakör</w:t>
      </w:r>
      <w:r w:rsidRPr="008B4B8A">
        <w:rPr>
          <w:rFonts w:ascii="Times New Roman" w:eastAsia="Cambria" w:hAnsi="Times New Roman" w:cs="Times New Roman"/>
          <w:b/>
          <w:color w:val="2E75B5"/>
          <w:sz w:val="28"/>
          <w:szCs w:val="28"/>
        </w:rPr>
        <w:t xml:space="preserve">: </w:t>
      </w:r>
      <w:r w:rsidRPr="008B4B8A">
        <w:rPr>
          <w:rFonts w:ascii="Times New Roman" w:eastAsia="Cambria" w:hAnsi="Times New Roman" w:cs="Times New Roman"/>
          <w:b/>
          <w:color w:val="000000"/>
          <w:sz w:val="24"/>
          <w:szCs w:val="24"/>
        </w:rPr>
        <w:t>Víz és levegő a környezetünkben</w:t>
      </w:r>
    </w:p>
    <w:p w14:paraId="538C139E" w14:textId="779B1DBE" w:rsidR="000B3B0E" w:rsidRPr="008B4B8A" w:rsidRDefault="000B3B0E" w:rsidP="000B3B0E">
      <w:pPr>
        <w:pBdr>
          <w:top w:val="nil"/>
          <w:left w:val="nil"/>
          <w:bottom w:val="nil"/>
          <w:right w:val="nil"/>
          <w:between w:val="nil"/>
        </w:pBdr>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16 óra</w:t>
      </w:r>
    </w:p>
    <w:p w14:paraId="3FD98551" w14:textId="77777777" w:rsidR="000B3B0E" w:rsidRPr="008B4B8A" w:rsidRDefault="000B3B0E" w:rsidP="000B3B0E">
      <w:pPr>
        <w:pStyle w:val="Cmsor3"/>
        <w:rPr>
          <w:rFonts w:ascii="Times New Roman" w:hAnsi="Times New Roman" w:cs="Times New Roman"/>
          <w:smallCaps w:val="0"/>
        </w:rPr>
      </w:pPr>
      <w:r w:rsidRPr="008B4B8A">
        <w:rPr>
          <w:rFonts w:ascii="Times New Roman" w:hAnsi="Times New Roman" w:cs="Times New Roman"/>
        </w:rPr>
        <w:t>Tanulási eredmények</w:t>
      </w:r>
    </w:p>
    <w:p w14:paraId="16DC4401" w14:textId="77777777" w:rsidR="000B3B0E" w:rsidRPr="008B4B8A" w:rsidRDefault="000B3B0E" w:rsidP="000B3B0E">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1B298A18" w14:textId="77777777" w:rsidR="000B3B0E" w:rsidRPr="008B4B8A" w:rsidRDefault="000B3B0E" w:rsidP="000B3B0E">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légnyomás változó jellegét, a légnyomás és az időjárás kapcsolatát;</w:t>
      </w:r>
    </w:p>
    <w:p w14:paraId="23A3893F" w14:textId="77777777" w:rsidR="000B3B0E" w:rsidRPr="008B4B8A" w:rsidRDefault="000B3B0E" w:rsidP="000B3B0E">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legfontosabb természeti jelenségeket (például légköri jelenségek, az égbolt változásai, a vízzel kapcsolatos jelenségek</w:t>
      </w:r>
      <w:r w:rsidRPr="008B4B8A">
        <w:rPr>
          <w:rFonts w:ascii="Times New Roman" w:hAnsi="Times New Roman" w:cs="Times New Roman"/>
          <w:smallCaps/>
          <w:color w:val="404040"/>
        </w:rPr>
        <w:t>),</w:t>
      </w:r>
      <w:r w:rsidRPr="008B4B8A">
        <w:rPr>
          <w:rFonts w:ascii="Times New Roman" w:hAnsi="Times New Roman" w:cs="Times New Roman"/>
          <w:color w:val="000000"/>
        </w:rPr>
        <w:t xml:space="preserve"> azok megfelelően egyszerűsített, a fizikai mennyiségeken és törvényeken alapuló magyarázatait; </w:t>
      </w:r>
    </w:p>
    <w:p w14:paraId="53D4F726" w14:textId="77777777" w:rsidR="000B3B0E" w:rsidRPr="008B4B8A" w:rsidRDefault="000B3B0E" w:rsidP="000B3B0E">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 xml:space="preserve">gyakorlati példákon keresztül ismeri a hővezetés, hőáramlás és hősugárzás jelenségét, a hőszigetelés lehetőségeit, ezek anyagszerkezeti magyarázatát. </w:t>
      </w:r>
    </w:p>
    <w:p w14:paraId="2C1A4EAA" w14:textId="77777777" w:rsidR="000B3B0E" w:rsidRPr="008B4B8A" w:rsidRDefault="000B3B0E" w:rsidP="000B3B0E">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08488BC7" w14:textId="77777777" w:rsidR="000B3B0E" w:rsidRPr="008B4B8A" w:rsidRDefault="000B3B0E" w:rsidP="000B3B0E">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 víz különleges tulajdonságait (rendhagyó </w:t>
      </w:r>
      <w:proofErr w:type="spellStart"/>
      <w:r w:rsidRPr="008B4B8A">
        <w:rPr>
          <w:rFonts w:ascii="Times New Roman" w:hAnsi="Times New Roman" w:cs="Times New Roman"/>
          <w:color w:val="000000"/>
        </w:rPr>
        <w:t>hőtágulás</w:t>
      </w:r>
      <w:proofErr w:type="spellEnd"/>
      <w:r w:rsidRPr="008B4B8A">
        <w:rPr>
          <w:rFonts w:ascii="Times New Roman" w:hAnsi="Times New Roman" w:cs="Times New Roman"/>
          <w:color w:val="000000"/>
        </w:rPr>
        <w:t xml:space="preserve">, nagy olvadáshő, </w:t>
      </w:r>
      <w:proofErr w:type="spellStart"/>
      <w:r w:rsidRPr="008B4B8A">
        <w:rPr>
          <w:rFonts w:ascii="Times New Roman" w:hAnsi="Times New Roman" w:cs="Times New Roman"/>
          <w:color w:val="000000"/>
        </w:rPr>
        <w:t>forráshő</w:t>
      </w:r>
      <w:proofErr w:type="spellEnd"/>
      <w:r w:rsidRPr="008B4B8A">
        <w:rPr>
          <w:rFonts w:ascii="Times New Roman" w:hAnsi="Times New Roman" w:cs="Times New Roman"/>
          <w:color w:val="000000"/>
        </w:rPr>
        <w:t>, fajhő), ezek hatását a természetben, illetve mesterséges környezetünkben;</w:t>
      </w:r>
    </w:p>
    <w:p w14:paraId="622717B9" w14:textId="77777777" w:rsidR="000B3B0E" w:rsidRPr="008B4B8A" w:rsidRDefault="000B3B0E" w:rsidP="000B3B0E">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 nyomás, hőmérséklet, páratartalom fogalmát, a </w:t>
      </w:r>
      <w:proofErr w:type="gramStart"/>
      <w:r w:rsidRPr="008B4B8A">
        <w:rPr>
          <w:rFonts w:ascii="Times New Roman" w:hAnsi="Times New Roman" w:cs="Times New Roman"/>
          <w:color w:val="000000"/>
        </w:rPr>
        <w:t>levegő</w:t>
      </w:r>
      <w:proofErr w:type="gramEnd"/>
      <w:r w:rsidRPr="008B4B8A">
        <w:rPr>
          <w:rFonts w:ascii="Times New Roman" w:hAnsi="Times New Roman" w:cs="Times New Roman"/>
          <w:color w:val="000000"/>
        </w:rPr>
        <w:t xml:space="preserve"> mint ideális gáz viselkedésének legfontosabb jellemzőit. Egyszerű számításokat végez az állapothatározók megváltozásával kapcsolatban;</w:t>
      </w:r>
    </w:p>
    <w:p w14:paraId="10C60A86" w14:textId="77777777" w:rsidR="000B3B0E" w:rsidRPr="008B4B8A" w:rsidRDefault="000B3B0E" w:rsidP="000B3B0E">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az időjárás elemeit, a csapadékformákat, a csapadékok kialakulásának fizikai leírását.  </w:t>
      </w:r>
    </w:p>
    <w:p w14:paraId="188E62E4" w14:textId="77777777" w:rsidR="000B3B0E" w:rsidRPr="008B4B8A" w:rsidRDefault="000B3B0E" w:rsidP="000B3B0E">
      <w:pPr>
        <w:pStyle w:val="Cmsor3"/>
        <w:rPr>
          <w:rFonts w:ascii="Times New Roman" w:hAnsi="Times New Roman" w:cs="Times New Roman"/>
        </w:rPr>
      </w:pPr>
      <w:r w:rsidRPr="008B4B8A">
        <w:rPr>
          <w:rFonts w:ascii="Times New Roman" w:hAnsi="Times New Roman" w:cs="Times New Roman"/>
        </w:rPr>
        <w:t>Fejlesztési feladatok és ismeretek</w:t>
      </w:r>
    </w:p>
    <w:p w14:paraId="29747EC0"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légnyomás kísérleti kimutatása, a légritkított tér néhány gyakorlati alkalmazása</w:t>
      </w:r>
    </w:p>
    <w:p w14:paraId="752F4EE2"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légnyomás és az időjárás kapcsolata</w:t>
      </w:r>
    </w:p>
    <w:p w14:paraId="32F22AB7"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abszolút és relatív páratartalom. A relatív páratartalom és a hőmérséklet kapcsolata, páraképződés a természetben: harmatképződés, dér, zúzmara </w:t>
      </w:r>
    </w:p>
    <w:p w14:paraId="0F5D76A4"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Páraképződés a lakásban, ennek következményei. Fűtési rendszerek a lakásban</w:t>
      </w:r>
    </w:p>
    <w:p w14:paraId="0F9D21FC"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hőterjedés gyakorlati példákon keresztül (hővezetés, hőáramlás, hősugárzás)</w:t>
      </w:r>
    </w:p>
    <w:p w14:paraId="1A2D8110"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hőszigetelés lehetőségei a lakásban. A hőszigetelő ablak működésének fizikai magyarázata</w:t>
      </w:r>
    </w:p>
    <w:p w14:paraId="5EBD0559"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víz rendhagyó </w:t>
      </w:r>
      <w:proofErr w:type="spellStart"/>
      <w:r w:rsidRPr="008B4B8A">
        <w:rPr>
          <w:rFonts w:ascii="Times New Roman" w:hAnsi="Times New Roman" w:cs="Times New Roman"/>
        </w:rPr>
        <w:t>hőtágulása</w:t>
      </w:r>
      <w:proofErr w:type="spellEnd"/>
      <w:r w:rsidRPr="008B4B8A">
        <w:rPr>
          <w:rFonts w:ascii="Times New Roman" w:hAnsi="Times New Roman" w:cs="Times New Roman"/>
        </w:rPr>
        <w:t xml:space="preserve">, ennek következményei a természetben. Jégképződés a tavakon, jéghegyek </w:t>
      </w:r>
    </w:p>
    <w:p w14:paraId="14830C90"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Egyszerű számítások végzése a levegő állapothatározóinak megváltozásával kapcsolatban</w:t>
      </w:r>
      <w:r w:rsidRPr="008B4B8A">
        <w:rPr>
          <w:rFonts w:ascii="Times New Roman" w:hAnsi="Times New Roman" w:cs="Times New Roman"/>
          <w:strike/>
          <w:highlight w:val="yellow"/>
        </w:rPr>
        <w:t xml:space="preserve"> </w:t>
      </w:r>
    </w:p>
    <w:p w14:paraId="0285B301" w14:textId="77777777" w:rsidR="000B3B0E" w:rsidRPr="008B4B8A" w:rsidRDefault="000B3B0E" w:rsidP="000B3B0E">
      <w:pPr>
        <w:pStyle w:val="Cmsor3"/>
        <w:rPr>
          <w:rFonts w:ascii="Times New Roman" w:hAnsi="Times New Roman" w:cs="Times New Roman"/>
        </w:rPr>
      </w:pPr>
      <w:r w:rsidRPr="008B4B8A">
        <w:rPr>
          <w:rFonts w:ascii="Times New Roman" w:hAnsi="Times New Roman" w:cs="Times New Roman"/>
        </w:rPr>
        <w:t>Fogalmak</w:t>
      </w:r>
    </w:p>
    <w:p w14:paraId="5E30D3CD" w14:textId="77777777" w:rsidR="000B3B0E" w:rsidRPr="008B4B8A" w:rsidRDefault="000B3B0E" w:rsidP="000B3B0E">
      <w:pPr>
        <w:rPr>
          <w:rFonts w:ascii="Times New Roman" w:hAnsi="Times New Roman" w:cs="Times New Roman"/>
        </w:rPr>
      </w:pPr>
      <w:r w:rsidRPr="008B4B8A">
        <w:rPr>
          <w:rFonts w:ascii="Times New Roman" w:hAnsi="Times New Roman" w:cs="Times New Roman"/>
        </w:rPr>
        <w:t>Időjárás, éghajlat, relatív páratartalom, hővezetés, hőáramlás, hősugárzás</w:t>
      </w:r>
    </w:p>
    <w:p w14:paraId="123A4049" w14:textId="77777777" w:rsidR="000B3B0E" w:rsidRPr="008B4B8A" w:rsidRDefault="000B3B0E" w:rsidP="000B3B0E">
      <w:pPr>
        <w:pStyle w:val="Cmsor3"/>
        <w:rPr>
          <w:rFonts w:ascii="Times New Roman" w:hAnsi="Times New Roman" w:cs="Times New Roman"/>
        </w:rPr>
      </w:pPr>
      <w:r w:rsidRPr="008B4B8A">
        <w:rPr>
          <w:rFonts w:ascii="Times New Roman" w:hAnsi="Times New Roman" w:cs="Times New Roman"/>
        </w:rPr>
        <w:t>Javasolt tevékenységek</w:t>
      </w:r>
    </w:p>
    <w:p w14:paraId="5FC0EEB5"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hőszigetelt edény (termosz) és az egyszerű üvegedény tulajdonságainak összehasonlítása önálló kísérletezés segítségével</w:t>
      </w:r>
    </w:p>
    <w:p w14:paraId="07928CD2"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Hőszigetelt edény készítése a környezetben található egyszerű eszközök felhasználásával, a hőszigetelő tulajdonság kimutatása és magyarázata</w:t>
      </w:r>
    </w:p>
    <w:p w14:paraId="1C30F975"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 Az iskola fűtési rendszerének megtekintése, a rendszer elemeinek elkülönítése, azok szerepének felismerése. A rendszer egyszerűsített változatának lerajzolása, felépítése</w:t>
      </w:r>
    </w:p>
    <w:p w14:paraId="1DDEB494"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beszámoló készítése és beszélgetés a jéghegy tulajdonságairól és szerepéről a Titanic elsüllyedésében</w:t>
      </w:r>
    </w:p>
    <w:p w14:paraId="03C258A7"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szoba hőmérsékletének mérése felfűtés és szellőztetés közben hőmérő ismételt leolvasásával vagy automatikus adatgyűjtő rendszer felhasználásával. Az adatok megjelenítése és megosztása</w:t>
      </w:r>
    </w:p>
    <w:p w14:paraId="51CFABB3"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száraz meleg és a nedves meleg megtapasztalása (nyári szárazságban, szaunában), a testérzet összehasonlítása</w:t>
      </w:r>
    </w:p>
    <w:p w14:paraId="26FAD23D" w14:textId="77777777" w:rsidR="000B3B0E" w:rsidRPr="008B4B8A" w:rsidRDefault="000B3B0E" w:rsidP="000B3B0E">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tanteremben található levegő tömegének becslése</w:t>
      </w:r>
    </w:p>
    <w:p w14:paraId="6D8C586A" w14:textId="589424BE" w:rsidR="00763D74" w:rsidRPr="008B4B8A" w:rsidRDefault="000B3B0E" w:rsidP="00763D74">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8B4B8A">
        <w:rPr>
          <w:rFonts w:ascii="Times New Roman" w:eastAsia="Cambria" w:hAnsi="Times New Roman" w:cs="Times New Roman"/>
          <w:b/>
          <w:smallCaps/>
          <w:color w:val="2E75B5"/>
          <w:sz w:val="24"/>
          <w:szCs w:val="24"/>
        </w:rPr>
        <w:lastRenderedPageBreak/>
        <w:t>3</w:t>
      </w:r>
      <w:r w:rsidR="00763D74" w:rsidRPr="008B4B8A">
        <w:rPr>
          <w:rFonts w:ascii="Times New Roman" w:eastAsia="Cambria" w:hAnsi="Times New Roman" w:cs="Times New Roman"/>
          <w:b/>
          <w:smallCaps/>
          <w:color w:val="2E75B5"/>
          <w:sz w:val="24"/>
          <w:szCs w:val="24"/>
        </w:rPr>
        <w:t>. Témakör</w:t>
      </w:r>
      <w:r w:rsidR="00763D74" w:rsidRPr="008B4B8A">
        <w:rPr>
          <w:rFonts w:ascii="Times New Roman" w:eastAsia="Cambria" w:hAnsi="Times New Roman" w:cs="Times New Roman"/>
          <w:b/>
          <w:color w:val="2E75B5"/>
          <w:sz w:val="24"/>
          <w:szCs w:val="24"/>
        </w:rPr>
        <w:t>:</w:t>
      </w:r>
      <w:r w:rsidR="00763D74" w:rsidRPr="008B4B8A">
        <w:rPr>
          <w:rFonts w:ascii="Times New Roman" w:eastAsia="Cambria" w:hAnsi="Times New Roman" w:cs="Times New Roman"/>
          <w:b/>
          <w:color w:val="2E75B5"/>
        </w:rPr>
        <w:t xml:space="preserve"> </w:t>
      </w:r>
      <w:r w:rsidR="00763D74" w:rsidRPr="008B4B8A">
        <w:rPr>
          <w:rFonts w:ascii="Times New Roman" w:eastAsia="Cambria" w:hAnsi="Times New Roman" w:cs="Times New Roman"/>
          <w:b/>
          <w:color w:val="000000"/>
          <w:sz w:val="24"/>
          <w:szCs w:val="24"/>
        </w:rPr>
        <w:t xml:space="preserve">Gépek </w:t>
      </w:r>
    </w:p>
    <w:p w14:paraId="3C28DD7C" w14:textId="129A575C" w:rsidR="00763D74" w:rsidRPr="008B4B8A" w:rsidRDefault="00763D74" w:rsidP="00763D74">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000B3B0E" w:rsidRPr="008B4B8A">
        <w:rPr>
          <w:rFonts w:ascii="Times New Roman" w:eastAsia="Cambria" w:hAnsi="Times New Roman" w:cs="Times New Roman"/>
          <w:b/>
          <w:color w:val="000000"/>
        </w:rPr>
        <w:t>14</w:t>
      </w:r>
      <w:r w:rsidRPr="008B4B8A">
        <w:rPr>
          <w:rFonts w:ascii="Times New Roman" w:eastAsia="Cambria" w:hAnsi="Times New Roman" w:cs="Times New Roman"/>
          <w:b/>
          <w:color w:val="000000"/>
        </w:rPr>
        <w:t xml:space="preserve"> óra</w:t>
      </w:r>
    </w:p>
    <w:p w14:paraId="06C5A502"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Tanulási eredmények</w:t>
      </w:r>
    </w:p>
    <w:p w14:paraId="6757F1BA" w14:textId="77777777" w:rsidR="00763D74" w:rsidRPr="008B4B8A" w:rsidRDefault="00763D74" w:rsidP="00763D74">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33E148A9"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el tudja választani egyszerű fizikai rendszerek esetén a lényeges elemeket a lényegtelenektől;</w:t>
      </w:r>
    </w:p>
    <w:p w14:paraId="64AD37EF"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néhány konkrét példa alapján felismeri a fizika tudásrendszerének fejlődése és a társadalmi-gazdasági folyamatok, történelmi események közötti kapcsolatot.</w:t>
      </w:r>
    </w:p>
    <w:p w14:paraId="6447C309" w14:textId="77777777" w:rsidR="00763D74" w:rsidRPr="008B4B8A" w:rsidRDefault="00763D74" w:rsidP="00763D74">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301209BC"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egyszerű gépek elvének megjelenését a hétköznapokban, mindennapi eszközeinkben;</w:t>
      </w:r>
    </w:p>
    <w:p w14:paraId="3F0C467E"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néhány egyszerűbb, konkrét esetben (mérleg, libikóka) a forgatónyomatékok meghatározásának segítségével vizsgálja a testek egyensúlyi állapotának feltételeit, összeveti az eredményeket a megfigyelések és kísérletek tapasztalataival.</w:t>
      </w:r>
    </w:p>
    <w:p w14:paraId="54F91767"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Fejlesztési feladatok és ismeretek</w:t>
      </w:r>
    </w:p>
    <w:p w14:paraId="7303BD21"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libikóka és a mérleg egyensúlyának kísérleti vizsgálata és értelmezése</w:t>
      </w:r>
    </w:p>
    <w:p w14:paraId="717B9EB6"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Szerszámkulcsok és fogók működésének magyarázata az erőkar segítségével</w:t>
      </w:r>
    </w:p>
    <w:p w14:paraId="2E84928C"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Gépek összehasonlítása a teljesítmény és hatásfok adatok alapján</w:t>
      </w:r>
    </w:p>
    <w:p w14:paraId="2EF6C406"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kerékpár felépítésének és működésének fizikai magyarázata</w:t>
      </w:r>
    </w:p>
    <w:p w14:paraId="4BCAF8BD"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 jelentős gép és a kapcsolódó technológia fizikai lényegének ismertetése, történelmet és társadalmat átalakító hatásának bemutatása (Ilyen lehet: hajítógép, szövőgép, mechanikus számológép, belső égésű motor)</w:t>
      </w:r>
    </w:p>
    <w:p w14:paraId="44B54D5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James Wattról és gőzgépéről</w:t>
      </w:r>
    </w:p>
    <w:p w14:paraId="7A64E4E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Beszélgetés a robotokról: elterjedésük, jövőbeli szerepük, mesterséges intelligencia, gépi tanulás, önvezérelt működés</w:t>
      </w:r>
    </w:p>
    <w:p w14:paraId="0BAEA47A" w14:textId="77777777" w:rsidR="00763D74" w:rsidRPr="008B4B8A" w:rsidRDefault="00763D74" w:rsidP="00763D74">
      <w:pPr>
        <w:pStyle w:val="Cmsor3"/>
        <w:rPr>
          <w:rFonts w:ascii="Times New Roman" w:hAnsi="Times New Roman" w:cs="Times New Roman"/>
          <w:smallCaps w:val="0"/>
        </w:rPr>
      </w:pPr>
      <w:r w:rsidRPr="008B4B8A">
        <w:rPr>
          <w:rFonts w:ascii="Times New Roman" w:hAnsi="Times New Roman" w:cs="Times New Roman"/>
        </w:rPr>
        <w:t>Fogalmak</w:t>
      </w:r>
    </w:p>
    <w:p w14:paraId="45E88A1A" w14:textId="77777777" w:rsidR="00763D74" w:rsidRPr="008B4B8A" w:rsidRDefault="00763D74" w:rsidP="00763D74">
      <w:pPr>
        <w:rPr>
          <w:rFonts w:ascii="Times New Roman" w:hAnsi="Times New Roman" w:cs="Times New Roman"/>
        </w:rPr>
      </w:pPr>
      <w:proofErr w:type="gramStart"/>
      <w:r w:rsidRPr="008B4B8A">
        <w:rPr>
          <w:rFonts w:ascii="Times New Roman" w:hAnsi="Times New Roman" w:cs="Times New Roman"/>
        </w:rPr>
        <w:t>forgatónyomaték</w:t>
      </w:r>
      <w:proofErr w:type="gramEnd"/>
      <w:r w:rsidRPr="008B4B8A">
        <w:rPr>
          <w:rFonts w:ascii="Times New Roman" w:hAnsi="Times New Roman" w:cs="Times New Roman"/>
        </w:rPr>
        <w:t>, forgatónyomatékok egyensúlya, erőkar, teljesítmény, hatásfok</w:t>
      </w:r>
    </w:p>
    <w:p w14:paraId="0506E09D" w14:textId="77777777" w:rsidR="00763D74" w:rsidRPr="008B4B8A" w:rsidRDefault="00763D74" w:rsidP="00763D74">
      <w:pPr>
        <w:pStyle w:val="Cmsor3"/>
        <w:rPr>
          <w:rFonts w:ascii="Times New Roman" w:hAnsi="Times New Roman" w:cs="Times New Roman"/>
          <w:smallCaps w:val="0"/>
        </w:rPr>
      </w:pPr>
      <w:r w:rsidRPr="008B4B8A">
        <w:rPr>
          <w:rFonts w:ascii="Times New Roman" w:hAnsi="Times New Roman" w:cs="Times New Roman"/>
        </w:rPr>
        <w:t>Javasolt tevékenységek</w:t>
      </w:r>
    </w:p>
    <w:p w14:paraId="73E3A05A"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 a diákok számára elérhető gép (ceruzahegyező, konzervnyitó, zárszerkezet, mechanikus óra, zenegép</w:t>
      </w:r>
      <w:proofErr w:type="gramStart"/>
      <w:r w:rsidRPr="008B4B8A">
        <w:rPr>
          <w:rFonts w:ascii="Times New Roman" w:hAnsi="Times New Roman" w:cs="Times New Roman"/>
        </w:rPr>
        <w:t>, .</w:t>
      </w:r>
      <w:proofErr w:type="gramEnd"/>
      <w:r w:rsidRPr="008B4B8A">
        <w:rPr>
          <w:rFonts w:ascii="Times New Roman" w:hAnsi="Times New Roman" w:cs="Times New Roman"/>
        </w:rPr>
        <w:t>..) szétszedése, a főbb alkotórészek azonosítása, szerepük felismerése, a működés fizikai alapjainak leírása. A tevékenység dokumentálása</w:t>
      </w:r>
    </w:p>
    <w:p w14:paraId="7E8B9B2C"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felfújt léggömbben levő levegő súlyának kimutatása egyszerű mérleg segítségével</w:t>
      </w:r>
    </w:p>
    <w:p w14:paraId="4CCCD833"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Egyszerű kísérletek elvégzése a súlypont egyensúlyozásban betöltött szerepének bemutatására</w:t>
      </w:r>
    </w:p>
    <w:p w14:paraId="698F080C"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Különböző csavarok beszerzése, vizsgálata, jellemzőinek (menetemelkedés, menetsűrűség) megfigyelése és működésének magyarázata</w:t>
      </w:r>
    </w:p>
    <w:p w14:paraId="2F34A74D"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egyes történelmi korokra jellemző gépek összegyűjtése, alkalmazásuk bemutatása</w:t>
      </w:r>
    </w:p>
    <w:p w14:paraId="120300E1"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Kedvelt gépek modelljeinek megfigyelése, illetve elkészítése, működésük megismerése, megértése</w:t>
      </w:r>
    </w:p>
    <w:p w14:paraId="18456B4B" w14:textId="64A82248" w:rsidR="00763D74" w:rsidRPr="008B4B8A" w:rsidRDefault="000B3B0E" w:rsidP="00763D74">
      <w:pPr>
        <w:pBdr>
          <w:top w:val="nil"/>
          <w:left w:val="nil"/>
          <w:bottom w:val="nil"/>
          <w:right w:val="nil"/>
          <w:between w:val="nil"/>
        </w:pBdr>
        <w:spacing w:before="480" w:after="0"/>
        <w:ind w:left="1066" w:hanging="1066"/>
        <w:rPr>
          <w:rFonts w:ascii="Times New Roman" w:eastAsia="Cambria" w:hAnsi="Times New Roman" w:cs="Times New Roman"/>
          <w:b/>
          <w:color w:val="2E75B5"/>
          <w:sz w:val="24"/>
          <w:szCs w:val="24"/>
        </w:rPr>
      </w:pPr>
      <w:r w:rsidRPr="008B4B8A">
        <w:rPr>
          <w:rFonts w:ascii="Times New Roman" w:eastAsia="Cambria" w:hAnsi="Times New Roman" w:cs="Times New Roman"/>
          <w:b/>
          <w:smallCaps/>
          <w:color w:val="2E75B5"/>
          <w:sz w:val="24"/>
          <w:szCs w:val="24"/>
        </w:rPr>
        <w:t>4</w:t>
      </w:r>
      <w:r w:rsidR="00763D74" w:rsidRPr="008B4B8A">
        <w:rPr>
          <w:rFonts w:ascii="Times New Roman" w:eastAsia="Cambria" w:hAnsi="Times New Roman" w:cs="Times New Roman"/>
          <w:b/>
          <w:smallCaps/>
          <w:color w:val="2E75B5"/>
          <w:sz w:val="24"/>
          <w:szCs w:val="24"/>
        </w:rPr>
        <w:t>. Témakör</w:t>
      </w:r>
      <w:r w:rsidR="00763D74" w:rsidRPr="008B4B8A">
        <w:rPr>
          <w:rFonts w:ascii="Times New Roman" w:eastAsia="Cambria" w:hAnsi="Times New Roman" w:cs="Times New Roman"/>
          <w:b/>
          <w:color w:val="2E75B5"/>
          <w:sz w:val="28"/>
          <w:szCs w:val="28"/>
        </w:rPr>
        <w:t xml:space="preserve">: </w:t>
      </w:r>
      <w:r w:rsidR="00763D74" w:rsidRPr="008B4B8A">
        <w:rPr>
          <w:rFonts w:ascii="Times New Roman" w:eastAsia="Cambria" w:hAnsi="Times New Roman" w:cs="Times New Roman"/>
          <w:b/>
          <w:color w:val="000000"/>
          <w:sz w:val="24"/>
          <w:szCs w:val="24"/>
        </w:rPr>
        <w:t>Szikrák, villámok</w:t>
      </w:r>
    </w:p>
    <w:p w14:paraId="3A31CE86" w14:textId="6D9F24C0" w:rsidR="00763D74" w:rsidRPr="008B4B8A" w:rsidRDefault="00763D74" w:rsidP="00763D74">
      <w:pPr>
        <w:pBdr>
          <w:top w:val="nil"/>
          <w:left w:val="nil"/>
          <w:bottom w:val="nil"/>
          <w:right w:val="nil"/>
          <w:between w:val="nil"/>
        </w:pBdr>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w:t>
      </w:r>
      <w:r w:rsidR="000B3B0E" w:rsidRPr="008B4B8A">
        <w:rPr>
          <w:rFonts w:ascii="Times New Roman" w:eastAsia="Cambria" w:hAnsi="Times New Roman" w:cs="Times New Roman"/>
          <w:b/>
          <w:color w:val="000000"/>
        </w:rPr>
        <w:t>4</w:t>
      </w:r>
      <w:r w:rsidRPr="008B4B8A">
        <w:rPr>
          <w:rFonts w:ascii="Times New Roman" w:eastAsia="Cambria" w:hAnsi="Times New Roman" w:cs="Times New Roman"/>
          <w:b/>
          <w:color w:val="000000"/>
        </w:rPr>
        <w:t xml:space="preserve"> óra</w:t>
      </w:r>
    </w:p>
    <w:p w14:paraId="23CCBFF3"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 xml:space="preserve">Tanulási eredmények </w:t>
      </w:r>
    </w:p>
    <w:p w14:paraId="00EC9BE2" w14:textId="77777777" w:rsidR="00763D74" w:rsidRPr="008B4B8A" w:rsidRDefault="00763D74" w:rsidP="00763D74">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1024CEF9"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ismeri a villámok veszélyét, a villámhárítók működését, a helyes magatartást zivataros, villámcsapás-veszélyes időben.</w:t>
      </w:r>
    </w:p>
    <w:p w14:paraId="6F24DDD4" w14:textId="77777777" w:rsidR="00763D74" w:rsidRPr="008B4B8A" w:rsidRDefault="00763D74" w:rsidP="00FE5EA8">
      <w:pPr>
        <w:keepNext/>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lastRenderedPageBreak/>
        <w:t>A témakör tanulása eredményeként a tanuló:</w:t>
      </w:r>
    </w:p>
    <w:p w14:paraId="745EFC45"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az elektrosztatikus alapjelenségeket </w:t>
      </w:r>
      <w:r w:rsidRPr="008B4B8A">
        <w:rPr>
          <w:rFonts w:ascii="Times New Roman" w:hAnsi="Times New Roman" w:cs="Times New Roman"/>
          <w:smallCaps/>
          <w:color w:val="404040"/>
        </w:rPr>
        <w:t>(</w:t>
      </w:r>
      <w:r w:rsidRPr="008B4B8A">
        <w:rPr>
          <w:rFonts w:ascii="Times New Roman" w:hAnsi="Times New Roman" w:cs="Times New Roman"/>
          <w:color w:val="000000"/>
        </w:rPr>
        <w:t>dörzselektromosság, töltött testek közötti kölcsönhatás, földelés</w:t>
      </w:r>
      <w:r w:rsidRPr="008B4B8A">
        <w:rPr>
          <w:rFonts w:ascii="Times New Roman" w:hAnsi="Times New Roman" w:cs="Times New Roman"/>
          <w:smallCaps/>
          <w:color w:val="404040"/>
        </w:rPr>
        <w:t>),</w:t>
      </w:r>
      <w:r w:rsidRPr="008B4B8A">
        <w:rPr>
          <w:rFonts w:ascii="Times New Roman" w:hAnsi="Times New Roman" w:cs="Times New Roman"/>
          <w:color w:val="000000"/>
        </w:rPr>
        <w:t xml:space="preserve"> ezek gyakorlati alkalmazásait;</w:t>
      </w:r>
    </w:p>
    <w:p w14:paraId="7B00DB06"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átlátja, hogy az elektromos állapot kialakulása a töltések egyenletes eloszlásának megváltozásával van kapcsolatban;</w:t>
      </w:r>
    </w:p>
    <w:p w14:paraId="6ADF6E09"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érti Coulomb törvényét, egyszerű esetekben alkalmazza elektromos töltéssel rendelkező testek közötti erő meghatározására;</w:t>
      </w:r>
    </w:p>
    <w:p w14:paraId="188D4F06"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tudja, hogy az elektromos kölcsönhatást az elektromos mező közvetíti.</w:t>
      </w:r>
    </w:p>
    <w:p w14:paraId="001D677C"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Fejlesztési feladatok és ismeretek</w:t>
      </w:r>
    </w:p>
    <w:p w14:paraId="0317AC69"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elektromos állapot kialakulásának magyarázata az atomról alkotott egyszerű elképzelés (elektron, atommag) segítségével </w:t>
      </w:r>
    </w:p>
    <w:p w14:paraId="3E3DD9A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két fajta elektromos állapot, az elektromos vonzás és taszítás, az elektromos árnyékolás, a csúcshatás, az elektromos megosztás és a földelés megfigyelése kísérletezés közben, a tapasztaltak magyarázata</w:t>
      </w:r>
    </w:p>
    <w:p w14:paraId="65D331D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Coulomb törvénye, az elektromosan töltött testek között fellépő erő meghatározása</w:t>
      </w:r>
    </w:p>
    <w:p w14:paraId="722C1E1B"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elektromos mező szemléltetése (pl. búzadarás kísérlettel), ez alapján a mező erővonalakkal történő érzékeltetése</w:t>
      </w:r>
    </w:p>
    <w:p w14:paraId="218BEE91"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Elektromos szikrák keltése, megfigyelése (pl. megosztó géppel vagy szalaggenerátorral), ennek segítségével a villámok kialakulásának alapvető magyarázata</w:t>
      </w:r>
    </w:p>
    <w:p w14:paraId="104BF4CA"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tanultak alkalmazása a villámok elleni védekezésben, illetve a villámcsapás-veszélyes helyzetekben való helyes magatartás kialakításában</w:t>
      </w:r>
    </w:p>
    <w:p w14:paraId="4CFAA121"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Fogalmak</w:t>
      </w:r>
    </w:p>
    <w:p w14:paraId="46044E39" w14:textId="77777777" w:rsidR="00763D74" w:rsidRPr="008B4B8A" w:rsidRDefault="00763D74" w:rsidP="00763D74">
      <w:pPr>
        <w:rPr>
          <w:rFonts w:ascii="Times New Roman" w:hAnsi="Times New Roman" w:cs="Times New Roman"/>
        </w:rPr>
      </w:pPr>
      <w:proofErr w:type="gramStart"/>
      <w:r w:rsidRPr="008B4B8A">
        <w:rPr>
          <w:rFonts w:ascii="Times New Roman" w:hAnsi="Times New Roman" w:cs="Times New Roman"/>
        </w:rPr>
        <w:t>elektromos</w:t>
      </w:r>
      <w:proofErr w:type="gramEnd"/>
      <w:r w:rsidRPr="008B4B8A">
        <w:rPr>
          <w:rFonts w:ascii="Times New Roman" w:hAnsi="Times New Roman" w:cs="Times New Roman"/>
        </w:rPr>
        <w:t xml:space="preserve"> állapot, elektromos töltés, elektromos mező, atom, elektron, Coulomb-törvény, elektromos árnyékolás, csúcshatás, földelés</w:t>
      </w:r>
    </w:p>
    <w:p w14:paraId="2E39B561" w14:textId="77777777" w:rsidR="00763D74" w:rsidRPr="008B4B8A" w:rsidRDefault="00763D74" w:rsidP="00763D74">
      <w:pPr>
        <w:pStyle w:val="Cmsor3"/>
        <w:rPr>
          <w:rFonts w:ascii="Times New Roman" w:hAnsi="Times New Roman" w:cs="Times New Roman"/>
          <w:smallCaps w:val="0"/>
        </w:rPr>
      </w:pPr>
      <w:r w:rsidRPr="008B4B8A">
        <w:rPr>
          <w:rFonts w:ascii="Times New Roman" w:hAnsi="Times New Roman" w:cs="Times New Roman"/>
        </w:rPr>
        <w:t>Javasolt tevékenységek</w:t>
      </w:r>
    </w:p>
    <w:p w14:paraId="76F0077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Egyszerű elektroszkóp készítése (pl. Öveges-féle töltésszámlálós konzervdoboz-elektroszkóp), ezzel kísérletek elvégzése: a csúcshatás, az megosztás megfigyelése, a Coulomb-törvény érzékeltetése</w:t>
      </w:r>
    </w:p>
    <w:p w14:paraId="715AD656"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elektromos árnyékolás (Faraday-kalitka) vizsgálata mobiltelefonnal (pl. hűtőszekrényben, mikrohullámú sütőben, sztaniolpapíros csomagolásban stb., felhívható-e a készülék?)</w:t>
      </w:r>
    </w:p>
    <w:p w14:paraId="44DDA25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Különböző épületek villámvédelmi rendszerének megfigyelése</w:t>
      </w:r>
    </w:p>
    <w:p w14:paraId="05A9E29D"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fénymásoló, lézernyomtató működésének tanulmányozása, anyaggyűjtés projektmunkában</w:t>
      </w:r>
    </w:p>
    <w:p w14:paraId="61674FF0"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Villámokról készült felvételek gyűjtése és tanulmányozása</w:t>
      </w:r>
    </w:p>
    <w:p w14:paraId="53729F26" w14:textId="1571566E" w:rsidR="00763D74" w:rsidRPr="008B4B8A" w:rsidRDefault="000B3B0E" w:rsidP="00763D74">
      <w:pPr>
        <w:pBdr>
          <w:top w:val="nil"/>
          <w:left w:val="nil"/>
          <w:bottom w:val="nil"/>
          <w:right w:val="nil"/>
          <w:between w:val="nil"/>
        </w:pBdr>
        <w:spacing w:before="480" w:after="0" w:line="240" w:lineRule="auto"/>
        <w:rPr>
          <w:rFonts w:ascii="Times New Roman" w:eastAsia="Cambria" w:hAnsi="Times New Roman" w:cs="Times New Roman"/>
          <w:b/>
          <w:color w:val="0070C0"/>
          <w:sz w:val="28"/>
          <w:szCs w:val="28"/>
        </w:rPr>
      </w:pPr>
      <w:r w:rsidRPr="008B4B8A">
        <w:rPr>
          <w:rFonts w:ascii="Times New Roman" w:eastAsia="Cambria" w:hAnsi="Times New Roman" w:cs="Times New Roman"/>
          <w:b/>
          <w:smallCaps/>
          <w:color w:val="2E75B5"/>
          <w:sz w:val="24"/>
          <w:szCs w:val="24"/>
        </w:rPr>
        <w:t>5</w:t>
      </w:r>
      <w:r w:rsidR="00763D74" w:rsidRPr="008B4B8A">
        <w:rPr>
          <w:rFonts w:ascii="Times New Roman" w:eastAsia="Cambria" w:hAnsi="Times New Roman" w:cs="Times New Roman"/>
          <w:b/>
          <w:smallCaps/>
          <w:color w:val="2E75B5"/>
          <w:sz w:val="24"/>
          <w:szCs w:val="24"/>
        </w:rPr>
        <w:t>. Témakör</w:t>
      </w:r>
      <w:r w:rsidR="00763D74" w:rsidRPr="008B4B8A">
        <w:rPr>
          <w:rFonts w:ascii="Times New Roman" w:eastAsia="Cambria" w:hAnsi="Times New Roman" w:cs="Times New Roman"/>
          <w:b/>
          <w:color w:val="0070C0"/>
          <w:sz w:val="28"/>
          <w:szCs w:val="28"/>
        </w:rPr>
        <w:t xml:space="preserve">: </w:t>
      </w:r>
      <w:r w:rsidR="00763D74" w:rsidRPr="008B4B8A">
        <w:rPr>
          <w:rFonts w:ascii="Times New Roman" w:eastAsia="Cambria" w:hAnsi="Times New Roman" w:cs="Times New Roman"/>
          <w:b/>
          <w:color w:val="000000"/>
          <w:sz w:val="24"/>
          <w:szCs w:val="24"/>
        </w:rPr>
        <w:t>Elektromosság a környezetünkben</w:t>
      </w:r>
      <w:r w:rsidR="00763D74" w:rsidRPr="008B4B8A">
        <w:rPr>
          <w:rFonts w:ascii="Times New Roman" w:eastAsia="Cambria" w:hAnsi="Times New Roman" w:cs="Times New Roman"/>
          <w:b/>
          <w:color w:val="0070C0"/>
          <w:sz w:val="28"/>
          <w:szCs w:val="28"/>
        </w:rPr>
        <w:t xml:space="preserve"> </w:t>
      </w:r>
    </w:p>
    <w:p w14:paraId="6F506365" w14:textId="53DAD28B" w:rsidR="00763D74" w:rsidRPr="008B4B8A" w:rsidRDefault="00763D74" w:rsidP="00763D74">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000B3B0E" w:rsidRPr="008B4B8A">
        <w:rPr>
          <w:rFonts w:ascii="Times New Roman" w:eastAsia="Cambria" w:hAnsi="Times New Roman" w:cs="Times New Roman"/>
          <w:b/>
          <w:color w:val="000000"/>
        </w:rPr>
        <w:t>28</w:t>
      </w:r>
      <w:r w:rsidRPr="008B4B8A">
        <w:rPr>
          <w:rFonts w:ascii="Times New Roman" w:eastAsia="Cambria" w:hAnsi="Times New Roman" w:cs="Times New Roman"/>
          <w:b/>
          <w:color w:val="000000"/>
        </w:rPr>
        <w:t xml:space="preserve"> óra</w:t>
      </w:r>
    </w:p>
    <w:p w14:paraId="7A021DC9"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 xml:space="preserve">Tanulási eredmények </w:t>
      </w:r>
    </w:p>
    <w:p w14:paraId="3E3DB137" w14:textId="77777777" w:rsidR="00763D74" w:rsidRPr="008B4B8A" w:rsidRDefault="00763D74" w:rsidP="00763D74">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5FC454EF"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átlátja a gyakran alkalmazott </w:t>
      </w:r>
      <w:proofErr w:type="spellStart"/>
      <w:r w:rsidRPr="008B4B8A">
        <w:rPr>
          <w:rFonts w:ascii="Times New Roman" w:hAnsi="Times New Roman" w:cs="Times New Roman"/>
          <w:color w:val="000000"/>
        </w:rPr>
        <w:t>orvosdiagnosztikai</w:t>
      </w:r>
      <w:proofErr w:type="spellEnd"/>
      <w:r w:rsidRPr="008B4B8A">
        <w:rPr>
          <w:rFonts w:ascii="Times New Roman" w:hAnsi="Times New Roman" w:cs="Times New Roman"/>
          <w:color w:val="000000"/>
        </w:rPr>
        <w:t xml:space="preserve"> vizsgálatok, illetve egyes kezelések fizikai megalapozottságát</w:t>
      </w:r>
      <w:r w:rsidRPr="008B4B8A">
        <w:rPr>
          <w:rFonts w:ascii="Times New Roman" w:hAnsi="Times New Roman" w:cs="Times New Roman"/>
          <w:smallCaps/>
          <w:color w:val="404040"/>
        </w:rPr>
        <w:t xml:space="preserve">, </w:t>
      </w:r>
      <w:r w:rsidRPr="008B4B8A">
        <w:rPr>
          <w:rFonts w:ascii="Times New Roman" w:hAnsi="Times New Roman" w:cs="Times New Roman"/>
          <w:color w:val="000000"/>
        </w:rPr>
        <w:t>felismeri a sarlatán, tudományosan megalapozatlan kezelési módokat;</w:t>
      </w:r>
    </w:p>
    <w:p w14:paraId="09FB3962"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 elektromos áram veszélyeivel, a veszélyeket csökkentő legfontosabb megoldásokkal (</w:t>
      </w:r>
      <w:proofErr w:type="spellStart"/>
      <w:r w:rsidRPr="008B4B8A">
        <w:rPr>
          <w:rFonts w:ascii="Times New Roman" w:hAnsi="Times New Roman" w:cs="Times New Roman"/>
          <w:color w:val="000000"/>
        </w:rPr>
        <w:t>gyerekbiztos</w:t>
      </w:r>
      <w:proofErr w:type="spellEnd"/>
      <w:r w:rsidRPr="008B4B8A">
        <w:rPr>
          <w:rFonts w:ascii="Times New Roman" w:hAnsi="Times New Roman" w:cs="Times New Roman"/>
          <w:color w:val="000000"/>
        </w:rPr>
        <w:t xml:space="preserve"> csatlakozók, biztosíték, földvezeték szerepe);</w:t>
      </w:r>
    </w:p>
    <w:p w14:paraId="05D50EF1"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 aktuálisan használt világító eszközeink működési elvével, energiafelhasználásának sajátosságaival, a korábban alkalmazott megoldásokhoz képesti előnyeivel;</w:t>
      </w:r>
    </w:p>
    <w:p w14:paraId="59AAD8B7" w14:textId="77777777" w:rsidR="00763D74" w:rsidRPr="008B4B8A" w:rsidRDefault="00763D74" w:rsidP="00763D74">
      <w:pPr>
        <w:numPr>
          <w:ilvl w:val="0"/>
          <w:numId w:val="5"/>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t>ismeri a háztartásban használt fontosabb elektromos eszközöket, az elektromosság szerepét azok működésében. Szemléletes képe van a váltakozó áramról</w:t>
      </w:r>
    </w:p>
    <w:p w14:paraId="0A48C1EB" w14:textId="77777777" w:rsidR="00763D74" w:rsidRPr="008B4B8A" w:rsidRDefault="00763D74" w:rsidP="00763D74">
      <w:pPr>
        <w:numPr>
          <w:ilvl w:val="0"/>
          <w:numId w:val="5"/>
        </w:numPr>
        <w:pBdr>
          <w:top w:val="nil"/>
          <w:left w:val="nil"/>
          <w:bottom w:val="nil"/>
          <w:right w:val="nil"/>
          <w:between w:val="nil"/>
        </w:pBdr>
        <w:spacing w:after="0" w:line="276" w:lineRule="auto"/>
        <w:ind w:left="714" w:hanging="357"/>
        <w:jc w:val="both"/>
        <w:rPr>
          <w:rFonts w:ascii="Times New Roman" w:hAnsi="Times New Roman" w:cs="Times New Roman"/>
        </w:rPr>
      </w:pPr>
      <w:r w:rsidRPr="008B4B8A">
        <w:rPr>
          <w:rFonts w:ascii="Times New Roman" w:hAnsi="Times New Roman" w:cs="Times New Roman"/>
          <w:color w:val="000000"/>
        </w:rPr>
        <w:lastRenderedPageBreak/>
        <w:t xml:space="preserve">gyakorlati oldalról ismeri a tudományos megismerési folyamatot: megfigyelés, mérés, a tapasztalatok, mérési adatok rögzítése, rendszerezése, ezek összevetése valamilyen egyszerű modellel vagy matematikai összefüggéssel, a modell (összefüggés) továbbfejlesztése.  </w:t>
      </w:r>
    </w:p>
    <w:p w14:paraId="24441B41" w14:textId="77777777" w:rsidR="00763D74" w:rsidRPr="008B4B8A" w:rsidRDefault="00763D74" w:rsidP="00763D74">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63D66002"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tudja, hogy az áram a töltött részecskék rendezett mozgása, és ez alapján szemléletes elképzelést alakít ki az elektromos áramról; </w:t>
      </w:r>
    </w:p>
    <w:p w14:paraId="322E0CF0"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gyakorlati szinten ismeri az egyenáramok jellemzőit, a feszültség, áramerősség és ellenállás fogalmát;</w:t>
      </w:r>
    </w:p>
    <w:p w14:paraId="2BB30F5B"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mindennapi életben használt legfontosabb elektromos energiaforrásokat, a gépkocsi-, mobiltelefon-akkumulátorok legfontosabb jellemzőit;</w:t>
      </w:r>
    </w:p>
    <w:p w14:paraId="0F60EA6E"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érti Ohm törvényét, egyszerű esetekben alkalmazza a feszültség, áramerősség, ellenállás meghatározására. Tudja, hogy az ellenállás függ a hőmérséklettől;</w:t>
      </w:r>
    </w:p>
    <w:p w14:paraId="140E45AC"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ki tudja számolni egyenáramú fogyasztók teljesítményét, az általuk felhasznált energiát; </w:t>
      </w:r>
    </w:p>
    <w:p w14:paraId="02938472"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egyszerű áramkör és egyszerűbb hálózatok alkotórészeit, felépítését;</w:t>
      </w:r>
    </w:p>
    <w:p w14:paraId="704CBC4A"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értelmezni tud egyszerűbb kapcsolási rajzokat, ismeri kísérleti vizsgálatok alapján a soros és a párhuzamos kapcsolások legfontosabb jellemzőit;</w:t>
      </w:r>
    </w:p>
    <w:p w14:paraId="4AE04989"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elektromos hálózatok kialakítását a lakásokban, épületekben, az elektromos kapcsolási rajzok használatát;</w:t>
      </w:r>
    </w:p>
    <w:p w14:paraId="1971F7D8"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 elektromos áram élettani hatásaival</w:t>
      </w:r>
      <w:r w:rsidRPr="008B4B8A">
        <w:rPr>
          <w:rFonts w:ascii="Times New Roman" w:hAnsi="Times New Roman" w:cs="Times New Roman"/>
          <w:smallCaps/>
          <w:color w:val="404040"/>
        </w:rPr>
        <w:t>,</w:t>
      </w:r>
      <w:r w:rsidRPr="008B4B8A">
        <w:rPr>
          <w:rFonts w:ascii="Times New Roman" w:hAnsi="Times New Roman" w:cs="Times New Roman"/>
          <w:color w:val="000000"/>
        </w:rPr>
        <w:t xml:space="preserve"> az emberi test áramvezetési tulajdonságaival, az idegi áramvezetés jelenségével;</w:t>
      </w:r>
    </w:p>
    <w:p w14:paraId="443DE299"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ismeri az elektromos fogyasztók használatára vonatkozó balesetvédelmi szabályokat.</w:t>
      </w:r>
    </w:p>
    <w:p w14:paraId="152AEC37"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Fejlesztési feladatok és ismeretek</w:t>
      </w:r>
    </w:p>
    <w:p w14:paraId="2AB4AB49"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elektromos áram fogalmának kialakítása egyszerű kísérletekkel (pl. víz elektromos vezetésének változása, konyhasó vagy sav hatására), az áramerősség mérése</w:t>
      </w:r>
    </w:p>
    <w:p w14:paraId="701BD6EC"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legfontosabb egyenáramú áramforrások (galvánelem, gépkocsi- mobiltelefon-akkumulátorok, napelemek), adatainak összegyűjtése és értelmezése</w:t>
      </w:r>
    </w:p>
    <w:p w14:paraId="77111FE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Ohm törvényének vizsgálata méréssel egyszerű áramkörben ellenálláshuzallal, az ellenállás, mint fizikai </w:t>
      </w:r>
      <w:proofErr w:type="gramStart"/>
      <w:r w:rsidRPr="008B4B8A">
        <w:rPr>
          <w:rFonts w:ascii="Times New Roman" w:hAnsi="Times New Roman" w:cs="Times New Roman"/>
        </w:rPr>
        <w:t>mennyiség</w:t>
      </w:r>
      <w:proofErr w:type="gramEnd"/>
      <w:r w:rsidRPr="008B4B8A">
        <w:rPr>
          <w:rFonts w:ascii="Times New Roman" w:hAnsi="Times New Roman" w:cs="Times New Roman"/>
        </w:rPr>
        <w:t xml:space="preserve"> és mint áramköri elem bevezetése</w:t>
      </w:r>
    </w:p>
    <w:p w14:paraId="6701F101"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Egyszerű számítások elvégzése Ohm törvényének felhasználásával: a feszültség, az áramerősség és az ellenállás meghatározására </w:t>
      </w:r>
    </w:p>
    <w:p w14:paraId="5087989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Egyszerű, fényforrást és termisztort tartalmazó áramkör vizsgálata, az ellenállás hőmérsékletfüggésének felismerése</w:t>
      </w:r>
    </w:p>
    <w:p w14:paraId="7CF5C1E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soros és a párhuzamos kapcsolások legfontosabb jellemzőinek megismerése kísérleti vizsgálatok alapján</w:t>
      </w:r>
    </w:p>
    <w:p w14:paraId="7B1CAE1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legfontosabb hőhatáson alapuló háztartási eszközök jellemzőinek összegyűjtése </w:t>
      </w:r>
    </w:p>
    <w:p w14:paraId="164F3C8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villanyszámla értelmezése, a háztartási áramfogyasztás költségeinek kiszámolása, a kWh és a joule kapcsolata</w:t>
      </w:r>
    </w:p>
    <w:p w14:paraId="78D1422E"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elektromos áramütés élettani hatása, érintésvédelmi, balesetvédelmi ismeretek</w:t>
      </w:r>
    </w:p>
    <w:p w14:paraId="0EE4E1B0"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Lakás villamos hálózata és biztonsági berendezései (a biztosíték, az áram-védőkapcsoló és a földvezeték feladata)</w:t>
      </w:r>
    </w:p>
    <w:p w14:paraId="7DB2E3E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EKG, EEG felvételek kapcsán az emberi idegvezetés egyes diagnosztikai alkalmazásainak bemutatása</w:t>
      </w:r>
    </w:p>
    <w:p w14:paraId="52DDA28E"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Fogalmak</w:t>
      </w:r>
    </w:p>
    <w:p w14:paraId="1BB1FDD3" w14:textId="77777777" w:rsidR="00763D74" w:rsidRPr="008B4B8A" w:rsidRDefault="00763D74" w:rsidP="00763D74">
      <w:pPr>
        <w:rPr>
          <w:rFonts w:ascii="Times New Roman" w:hAnsi="Times New Roman" w:cs="Times New Roman"/>
        </w:rPr>
      </w:pPr>
      <w:proofErr w:type="gramStart"/>
      <w:r w:rsidRPr="008B4B8A">
        <w:rPr>
          <w:rFonts w:ascii="Times New Roman" w:hAnsi="Times New Roman" w:cs="Times New Roman"/>
        </w:rPr>
        <w:t>elektromos</w:t>
      </w:r>
      <w:proofErr w:type="gramEnd"/>
      <w:r w:rsidRPr="008B4B8A">
        <w:rPr>
          <w:rFonts w:ascii="Times New Roman" w:hAnsi="Times New Roman" w:cs="Times New Roman"/>
        </w:rPr>
        <w:t xml:space="preserve"> áram,  áramerősség, feszültség, ellenállás, Ohm-törvénye, soros és a párhuzamos kapcsolás, biztosíték, földvezeték</w:t>
      </w:r>
    </w:p>
    <w:p w14:paraId="16635222" w14:textId="77777777" w:rsidR="00763D74" w:rsidRPr="008B4B8A" w:rsidRDefault="00763D74" w:rsidP="00FE5EA8">
      <w:pPr>
        <w:pStyle w:val="Cmsor3"/>
        <w:keepNext/>
        <w:rPr>
          <w:rFonts w:ascii="Times New Roman" w:hAnsi="Times New Roman" w:cs="Times New Roman"/>
          <w:smallCaps w:val="0"/>
        </w:rPr>
      </w:pPr>
      <w:r w:rsidRPr="008B4B8A">
        <w:rPr>
          <w:rFonts w:ascii="Times New Roman" w:hAnsi="Times New Roman" w:cs="Times New Roman"/>
        </w:rPr>
        <w:lastRenderedPageBreak/>
        <w:t>Javasolt tevékenységek</w:t>
      </w:r>
    </w:p>
    <w:p w14:paraId="7B52AAF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Gyümölcsből vagy zöldségből elektromos telepek készítése és feszültségeinek vizsgálata (pl. burgonya, ecetes uborka, citrom, hagyma, vas és réz szegekkel, vagy más fémekkel) </w:t>
      </w:r>
    </w:p>
    <w:p w14:paraId="2D75533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Fényforrások teljesítményének és fényerejének vizsgálata (teljesítmény számolása a feszültség és áramerősség mérésével, fényerő mérése pl. </w:t>
      </w:r>
      <w:proofErr w:type="spellStart"/>
      <w:r w:rsidRPr="008B4B8A">
        <w:rPr>
          <w:rFonts w:ascii="Times New Roman" w:hAnsi="Times New Roman" w:cs="Times New Roman"/>
        </w:rPr>
        <w:t>mobilapplikációval</w:t>
      </w:r>
      <w:proofErr w:type="spellEnd"/>
      <w:r w:rsidRPr="008B4B8A">
        <w:rPr>
          <w:rFonts w:ascii="Times New Roman" w:hAnsi="Times New Roman" w:cs="Times New Roman"/>
        </w:rPr>
        <w:t xml:space="preserve">) </w:t>
      </w:r>
    </w:p>
    <w:p w14:paraId="0906597F"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Testünk különböző pontok közti ellenállásának mérése ellenállásmérő-műszerrel, az emberi szervezet ellenállását befolyásoló tényezők vizsgálata</w:t>
      </w:r>
    </w:p>
    <w:p w14:paraId="53A421EC"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Szénrúd, grafitbél vagy ellenálláshuzal ellenállásának vizsgálata</w:t>
      </w:r>
    </w:p>
    <w:p w14:paraId="5AB62AD5"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Gyűjtőmunka orvosi diagnosztikai eszközökről</w:t>
      </w:r>
    </w:p>
    <w:p w14:paraId="19960DE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 kiválasztott fogyasztó teljesítményének meghatározása. A mérés megtervezése, kivitelezése, az eredmények értékelése és bemutatása</w:t>
      </w:r>
    </w:p>
    <w:p w14:paraId="2C9F9582" w14:textId="2436F453" w:rsidR="00763D74" w:rsidRPr="008B4B8A" w:rsidRDefault="000B3B0E" w:rsidP="00763D74">
      <w:pPr>
        <w:pBdr>
          <w:top w:val="nil"/>
          <w:left w:val="nil"/>
          <w:bottom w:val="nil"/>
          <w:right w:val="nil"/>
          <w:between w:val="nil"/>
        </w:pBdr>
        <w:spacing w:before="480" w:after="0" w:line="240" w:lineRule="auto"/>
        <w:rPr>
          <w:rFonts w:ascii="Times New Roman" w:eastAsia="Cambria" w:hAnsi="Times New Roman" w:cs="Times New Roman"/>
          <w:b/>
          <w:color w:val="000000"/>
          <w:sz w:val="24"/>
          <w:szCs w:val="24"/>
        </w:rPr>
      </w:pPr>
      <w:r w:rsidRPr="008B4B8A">
        <w:rPr>
          <w:rFonts w:ascii="Times New Roman" w:eastAsia="Cambria" w:hAnsi="Times New Roman" w:cs="Times New Roman"/>
          <w:b/>
          <w:smallCaps/>
          <w:color w:val="2E75B5"/>
          <w:sz w:val="24"/>
          <w:szCs w:val="24"/>
        </w:rPr>
        <w:t>6</w:t>
      </w:r>
      <w:r w:rsidR="00763D74" w:rsidRPr="008B4B8A">
        <w:rPr>
          <w:rFonts w:ascii="Times New Roman" w:eastAsia="Cambria" w:hAnsi="Times New Roman" w:cs="Times New Roman"/>
          <w:b/>
          <w:smallCaps/>
          <w:color w:val="2E75B5"/>
          <w:sz w:val="24"/>
          <w:szCs w:val="24"/>
        </w:rPr>
        <w:t>. Témakör</w:t>
      </w:r>
      <w:r w:rsidR="00763D74" w:rsidRPr="008B4B8A">
        <w:rPr>
          <w:rFonts w:ascii="Times New Roman" w:eastAsia="Cambria" w:hAnsi="Times New Roman" w:cs="Times New Roman"/>
          <w:b/>
          <w:color w:val="2E75B5"/>
          <w:sz w:val="24"/>
          <w:szCs w:val="24"/>
        </w:rPr>
        <w:t xml:space="preserve">: </w:t>
      </w:r>
      <w:r w:rsidR="00763D74" w:rsidRPr="008B4B8A">
        <w:rPr>
          <w:rFonts w:ascii="Times New Roman" w:eastAsia="Cambria" w:hAnsi="Times New Roman" w:cs="Times New Roman"/>
          <w:b/>
          <w:color w:val="000000"/>
          <w:sz w:val="24"/>
          <w:szCs w:val="24"/>
        </w:rPr>
        <w:t>Generátorok és motorok</w:t>
      </w:r>
    </w:p>
    <w:p w14:paraId="0137601E" w14:textId="0A9DAEEA" w:rsidR="00763D74" w:rsidRPr="008B4B8A" w:rsidRDefault="00763D74" w:rsidP="00763D74">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w:t>
      </w:r>
      <w:r w:rsidR="000B3B0E" w:rsidRPr="008B4B8A">
        <w:rPr>
          <w:rFonts w:ascii="Times New Roman" w:eastAsia="Cambria" w:hAnsi="Times New Roman" w:cs="Times New Roman"/>
          <w:b/>
          <w:color w:val="000000"/>
        </w:rPr>
        <w:t>8</w:t>
      </w:r>
      <w:r w:rsidRPr="008B4B8A">
        <w:rPr>
          <w:rFonts w:ascii="Times New Roman" w:eastAsia="Cambria" w:hAnsi="Times New Roman" w:cs="Times New Roman"/>
          <w:b/>
          <w:color w:val="000000"/>
        </w:rPr>
        <w:t xml:space="preserve"> tanóra</w:t>
      </w:r>
    </w:p>
    <w:p w14:paraId="446F01BD"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Tanulási eredmények</w:t>
      </w:r>
    </w:p>
    <w:p w14:paraId="71A29B41" w14:textId="77777777" w:rsidR="00763D74" w:rsidRPr="008B4B8A" w:rsidRDefault="00763D74" w:rsidP="00763D74">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062B11FD"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 különböző típusú erőművek használatának előnyeivel és környezeti kockázatával;</w:t>
      </w:r>
    </w:p>
    <w:p w14:paraId="3D5DD6AD"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ismeri a háztartásban használt fontosabb elektromos eszközöket, az elektromosság szerepét azok működésében. Szemléletes képe van a váltakozó áramról.</w:t>
      </w:r>
    </w:p>
    <w:p w14:paraId="5401746D" w14:textId="77777777" w:rsidR="00763D74" w:rsidRPr="008B4B8A" w:rsidRDefault="00763D74" w:rsidP="00763D74">
      <w:pPr>
        <w:pBdr>
          <w:top w:val="nil"/>
          <w:left w:val="nil"/>
          <w:bottom w:val="nil"/>
          <w:right w:val="nil"/>
          <w:between w:val="nil"/>
        </w:pBdr>
        <w:spacing w:after="0"/>
        <w:ind w:left="720" w:hanging="36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56DC61AC"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elektromágnes készítése közben megfigyeli és alkalmazza, hogy az elektromos áram mágneses mezőt hoz létre;</w:t>
      </w:r>
    </w:p>
    <w:p w14:paraId="5F9BE8C9"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megmagyarázza hogyan működnek az általa megfigyelt egyszerű felépítésű elektromos motorok: a mágneses mező erőt fejt ki az árammal átjárt vezetőre;</w:t>
      </w:r>
    </w:p>
    <w:p w14:paraId="7B3E5709"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elektromágneses indukció jelenségének lényegét, fontosabb gyakorlati vonatkozásait, a váltakozó áram fogalmát;</w:t>
      </w:r>
    </w:p>
    <w:p w14:paraId="219DE351"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érti a</w:t>
      </w:r>
      <w:r w:rsidRPr="008B4B8A">
        <w:rPr>
          <w:rFonts w:ascii="Times New Roman" w:hAnsi="Times New Roman" w:cs="Times New Roman"/>
          <w:smallCaps/>
          <w:color w:val="404040"/>
        </w:rPr>
        <w:t xml:space="preserve"> </w:t>
      </w:r>
      <w:r w:rsidRPr="008B4B8A">
        <w:rPr>
          <w:rFonts w:ascii="Times New Roman" w:hAnsi="Times New Roman" w:cs="Times New Roman"/>
          <w:color w:val="000000"/>
        </w:rPr>
        <w:t>generátor, a</w:t>
      </w:r>
      <w:r w:rsidRPr="008B4B8A">
        <w:rPr>
          <w:rFonts w:ascii="Times New Roman" w:hAnsi="Times New Roman" w:cs="Times New Roman"/>
          <w:smallCaps/>
          <w:color w:val="404040"/>
        </w:rPr>
        <w:t xml:space="preserve"> </w:t>
      </w:r>
      <w:r w:rsidRPr="008B4B8A">
        <w:rPr>
          <w:rFonts w:ascii="Times New Roman" w:hAnsi="Times New Roman" w:cs="Times New Roman"/>
          <w:color w:val="000000"/>
        </w:rPr>
        <w:t>motor és a</w:t>
      </w:r>
      <w:r w:rsidRPr="008B4B8A">
        <w:rPr>
          <w:rFonts w:ascii="Times New Roman" w:hAnsi="Times New Roman" w:cs="Times New Roman"/>
          <w:smallCaps/>
          <w:color w:val="404040"/>
        </w:rPr>
        <w:t xml:space="preserve"> </w:t>
      </w:r>
      <w:r w:rsidRPr="008B4B8A">
        <w:rPr>
          <w:rFonts w:ascii="Times New Roman" w:hAnsi="Times New Roman" w:cs="Times New Roman"/>
          <w:color w:val="000000"/>
        </w:rPr>
        <w:t>transzformátor működési elvét, gyakorlati hasznát.</w:t>
      </w:r>
    </w:p>
    <w:p w14:paraId="41265565"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Fejlesztési feladatok és ismeretek</w:t>
      </w:r>
    </w:p>
    <w:p w14:paraId="76A6DBA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Elektromágnes készítése egyszerű eszközökkel (pl. vasszegre tekert szigetelt drót), az előállított mágneses mező vizsgálata pl. iránytűvel)</w:t>
      </w:r>
    </w:p>
    <w:p w14:paraId="7A459F4F"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elektromotor működési elvének megértése egyszerű modell vagy animáció tanulmányozása révén </w:t>
      </w:r>
    </w:p>
    <w:p w14:paraId="5BFD8D76"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elektromágneses indukció alapeseteinek megismerése, ez alapján egyszerű generátor modell </w:t>
      </w:r>
      <w:proofErr w:type="gramStart"/>
      <w:r w:rsidRPr="008B4B8A">
        <w:rPr>
          <w:rFonts w:ascii="Times New Roman" w:hAnsi="Times New Roman" w:cs="Times New Roman"/>
        </w:rPr>
        <w:t>készítése  vagy</w:t>
      </w:r>
      <w:proofErr w:type="gramEnd"/>
      <w:r w:rsidRPr="008B4B8A">
        <w:rPr>
          <w:rFonts w:ascii="Times New Roman" w:hAnsi="Times New Roman" w:cs="Times New Roman"/>
        </w:rPr>
        <w:t xml:space="preserve"> tanulmányozása </w:t>
      </w:r>
    </w:p>
    <w:p w14:paraId="2928DA22"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Adatgyűjtés Michael Faraday életéről, a felfedezések jelentőségének megvitatása</w:t>
      </w:r>
    </w:p>
    <w:p w14:paraId="1F452445"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váltakozó áram keletkezése, és főbb jellemzői  </w:t>
      </w:r>
    </w:p>
    <w:p w14:paraId="3A8D1D5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transzformátor működésének megfigyelése és magyarázata, az elektromos energia szállításában betöltött szerepének megismerése</w:t>
      </w:r>
    </w:p>
    <w:p w14:paraId="52AB8E3D"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környezetünkben illetve technika eszközökben található transzformátorok felismerése</w:t>
      </w:r>
    </w:p>
    <w:p w14:paraId="1A7C88C3"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Generátorok és motorok működésének megfigyelése, fizikai magyarázata </w:t>
      </w:r>
    </w:p>
    <w:p w14:paraId="36976912"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Fogalmak</w:t>
      </w:r>
    </w:p>
    <w:p w14:paraId="69A6B546" w14:textId="77777777" w:rsidR="00763D74" w:rsidRPr="008B4B8A" w:rsidRDefault="00763D74" w:rsidP="00763D74">
      <w:pPr>
        <w:rPr>
          <w:rFonts w:ascii="Times New Roman" w:hAnsi="Times New Roman" w:cs="Times New Roman"/>
        </w:rPr>
      </w:pPr>
      <w:proofErr w:type="gramStart"/>
      <w:r w:rsidRPr="008B4B8A">
        <w:rPr>
          <w:rFonts w:ascii="Times New Roman" w:hAnsi="Times New Roman" w:cs="Times New Roman"/>
        </w:rPr>
        <w:t>mágneses</w:t>
      </w:r>
      <w:proofErr w:type="gramEnd"/>
      <w:r w:rsidRPr="008B4B8A">
        <w:rPr>
          <w:rFonts w:ascii="Times New Roman" w:hAnsi="Times New Roman" w:cs="Times New Roman"/>
        </w:rPr>
        <w:t xml:space="preserve"> mező, mágneses indukcióvonalak, elektromágnes, elektromágneses indukció, generátor,  elektromotor, transzformátor</w:t>
      </w:r>
    </w:p>
    <w:p w14:paraId="3B852130" w14:textId="77777777" w:rsidR="00763D74" w:rsidRPr="008B4B8A" w:rsidRDefault="00763D74" w:rsidP="00FE5EA8">
      <w:pPr>
        <w:pStyle w:val="Cmsor3"/>
        <w:keepNext/>
        <w:rPr>
          <w:rFonts w:ascii="Times New Roman" w:hAnsi="Times New Roman" w:cs="Times New Roman"/>
          <w:smallCaps w:val="0"/>
        </w:rPr>
      </w:pPr>
      <w:r w:rsidRPr="008B4B8A">
        <w:rPr>
          <w:rFonts w:ascii="Times New Roman" w:hAnsi="Times New Roman" w:cs="Times New Roman"/>
        </w:rPr>
        <w:lastRenderedPageBreak/>
        <w:t>Javasolt tevékenységek</w:t>
      </w:r>
    </w:p>
    <w:p w14:paraId="7D56F15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Adatgyűjtés projektmunkában Jedlik Ányos villanymotorjáról, villamos motorkocsijáról, és a dinamójáról</w:t>
      </w:r>
    </w:p>
    <w:p w14:paraId="0B75C50B"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Föld és más gyenge mágneses terek vizsgálata </w:t>
      </w:r>
      <w:proofErr w:type="spellStart"/>
      <w:r w:rsidRPr="008B4B8A">
        <w:rPr>
          <w:rFonts w:ascii="Times New Roman" w:hAnsi="Times New Roman" w:cs="Times New Roman"/>
        </w:rPr>
        <w:t>mobilapplikáció</w:t>
      </w:r>
      <w:proofErr w:type="spellEnd"/>
      <w:r w:rsidRPr="008B4B8A">
        <w:rPr>
          <w:rFonts w:ascii="Times New Roman" w:hAnsi="Times New Roman" w:cs="Times New Roman"/>
        </w:rPr>
        <w:t xml:space="preserve"> segítségével</w:t>
      </w:r>
    </w:p>
    <w:p w14:paraId="4014E51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Mágneses mezőben fellépő erőhatások egyszerű kísérleti vizsgálata (pl. Oersted-kísérlete, párhuzamos vezetők közötti erők) </w:t>
      </w:r>
    </w:p>
    <w:p w14:paraId="7CA4FEF0"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Transzformátor modell készítése és vizsgálata vaskarikára tekert szigetelt drótok segítségével</w:t>
      </w:r>
    </w:p>
    <w:p w14:paraId="60D532C0"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transzformátor és a villamos energia </w:t>
      </w:r>
      <w:proofErr w:type="gramStart"/>
      <w:r w:rsidRPr="008B4B8A">
        <w:rPr>
          <w:rFonts w:ascii="Times New Roman" w:hAnsi="Times New Roman" w:cs="Times New Roman"/>
        </w:rPr>
        <w:t>elterjedésében  szerepet</w:t>
      </w:r>
      <w:proofErr w:type="gramEnd"/>
      <w:r w:rsidRPr="008B4B8A">
        <w:rPr>
          <w:rFonts w:ascii="Times New Roman" w:hAnsi="Times New Roman" w:cs="Times New Roman"/>
        </w:rPr>
        <w:t xml:space="preserve"> vállaló magyar tudósok (Déri, Bláthy, Zipernowsky, Mechwart) találmányainak jelentősége. Anyaggyűjtés projektmunkában</w:t>
      </w:r>
    </w:p>
    <w:p w14:paraId="6E08C970"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Egyszerű egyenáramú motorok készítése rézdrót, elem és mágnes felhasználásával az interneten található videók segítségével</w:t>
      </w:r>
    </w:p>
    <w:p w14:paraId="6224B7C9"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elektromágneses emelő megismerése, erős elektromágnes készítése a rendelkezésre álló eszközök felhasználásával</w:t>
      </w:r>
    </w:p>
    <w:p w14:paraId="35AB7BA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Folyamatábra készítése az elektromos energia útjáról az erőműtől a lakásig.  Az ehhez használt eszközök megfigyelése a környezetben</w:t>
      </w:r>
    </w:p>
    <w:p w14:paraId="0EB38326" w14:textId="3DB0A6EB" w:rsidR="00763D74" w:rsidRPr="008B4B8A" w:rsidRDefault="000B3B0E" w:rsidP="00763D74">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8B4B8A">
        <w:rPr>
          <w:rFonts w:ascii="Times New Roman" w:eastAsia="Cambria" w:hAnsi="Times New Roman" w:cs="Times New Roman"/>
          <w:b/>
          <w:smallCaps/>
          <w:color w:val="2E75B5"/>
          <w:sz w:val="24"/>
          <w:szCs w:val="24"/>
        </w:rPr>
        <w:t>7</w:t>
      </w:r>
      <w:r w:rsidR="00763D74" w:rsidRPr="008B4B8A">
        <w:rPr>
          <w:rFonts w:ascii="Times New Roman" w:eastAsia="Cambria" w:hAnsi="Times New Roman" w:cs="Times New Roman"/>
          <w:b/>
          <w:smallCaps/>
          <w:color w:val="2E75B5"/>
          <w:sz w:val="24"/>
          <w:szCs w:val="24"/>
        </w:rPr>
        <w:t>. Témakör</w:t>
      </w:r>
      <w:r w:rsidR="00763D74" w:rsidRPr="008B4B8A">
        <w:rPr>
          <w:rFonts w:ascii="Times New Roman" w:eastAsia="Cambria" w:hAnsi="Times New Roman" w:cs="Times New Roman"/>
          <w:b/>
          <w:color w:val="2E75B5"/>
          <w:sz w:val="24"/>
          <w:szCs w:val="24"/>
        </w:rPr>
        <w:t xml:space="preserve">: </w:t>
      </w:r>
      <w:r w:rsidR="00763D74" w:rsidRPr="008B4B8A">
        <w:rPr>
          <w:rFonts w:ascii="Times New Roman" w:eastAsia="Cambria" w:hAnsi="Times New Roman" w:cs="Times New Roman"/>
          <w:b/>
          <w:color w:val="000000"/>
          <w:sz w:val="24"/>
          <w:szCs w:val="24"/>
        </w:rPr>
        <w:t>A hullámok szerepe a kommunikációban</w:t>
      </w:r>
      <w:r w:rsidR="00763D74" w:rsidRPr="008B4B8A">
        <w:rPr>
          <w:rFonts w:ascii="Times New Roman" w:eastAsia="Cambria" w:hAnsi="Times New Roman" w:cs="Times New Roman"/>
          <w:b/>
          <w:color w:val="000000"/>
        </w:rPr>
        <w:t xml:space="preserve"> </w:t>
      </w:r>
    </w:p>
    <w:p w14:paraId="17BAF53D" w14:textId="4F888C5C" w:rsidR="00763D74" w:rsidRPr="008B4B8A" w:rsidRDefault="00763D74" w:rsidP="00763D74">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000B3B0E" w:rsidRPr="008B4B8A">
        <w:rPr>
          <w:rFonts w:ascii="Times New Roman" w:eastAsia="Cambria" w:hAnsi="Times New Roman" w:cs="Times New Roman"/>
          <w:b/>
          <w:color w:val="000000"/>
        </w:rPr>
        <w:t>2</w:t>
      </w:r>
      <w:r w:rsidRPr="008B4B8A">
        <w:rPr>
          <w:rFonts w:ascii="Times New Roman" w:eastAsia="Cambria" w:hAnsi="Times New Roman" w:cs="Times New Roman"/>
          <w:b/>
          <w:color w:val="000000"/>
        </w:rPr>
        <w:t>4 óra</w:t>
      </w:r>
    </w:p>
    <w:p w14:paraId="7A5EF3FB"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 xml:space="preserve">Tanulási eredmények </w:t>
      </w:r>
    </w:p>
    <w:p w14:paraId="27C2E7AF" w14:textId="77777777" w:rsidR="00763D74" w:rsidRPr="008B4B8A" w:rsidRDefault="00763D74" w:rsidP="00763D74">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7B3EF605"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tisztában van az elektromágneses hullámok frekvenciatartományaival, a rádióhullámok, mikrohullámok, infravörös hullámok, a látható fény, az ultraibolya hullámok, a röntgensugárzás, a gamma-sugárzás gyakorlati felhasználásával.</w:t>
      </w:r>
    </w:p>
    <w:p w14:paraId="397108AA" w14:textId="77777777" w:rsidR="00763D74" w:rsidRPr="008B4B8A" w:rsidRDefault="00763D74" w:rsidP="00763D74">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40663C7F"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érti, hogyan alakulnak ki és terjednek a mechanikai hullámok, ismeri a hullámhossz és a terjedési sebesség fogalmát;</w:t>
      </w:r>
    </w:p>
    <w:p w14:paraId="2D2BACB4"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emberi hangérzékelés fizikai alapjait, a hang, mint hullám jellemzőit, keltésének eljárásait;</w:t>
      </w:r>
    </w:p>
    <w:p w14:paraId="7F8D43B0"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átlátja a húros hangszerek és a sípok működésének elvét, az ultrahang szerepét a gyógyászatban, ismeri a zajszennyezés fogalmát;</w:t>
      </w:r>
    </w:p>
    <w:p w14:paraId="696AB005"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elektromágneses hullámok szerepét az információ- (hang-, kép-) átvitelben, ismeri a mobiltelefon legfontosabb tartozékait (SIM kártya, akkumulátor stb.), azok kezelését, funkcióját;</w:t>
      </w:r>
    </w:p>
    <w:p w14:paraId="3CEF9E09"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elektromágneses hullámok jellemzőit (frekvencia, hullámhossz, terjedési sebesség), azt, hogy milyen körülmények határozzák meg ezeket. A mennyiségek kapcsolatára vonatkozó egyszerű számításokat végez.</w:t>
      </w:r>
    </w:p>
    <w:p w14:paraId="4F8EA087"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Fejlesztési feladatok és ismeretek</w:t>
      </w:r>
    </w:p>
    <w:p w14:paraId="2DB12C0B"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környezetben előforduló mechanikai haladó hullámok megfigyelése, a terjedési mechanizmusának megértése</w:t>
      </w:r>
    </w:p>
    <w:p w14:paraId="00F3630A"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megfigyelt mechanikai hullámok jellemzése a megfelelő fizikai mennyiségekkel (terjedési sebesség, hullámhossz, amplitúdó, a csillapodás jellege)</w:t>
      </w:r>
    </w:p>
    <w:p w14:paraId="142B1D39"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állóhullámok kialakulásának megfigyelése</w:t>
      </w:r>
    </w:p>
    <w:p w14:paraId="550CDC1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Hangszerek és egyszerű hangkeltő eszközök megfigyelése, a keletkező hanghullámok jellemzése</w:t>
      </w:r>
    </w:p>
    <w:p w14:paraId="69642F2A"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Környezetünk hangterhelése, javaslatok a zajszennyezés csökkentésére</w:t>
      </w:r>
    </w:p>
    <w:p w14:paraId="43724775"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elektromágneses hullámok kialakulása és terjedése, a hullámokat jellemző fizikai mennyiségek</w:t>
      </w:r>
    </w:p>
    <w:p w14:paraId="122C2E3F"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lastRenderedPageBreak/>
        <w:t>A hullámhossz, a terjedési sebesség és a frekvencia kapcsolata</w:t>
      </w:r>
    </w:p>
    <w:p w14:paraId="43F6D91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különböző frekvenciájú elektromágneses hullámok alkalmazásainak megfigyelése és fizikai magyarázata mindennapi eszközeink használata során: tolatóradar, mikrohullámú sütő, </w:t>
      </w:r>
      <w:proofErr w:type="spellStart"/>
      <w:r w:rsidRPr="008B4B8A">
        <w:rPr>
          <w:rFonts w:ascii="Times New Roman" w:hAnsi="Times New Roman" w:cs="Times New Roman"/>
        </w:rPr>
        <w:t>infrakamera</w:t>
      </w:r>
      <w:proofErr w:type="spellEnd"/>
      <w:r w:rsidRPr="008B4B8A">
        <w:rPr>
          <w:rFonts w:ascii="Times New Roman" w:hAnsi="Times New Roman" w:cs="Times New Roman"/>
        </w:rPr>
        <w:t>, röntgengép, anyagvizsgálat</w:t>
      </w:r>
    </w:p>
    <w:p w14:paraId="6FF315A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képek és hangok továbbításának alapelvei (rádió, televízió), a mobiltelefon működése: </w:t>
      </w:r>
      <w:proofErr w:type="spellStart"/>
      <w:r w:rsidRPr="008B4B8A">
        <w:rPr>
          <w:rFonts w:ascii="Times New Roman" w:hAnsi="Times New Roman" w:cs="Times New Roman"/>
        </w:rPr>
        <w:t>wifi</w:t>
      </w:r>
      <w:proofErr w:type="spellEnd"/>
      <w:r w:rsidRPr="008B4B8A">
        <w:rPr>
          <w:rFonts w:ascii="Times New Roman" w:hAnsi="Times New Roman" w:cs="Times New Roman"/>
        </w:rPr>
        <w:t xml:space="preserve">, </w:t>
      </w:r>
      <w:proofErr w:type="spellStart"/>
      <w:r w:rsidRPr="008B4B8A">
        <w:rPr>
          <w:rFonts w:ascii="Times New Roman" w:hAnsi="Times New Roman" w:cs="Times New Roman"/>
        </w:rPr>
        <w:t>bluetooth</w:t>
      </w:r>
      <w:proofErr w:type="spellEnd"/>
    </w:p>
    <w:p w14:paraId="5B92A0C0"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Interferencia képek létrehozása lézerrel, lefényképezése, egyszerű magyarázata</w:t>
      </w:r>
    </w:p>
    <w:p w14:paraId="232DD3F9"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Anyaggyűjtés a hologramokról, </w:t>
      </w:r>
      <w:r w:rsidRPr="008B4B8A">
        <w:rPr>
          <w:rFonts w:ascii="Times New Roman" w:hAnsi="Times New Roman" w:cs="Times New Roman"/>
          <w:shd w:val="clear" w:color="auto" w:fill="FFFFFF" w:themeFill="background1"/>
        </w:rPr>
        <w:t>Gábor Dénesről,</w:t>
      </w:r>
      <w:r w:rsidRPr="008B4B8A">
        <w:rPr>
          <w:rFonts w:ascii="Times New Roman" w:hAnsi="Times New Roman" w:cs="Times New Roman"/>
        </w:rPr>
        <w:t xml:space="preserve"> a talált információk megosztása, megbeszélése</w:t>
      </w:r>
    </w:p>
    <w:p w14:paraId="3029B25A"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Tudományos vita a mobiltelefon használatának lehetséges ártalmairól</w:t>
      </w:r>
    </w:p>
    <w:p w14:paraId="4AABF7B1"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Fogalmak</w:t>
      </w:r>
    </w:p>
    <w:p w14:paraId="424A28B4" w14:textId="77777777" w:rsidR="00763D74" w:rsidRPr="008B4B8A" w:rsidRDefault="00763D74" w:rsidP="00763D74">
      <w:pPr>
        <w:rPr>
          <w:rFonts w:ascii="Times New Roman" w:hAnsi="Times New Roman" w:cs="Times New Roman"/>
        </w:rPr>
      </w:pPr>
      <w:proofErr w:type="gramStart"/>
      <w:r w:rsidRPr="008B4B8A">
        <w:rPr>
          <w:rFonts w:ascii="Times New Roman" w:hAnsi="Times New Roman" w:cs="Times New Roman"/>
        </w:rPr>
        <w:t>hanghullám</w:t>
      </w:r>
      <w:proofErr w:type="gramEnd"/>
      <w:r w:rsidRPr="008B4B8A">
        <w:rPr>
          <w:rFonts w:ascii="Times New Roman" w:hAnsi="Times New Roman" w:cs="Times New Roman"/>
        </w:rPr>
        <w:t>, elektromágneses hullám, a hullám hullámhossza, terjedési sebessége, frekvenciája, lézer, holográfia</w:t>
      </w:r>
    </w:p>
    <w:p w14:paraId="32084E58" w14:textId="77777777" w:rsidR="00763D74" w:rsidRPr="008B4B8A" w:rsidRDefault="00763D74" w:rsidP="00763D74">
      <w:pPr>
        <w:pStyle w:val="Cmsor3"/>
        <w:rPr>
          <w:rFonts w:ascii="Times New Roman" w:hAnsi="Times New Roman" w:cs="Times New Roman"/>
          <w:smallCaps w:val="0"/>
        </w:rPr>
      </w:pPr>
      <w:r w:rsidRPr="008B4B8A">
        <w:rPr>
          <w:rFonts w:ascii="Times New Roman" w:hAnsi="Times New Roman" w:cs="Times New Roman"/>
        </w:rPr>
        <w:t>Javasolt tevékenységek</w:t>
      </w:r>
    </w:p>
    <w:p w14:paraId="03B24E5A"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Környezetünkben előforduló különböző jellegzetes hangok erősségének mérése (suttogás, normál beszéd, kiabálás, utcai zaj stb.) </w:t>
      </w:r>
      <w:proofErr w:type="spellStart"/>
      <w:r w:rsidRPr="008B4B8A">
        <w:rPr>
          <w:rFonts w:ascii="Times New Roman" w:hAnsi="Times New Roman" w:cs="Times New Roman"/>
        </w:rPr>
        <w:t>mobilapplikációval</w:t>
      </w:r>
      <w:proofErr w:type="spellEnd"/>
      <w:r w:rsidRPr="008B4B8A">
        <w:rPr>
          <w:rFonts w:ascii="Times New Roman" w:hAnsi="Times New Roman" w:cs="Times New Roman"/>
        </w:rPr>
        <w:t xml:space="preserve"> vagy más műszerrel, anyaggyűjtés a zajártalomról</w:t>
      </w:r>
    </w:p>
    <w:p w14:paraId="6A749800"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Sípok, húrok hossz és hangmagasság kapcsolatának vizsgálata. (A sípokat helyettesíthetjük “kémcső pánsípokkal”, a hangmagasságot mobilalkalmazással vagy gitárhangolóval mérhetjük)</w:t>
      </w:r>
    </w:p>
    <w:p w14:paraId="15F838E1"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Mi a legmagasabb hang, amit még hallasz? Az egyéni hangmagassági küszöb vizsgálata hanggenerátorral, vagy azt helyettesítő </w:t>
      </w:r>
      <w:proofErr w:type="spellStart"/>
      <w:r w:rsidRPr="008B4B8A">
        <w:rPr>
          <w:rFonts w:ascii="Times New Roman" w:hAnsi="Times New Roman" w:cs="Times New Roman"/>
        </w:rPr>
        <w:t>mobilapplikációval</w:t>
      </w:r>
      <w:proofErr w:type="spellEnd"/>
    </w:p>
    <w:p w14:paraId="6EAAD365"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Különböző hangok “képének” vizsgálata oszcilloszkóppal, vagy megfelelő mobilalkalmazással</w:t>
      </w:r>
    </w:p>
    <w:p w14:paraId="2A7CCAB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Mikrohullámú sütő belsejében kialakuló állóhullámok megfigyelése reszelt sajt vagy csokoládé eltérő melegedése alapján, ez alapján a mikrohullám terjedési sebességének megállapítása</w:t>
      </w:r>
    </w:p>
    <w:p w14:paraId="1079C69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Egy digitális </w:t>
      </w:r>
      <w:proofErr w:type="spellStart"/>
      <w:r w:rsidRPr="008B4B8A">
        <w:rPr>
          <w:rFonts w:ascii="Times New Roman" w:hAnsi="Times New Roman" w:cs="Times New Roman"/>
        </w:rPr>
        <w:t>audió-szerkesztő</w:t>
      </w:r>
      <w:proofErr w:type="spellEnd"/>
      <w:r w:rsidRPr="008B4B8A">
        <w:rPr>
          <w:rFonts w:ascii="Times New Roman" w:hAnsi="Times New Roman" w:cs="Times New Roman"/>
        </w:rPr>
        <w:t xml:space="preserve"> program megismerése, a megismert hullámtani jellemzők alkalmazásával alapfokú használata (pl. </w:t>
      </w:r>
      <w:proofErr w:type="spellStart"/>
      <w:r w:rsidRPr="008B4B8A">
        <w:rPr>
          <w:rFonts w:ascii="Times New Roman" w:hAnsi="Times New Roman" w:cs="Times New Roman"/>
        </w:rPr>
        <w:t>Audacity</w:t>
      </w:r>
      <w:proofErr w:type="spellEnd"/>
      <w:r w:rsidRPr="008B4B8A">
        <w:rPr>
          <w:rFonts w:ascii="Times New Roman" w:hAnsi="Times New Roman" w:cs="Times New Roman"/>
        </w:rPr>
        <w:t>)</w:t>
      </w:r>
    </w:p>
    <w:p w14:paraId="022A21E9" w14:textId="77777777" w:rsidR="000B3B0E" w:rsidRPr="008B4B8A" w:rsidRDefault="000B3B0E" w:rsidP="00FE5EA8">
      <w:pPr>
        <w:pStyle w:val="Cmsor10"/>
        <w:numPr>
          <w:ilvl w:val="0"/>
          <w:numId w:val="6"/>
        </w:numPr>
      </w:pPr>
    </w:p>
    <w:p w14:paraId="39E02046" w14:textId="312C0E37" w:rsidR="000B3B0E" w:rsidRPr="008B4B8A" w:rsidRDefault="000B3B0E" w:rsidP="00FE5EA8">
      <w:pPr>
        <w:pStyle w:val="Cmsor10"/>
        <w:numPr>
          <w:ilvl w:val="0"/>
          <w:numId w:val="6"/>
        </w:numPr>
      </w:pPr>
      <w:r w:rsidRPr="008B4B8A">
        <w:t>11. osztály</w:t>
      </w:r>
    </w:p>
    <w:p w14:paraId="2AC46F37" w14:textId="78B8CC24" w:rsidR="00763D74" w:rsidRPr="008B4B8A" w:rsidRDefault="000B3B0E" w:rsidP="00763D74">
      <w:pPr>
        <w:pBdr>
          <w:top w:val="nil"/>
          <w:left w:val="nil"/>
          <w:bottom w:val="nil"/>
          <w:right w:val="nil"/>
          <w:between w:val="nil"/>
        </w:pBdr>
        <w:spacing w:before="480" w:after="0"/>
        <w:ind w:left="1066" w:hanging="1066"/>
        <w:rPr>
          <w:rFonts w:ascii="Times New Roman" w:eastAsia="Cambria" w:hAnsi="Times New Roman" w:cs="Times New Roman"/>
          <w:b/>
          <w:color w:val="2E75B5"/>
          <w:sz w:val="24"/>
          <w:szCs w:val="24"/>
        </w:rPr>
      </w:pPr>
      <w:r w:rsidRPr="008B4B8A">
        <w:rPr>
          <w:rFonts w:ascii="Times New Roman" w:eastAsia="Cambria" w:hAnsi="Times New Roman" w:cs="Times New Roman"/>
          <w:b/>
          <w:smallCaps/>
          <w:color w:val="2E75B5"/>
          <w:sz w:val="24"/>
          <w:szCs w:val="24"/>
        </w:rPr>
        <w:t>1</w:t>
      </w:r>
      <w:r w:rsidR="00763D74" w:rsidRPr="008B4B8A">
        <w:rPr>
          <w:rFonts w:ascii="Times New Roman" w:eastAsia="Cambria" w:hAnsi="Times New Roman" w:cs="Times New Roman"/>
          <w:b/>
          <w:smallCaps/>
          <w:color w:val="2E75B5"/>
          <w:sz w:val="24"/>
          <w:szCs w:val="24"/>
        </w:rPr>
        <w:t>. Témakör</w:t>
      </w:r>
      <w:r w:rsidR="00763D74" w:rsidRPr="008B4B8A">
        <w:rPr>
          <w:rFonts w:ascii="Times New Roman" w:eastAsia="Cambria" w:hAnsi="Times New Roman" w:cs="Times New Roman"/>
          <w:b/>
          <w:color w:val="2E75B5"/>
          <w:sz w:val="24"/>
          <w:szCs w:val="24"/>
        </w:rPr>
        <w:t xml:space="preserve">: </w:t>
      </w:r>
      <w:r w:rsidR="00763D74" w:rsidRPr="008B4B8A">
        <w:rPr>
          <w:rFonts w:ascii="Times New Roman" w:eastAsia="Cambria" w:hAnsi="Times New Roman" w:cs="Times New Roman"/>
          <w:b/>
          <w:color w:val="000000"/>
          <w:sz w:val="24"/>
          <w:szCs w:val="24"/>
        </w:rPr>
        <w:t>Képek és látás</w:t>
      </w:r>
    </w:p>
    <w:p w14:paraId="4CEB5B16" w14:textId="15FFE9C6" w:rsidR="00763D74" w:rsidRPr="008B4B8A" w:rsidRDefault="00763D74" w:rsidP="00763D74">
      <w:pPr>
        <w:pBdr>
          <w:top w:val="nil"/>
          <w:left w:val="nil"/>
          <w:bottom w:val="nil"/>
          <w:right w:val="nil"/>
          <w:between w:val="nil"/>
        </w:pBdr>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w:t>
      </w:r>
      <w:r w:rsidR="000B3B0E" w:rsidRPr="008B4B8A">
        <w:rPr>
          <w:rFonts w:ascii="Times New Roman" w:eastAsia="Cambria" w:hAnsi="Times New Roman" w:cs="Times New Roman"/>
          <w:b/>
          <w:color w:val="000000"/>
        </w:rPr>
        <w:t>5</w:t>
      </w:r>
      <w:r w:rsidRPr="008B4B8A">
        <w:rPr>
          <w:rFonts w:ascii="Times New Roman" w:eastAsia="Cambria" w:hAnsi="Times New Roman" w:cs="Times New Roman"/>
          <w:b/>
          <w:color w:val="000000"/>
        </w:rPr>
        <w:t xml:space="preserve"> óra</w:t>
      </w:r>
    </w:p>
    <w:p w14:paraId="7C12271E"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 xml:space="preserve">Tanulási eredmények </w:t>
      </w:r>
    </w:p>
    <w:p w14:paraId="5F7398B7" w14:textId="77777777" w:rsidR="00763D74" w:rsidRPr="008B4B8A" w:rsidRDefault="00763D74" w:rsidP="00763D74">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70B69731"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legfontosabb természeti jelenségeket (például, légköri jelenségek, az égbolt változásai, a vízzel kapcsolatos jelenségek</w:t>
      </w:r>
      <w:r w:rsidRPr="008B4B8A">
        <w:rPr>
          <w:rFonts w:ascii="Times New Roman" w:hAnsi="Times New Roman" w:cs="Times New Roman"/>
          <w:smallCaps/>
          <w:color w:val="404040"/>
        </w:rPr>
        <w:t>),</w:t>
      </w:r>
      <w:r w:rsidRPr="008B4B8A">
        <w:rPr>
          <w:rFonts w:ascii="Times New Roman" w:hAnsi="Times New Roman" w:cs="Times New Roman"/>
          <w:color w:val="000000"/>
        </w:rPr>
        <w:t xml:space="preserve"> azok megfelelően egyszerűsített, a fizikai mennyiségeken és törvényeken alapuló magyarázatait;</w:t>
      </w:r>
    </w:p>
    <w:p w14:paraId="27D33687"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néhány konkrét példa alapján felismeri a fizika tudásrendszerének fejlődése és a társadalmi-gazdasági folyamatok, történelmi események közötti kapcsolatot.</w:t>
      </w:r>
    </w:p>
    <w:p w14:paraId="6CDF991B" w14:textId="77777777" w:rsidR="00763D74" w:rsidRPr="008B4B8A" w:rsidRDefault="00763D74" w:rsidP="00763D74">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59018643"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tudja, hogyan jönnek létre a természet színei, és hogyan észleljük azokat;</w:t>
      </w:r>
    </w:p>
    <w:p w14:paraId="2A889015"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színek és a fény frekvenciája közötti kapcsolatot, a fehér fény összetett voltát, a kiegészítő színek fogalmát, a szivárvány színeit;</w:t>
      </w:r>
    </w:p>
    <w:p w14:paraId="540C4401"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az emberi </w:t>
      </w:r>
      <w:proofErr w:type="gramStart"/>
      <w:r w:rsidRPr="008B4B8A">
        <w:rPr>
          <w:rFonts w:ascii="Times New Roman" w:hAnsi="Times New Roman" w:cs="Times New Roman"/>
          <w:color w:val="000000"/>
        </w:rPr>
        <w:t>szemet</w:t>
      </w:r>
      <w:proofErr w:type="gramEnd"/>
      <w:r w:rsidRPr="008B4B8A">
        <w:rPr>
          <w:rFonts w:ascii="Times New Roman" w:hAnsi="Times New Roman" w:cs="Times New Roman"/>
          <w:color w:val="000000"/>
        </w:rPr>
        <w:t xml:space="preserve"> mint képalkotó eszközt, a látás mechanizmusát, a gyakori látáshibák (rövid- és távollátás) okát, a szemüveg és a kontaktlencse jellemzőit, a dioptria fogalmát;</w:t>
      </w:r>
    </w:p>
    <w:p w14:paraId="7599B40D"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fénytörés és visszaverődés törvényét, megmagyarázza, hogyan alkot képet a síktükör;</w:t>
      </w:r>
    </w:p>
    <w:p w14:paraId="249D40D3"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lastRenderedPageBreak/>
        <w:t>a fókuszpont fogalmának felhasználásával értelmezi, hogyan térítik el a fényt a domború és homorú tükrök, a domború és homorú lencsék;</w:t>
      </w:r>
    </w:p>
    <w:p w14:paraId="3FCC99EC"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az optikai leképezés fogalmát, a valódi és látszólagos kép közötti különbséget. Egyszerű kísérleteket tud végezni tükrökkel és lencsékkel. </w:t>
      </w:r>
    </w:p>
    <w:p w14:paraId="2739C036"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Fejlesztési feladatok és ismeretek</w:t>
      </w:r>
    </w:p>
    <w:p w14:paraId="6D8FAA69"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síktükörben látott kép megfigyelése, jellemzése, kialakulásának magyarázata</w:t>
      </w:r>
    </w:p>
    <w:p w14:paraId="3B897355"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Tükrök használata optikai eszközökben: reflektor, kozmetikai tükör, tükrök a közlekedésben</w:t>
      </w:r>
    </w:p>
    <w:p w14:paraId="231A610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fény törésének megfigyelése és értelmezése a törésmutató segítségével. A fehér fény felbontása, a kialakult színkép magyarázata</w:t>
      </w:r>
    </w:p>
    <w:p w14:paraId="4608A7D3"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fény fókuszálásának és a </w:t>
      </w:r>
      <w:r w:rsidRPr="008B4B8A">
        <w:rPr>
          <w:rFonts w:ascii="Times New Roman" w:hAnsi="Times New Roman" w:cs="Times New Roman"/>
          <w:shd w:val="clear" w:color="auto" w:fill="FFFFFF" w:themeFill="background1"/>
        </w:rPr>
        <w:t>kézi nagyító</w:t>
      </w:r>
      <w:r w:rsidRPr="008B4B8A">
        <w:rPr>
          <w:rFonts w:ascii="Times New Roman" w:hAnsi="Times New Roman" w:cs="Times New Roman"/>
        </w:rPr>
        <w:t xml:space="preserve"> képalkotásának kísérleti vizsgálata</w:t>
      </w:r>
    </w:p>
    <w:p w14:paraId="551B2D8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látás magyarázata, a szem felépítésének fizikája. A szemüveg szerepe a látás javításában</w:t>
      </w:r>
    </w:p>
    <w:p w14:paraId="0EAE991E"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Néhány további optikai eszköz kipróbálása, a működés lényegi, kvalitatív magyarázata (optikai szál, mikroszkóp, </w:t>
      </w:r>
      <w:r w:rsidRPr="008B4B8A">
        <w:rPr>
          <w:rFonts w:ascii="Times New Roman" w:hAnsi="Times New Roman" w:cs="Times New Roman"/>
          <w:shd w:val="clear" w:color="auto" w:fill="FFFFFF" w:themeFill="background1"/>
        </w:rPr>
        <w:t>távcsövek)</w:t>
      </w:r>
    </w:p>
    <w:p w14:paraId="5B34DE2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Galilei távcsővel végzett megfigyelései </w:t>
      </w:r>
    </w:p>
    <w:p w14:paraId="163B583C"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Néhány kiválasztott esetben (pl. naplemente, kék égbolt, színkeverés) a természetben látott színek kialakulásának magyarázata, a szivárvány színei, a kiegészítő színek</w:t>
      </w:r>
    </w:p>
    <w:p w14:paraId="7DB4B602" w14:textId="77777777" w:rsidR="00763D74" w:rsidRPr="008B4B8A" w:rsidRDefault="00763D74" w:rsidP="00763D74">
      <w:pPr>
        <w:pStyle w:val="Cmsor3"/>
        <w:rPr>
          <w:rFonts w:ascii="Times New Roman" w:hAnsi="Times New Roman" w:cs="Times New Roman"/>
          <w:smallCaps w:val="0"/>
        </w:rPr>
      </w:pPr>
      <w:r w:rsidRPr="008B4B8A">
        <w:rPr>
          <w:rFonts w:ascii="Times New Roman" w:hAnsi="Times New Roman" w:cs="Times New Roman"/>
        </w:rPr>
        <w:t>Fogalmak</w:t>
      </w:r>
    </w:p>
    <w:p w14:paraId="18B75E1E" w14:textId="77777777" w:rsidR="00763D74" w:rsidRPr="008B4B8A" w:rsidRDefault="00763D74" w:rsidP="00763D74">
      <w:pPr>
        <w:rPr>
          <w:rFonts w:ascii="Times New Roman" w:hAnsi="Times New Roman" w:cs="Times New Roman"/>
        </w:rPr>
      </w:pPr>
      <w:proofErr w:type="gramStart"/>
      <w:r w:rsidRPr="008B4B8A">
        <w:rPr>
          <w:rFonts w:ascii="Times New Roman" w:hAnsi="Times New Roman" w:cs="Times New Roman"/>
        </w:rPr>
        <w:t>fényvisszaverődés</w:t>
      </w:r>
      <w:proofErr w:type="gramEnd"/>
      <w:r w:rsidRPr="008B4B8A">
        <w:rPr>
          <w:rFonts w:ascii="Times New Roman" w:hAnsi="Times New Roman" w:cs="Times New Roman"/>
        </w:rPr>
        <w:t>; fénytörés; teljes visszaverődés; fókuszpont; fókusz-, tárgy-, és képtávolság; valódi és látszólagos kép</w:t>
      </w:r>
    </w:p>
    <w:p w14:paraId="4DA2743F" w14:textId="77777777" w:rsidR="00763D74" w:rsidRPr="008B4B8A" w:rsidRDefault="00763D74" w:rsidP="00763D74">
      <w:pPr>
        <w:pStyle w:val="Cmsor3"/>
        <w:rPr>
          <w:rFonts w:ascii="Times New Roman" w:hAnsi="Times New Roman" w:cs="Times New Roman"/>
          <w:smallCaps w:val="0"/>
        </w:rPr>
      </w:pPr>
      <w:r w:rsidRPr="008B4B8A">
        <w:rPr>
          <w:rFonts w:ascii="Times New Roman" w:hAnsi="Times New Roman" w:cs="Times New Roman"/>
        </w:rPr>
        <w:t>Javasolt tevékenységek</w:t>
      </w:r>
    </w:p>
    <w:p w14:paraId="6C527C6F"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fehér fény felbontása különböző módszerekkel csoportmunkában (prizma, vizes tálba tett síktükör, optikai rács, szappanhártya stb.)</w:t>
      </w:r>
    </w:p>
    <w:p w14:paraId="337CAF9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Különböző állatok színlátása (pl. kutya, tehén, ragadozó madarak stb.). Milyennek látják a világot? Adatgyűjtés, projektmunka</w:t>
      </w:r>
    </w:p>
    <w:p w14:paraId="516880FA"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Adatgyűjtés a nagy csillagászati távcsövekről, azok felépítése, működése</w:t>
      </w:r>
    </w:p>
    <w:p w14:paraId="3128EA36"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Kepler- és Galilei-féle távcsövek, a mikroszkóp modelljének bemutatása gyűjtő és szórólencsékkel, az elkészített modell nagyításának vizsgálata</w:t>
      </w:r>
    </w:p>
    <w:p w14:paraId="09ADE8F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Lencsék, tükrök fókusztávolságának meghatározása egyszerű kísérletekkel</w:t>
      </w:r>
    </w:p>
    <w:p w14:paraId="6FCF3347" w14:textId="6E2C47EA" w:rsidR="00763D74" w:rsidRPr="008B4B8A" w:rsidRDefault="000B3B0E" w:rsidP="00763D74">
      <w:pPr>
        <w:pBdr>
          <w:top w:val="nil"/>
          <w:left w:val="nil"/>
          <w:bottom w:val="nil"/>
          <w:right w:val="nil"/>
          <w:between w:val="nil"/>
        </w:pBdr>
        <w:spacing w:before="480" w:after="0"/>
        <w:ind w:left="1066" w:hanging="1066"/>
        <w:rPr>
          <w:rFonts w:ascii="Times New Roman" w:eastAsia="Cambria" w:hAnsi="Times New Roman" w:cs="Times New Roman"/>
          <w:b/>
          <w:color w:val="2E75B5"/>
          <w:sz w:val="24"/>
          <w:szCs w:val="24"/>
        </w:rPr>
      </w:pPr>
      <w:r w:rsidRPr="008B4B8A">
        <w:rPr>
          <w:rFonts w:ascii="Times New Roman" w:eastAsia="Cambria" w:hAnsi="Times New Roman" w:cs="Times New Roman"/>
          <w:b/>
          <w:smallCaps/>
          <w:color w:val="2E75B5"/>
          <w:sz w:val="24"/>
          <w:szCs w:val="24"/>
        </w:rPr>
        <w:t>2</w:t>
      </w:r>
      <w:r w:rsidR="00763D74" w:rsidRPr="008B4B8A">
        <w:rPr>
          <w:rFonts w:ascii="Times New Roman" w:eastAsia="Cambria" w:hAnsi="Times New Roman" w:cs="Times New Roman"/>
          <w:b/>
          <w:smallCaps/>
          <w:color w:val="2E75B5"/>
          <w:sz w:val="24"/>
          <w:szCs w:val="24"/>
        </w:rPr>
        <w:t>. Témakör</w:t>
      </w:r>
      <w:r w:rsidR="00763D74" w:rsidRPr="008B4B8A">
        <w:rPr>
          <w:rFonts w:ascii="Times New Roman" w:eastAsia="Cambria" w:hAnsi="Times New Roman" w:cs="Times New Roman"/>
          <w:b/>
          <w:color w:val="2E75B5"/>
          <w:sz w:val="24"/>
          <w:szCs w:val="24"/>
        </w:rPr>
        <w:t xml:space="preserve">: </w:t>
      </w:r>
      <w:r w:rsidR="00763D74" w:rsidRPr="008B4B8A">
        <w:rPr>
          <w:rFonts w:ascii="Times New Roman" w:eastAsia="Cambria" w:hAnsi="Times New Roman" w:cs="Times New Roman"/>
          <w:b/>
          <w:color w:val="000000"/>
          <w:sz w:val="24"/>
          <w:szCs w:val="24"/>
        </w:rPr>
        <w:t>Az atomok és a fény</w:t>
      </w:r>
    </w:p>
    <w:p w14:paraId="7AEF2C0A" w14:textId="4FE6F771" w:rsidR="00763D74" w:rsidRPr="008B4B8A" w:rsidRDefault="00763D74" w:rsidP="00763D74">
      <w:pPr>
        <w:pBdr>
          <w:top w:val="nil"/>
          <w:left w:val="nil"/>
          <w:bottom w:val="nil"/>
          <w:right w:val="nil"/>
          <w:between w:val="nil"/>
        </w:pBdr>
        <w:spacing w:after="0"/>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000B3B0E" w:rsidRPr="008B4B8A">
        <w:rPr>
          <w:rFonts w:ascii="Times New Roman" w:eastAsia="Cambria" w:hAnsi="Times New Roman" w:cs="Times New Roman"/>
          <w:b/>
          <w:color w:val="000000"/>
        </w:rPr>
        <w:t>15</w:t>
      </w:r>
      <w:r w:rsidRPr="008B4B8A">
        <w:rPr>
          <w:rFonts w:ascii="Times New Roman" w:eastAsia="Cambria" w:hAnsi="Times New Roman" w:cs="Times New Roman"/>
          <w:b/>
          <w:color w:val="000000"/>
        </w:rPr>
        <w:t xml:space="preserve"> óra</w:t>
      </w:r>
    </w:p>
    <w:p w14:paraId="44798893"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 xml:space="preserve">Tanulási eredmények </w:t>
      </w:r>
    </w:p>
    <w:p w14:paraId="05793C82" w14:textId="77777777" w:rsidR="00763D74" w:rsidRPr="008B4B8A" w:rsidRDefault="00763D74" w:rsidP="00763D74">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1712F72F"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legfontosabb természeti jelenségeket (például légköri jelenségek, az égbolt változásai, a vízzel kapcsolatos jelenségek</w:t>
      </w:r>
      <w:r w:rsidRPr="008B4B8A">
        <w:rPr>
          <w:rFonts w:ascii="Times New Roman" w:hAnsi="Times New Roman" w:cs="Times New Roman"/>
          <w:smallCaps/>
          <w:color w:val="404040"/>
        </w:rPr>
        <w:t>),</w:t>
      </w:r>
      <w:r w:rsidRPr="008B4B8A">
        <w:rPr>
          <w:rFonts w:ascii="Times New Roman" w:hAnsi="Times New Roman" w:cs="Times New Roman"/>
          <w:color w:val="000000"/>
        </w:rPr>
        <w:t xml:space="preserve"> azok megfelelően egyszerűsített, a fizikai mennyiségeken és törvényeken alapuló magyarázatait;</w:t>
      </w:r>
    </w:p>
    <w:p w14:paraId="4DA18324"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 aktuálisan használt világító eszközeink működési elvével, energiafelhasználásának sajátosságaival, a korábban alkalmazott megoldásokhoz képesti előnyeivel;</w:t>
      </w:r>
    </w:p>
    <w:p w14:paraId="4830D757"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néhány konkrét példa alapján felismeri a fizika tudásrendszerének fejlődése és a társadalmi-gazdasági folyamatok, történelmi események közötti kapcsolatot.</w:t>
      </w:r>
    </w:p>
    <w:p w14:paraId="14C20797" w14:textId="77777777" w:rsidR="00763D74" w:rsidRPr="008B4B8A" w:rsidRDefault="00763D74" w:rsidP="00763D74">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72A9DD4E"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tudja, hogy a fény elektromágneses hullám, és hogy terjedéséhez nem kell közeg;</w:t>
      </w:r>
    </w:p>
    <w:p w14:paraId="799BF50A"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megfigyeli a fényelektromos jelenséget, tisztában van annak Einstein által kidolgozott magyarázatával, a frekvencia (hullámhossz) és a foton energiája kapcsolatával;</w:t>
      </w:r>
    </w:p>
    <w:p w14:paraId="6F147CA3"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Rutherford szórási kísérletét, mely az atommag felfedezéséhez vezetett; </w:t>
      </w:r>
    </w:p>
    <w:p w14:paraId="7FFE6ABA"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lastRenderedPageBreak/>
        <w:t xml:space="preserve">ismeri az atomról alkotott elképzelések változásait, a Rutherford-modellt és a Bohr-modellt, látja a modellek hiányosságait; </w:t>
      </w:r>
    </w:p>
    <w:p w14:paraId="5E5168F7"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color w:val="000000"/>
        </w:rPr>
      </w:pPr>
      <w:r w:rsidRPr="008B4B8A">
        <w:rPr>
          <w:rFonts w:ascii="Times New Roman" w:hAnsi="Times New Roman" w:cs="Times New Roman"/>
          <w:color w:val="000000"/>
        </w:rPr>
        <w:t>ismeri a digitális fényképezőgép működésének elvét;</w:t>
      </w:r>
    </w:p>
    <w:p w14:paraId="7434AE42"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color w:val="000000"/>
        </w:rPr>
      </w:pPr>
      <w:r w:rsidRPr="008B4B8A">
        <w:rPr>
          <w:rFonts w:ascii="Times New Roman" w:hAnsi="Times New Roman" w:cs="Times New Roman"/>
          <w:color w:val="000000"/>
        </w:rPr>
        <w:t xml:space="preserve">megmagyarázza az elektronmikroszkóp működését az elektron hullámtermészetének segítségével; </w:t>
      </w:r>
    </w:p>
    <w:p w14:paraId="240E14B6"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color w:val="000000"/>
        </w:rPr>
      </w:pPr>
      <w:r w:rsidRPr="008B4B8A">
        <w:rPr>
          <w:rFonts w:ascii="Times New Roman" w:hAnsi="Times New Roman" w:cs="Times New Roman"/>
          <w:color w:val="000000"/>
        </w:rPr>
        <w:t>átlátja, hogyan használják a vonalas színképet az anyagvizsgálat során.</w:t>
      </w:r>
    </w:p>
    <w:p w14:paraId="4B3D51F9"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Fejlesztési feladatok és ismeretek</w:t>
      </w:r>
    </w:p>
    <w:p w14:paraId="0A7E9EB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fény elektromágneses hullám, jellemzése fizikai mennyiségekkel (amplitúdó, frekvencia, hullámhossz, terjedési sebesség)</w:t>
      </w:r>
    </w:p>
    <w:p w14:paraId="369BA37B"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color w:val="000000"/>
        </w:rPr>
        <w:t>A fotocella és a fénymérő működésének magyarázata a fényelektromos jelenség segítségével, a megvilágító fény és a foton energiája közötti kapcsolat</w:t>
      </w:r>
    </w:p>
    <w:p w14:paraId="0BDB66BA"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Digitális fényképek készítése különböző távolságban elhelyezett tárgyakról, a fényképezőgép beállításainak értelmezése, a képrögzítés elve</w:t>
      </w:r>
    </w:p>
    <w:p w14:paraId="7B00942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Elektronmikroszkóppal és fénymikroszkóppal készült képek összevetése. Az elektronmikroszkóp nagyobb felbontásának és működésének értelmezése az elektron hullámtermészetével</w:t>
      </w:r>
    </w:p>
    <w:p w14:paraId="6040B146"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color w:val="000000"/>
        </w:rPr>
        <w:t>A vonalas színkép kialakulásának magyarázata az atomok által elnyelt illetve kibocsátott fény frekvenciájának segítségével</w:t>
      </w:r>
    </w:p>
    <w:p w14:paraId="2CDDB641"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color w:val="000000"/>
        </w:rPr>
        <w:t xml:space="preserve">A legfontosabb atommodellek (Thomson, Rutherford, Bohr, kvantumfizikai) fizikai lényegének ismerete, az atom körüli elektronok energiájának </w:t>
      </w:r>
      <w:proofErr w:type="spellStart"/>
      <w:r w:rsidRPr="008B4B8A">
        <w:rPr>
          <w:rFonts w:ascii="Times New Roman" w:hAnsi="Times New Roman" w:cs="Times New Roman"/>
          <w:color w:val="000000"/>
        </w:rPr>
        <w:t>kvantáltsága</w:t>
      </w:r>
      <w:proofErr w:type="spellEnd"/>
    </w:p>
    <w:p w14:paraId="50A59DB3"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color w:val="000000"/>
        </w:rPr>
        <w:t>Rutherford szórási kísérletének szimulációja, anyaggyűjtés Rutherford és Bohr életével kapcsolatban</w:t>
      </w:r>
    </w:p>
    <w:p w14:paraId="7C9FBDCE"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color w:val="000000"/>
        </w:rPr>
        <w:t xml:space="preserve">Jelenleg használt </w:t>
      </w:r>
      <w:r w:rsidRPr="008B4B8A">
        <w:rPr>
          <w:rFonts w:ascii="Times New Roman" w:hAnsi="Times New Roman" w:cs="Times New Roman"/>
          <w:color w:val="000000"/>
          <w:shd w:val="clear" w:color="auto" w:fill="FFFFFF" w:themeFill="background1"/>
        </w:rPr>
        <w:t xml:space="preserve">fényforrásaink </w:t>
      </w:r>
      <w:r w:rsidRPr="008B4B8A">
        <w:rPr>
          <w:rFonts w:ascii="Times New Roman" w:hAnsi="Times New Roman" w:cs="Times New Roman"/>
          <w:shd w:val="clear" w:color="auto" w:fill="FFFFFF" w:themeFill="background1"/>
        </w:rPr>
        <w:t>számbavétele</w:t>
      </w:r>
      <w:r w:rsidRPr="008B4B8A">
        <w:rPr>
          <w:rFonts w:ascii="Times New Roman" w:hAnsi="Times New Roman" w:cs="Times New Roman"/>
          <w:color w:val="000000"/>
          <w:shd w:val="clear" w:color="auto" w:fill="FFFFFF" w:themeFill="background1"/>
        </w:rPr>
        <w:t>,</w:t>
      </w:r>
      <w:r w:rsidRPr="008B4B8A">
        <w:rPr>
          <w:rFonts w:ascii="Times New Roman" w:hAnsi="Times New Roman" w:cs="Times New Roman"/>
          <w:color w:val="000000"/>
        </w:rPr>
        <w:t xml:space="preserve"> működésük fizikai lényege (LED, izzó, fénycső, halogén izzó)</w:t>
      </w:r>
    </w:p>
    <w:p w14:paraId="1741899D" w14:textId="77777777" w:rsidR="00763D74" w:rsidRPr="008B4B8A" w:rsidRDefault="00763D74" w:rsidP="00763D74">
      <w:pPr>
        <w:pStyle w:val="Cmsor3"/>
        <w:rPr>
          <w:rFonts w:ascii="Times New Roman" w:hAnsi="Times New Roman" w:cs="Times New Roman"/>
          <w:smallCaps w:val="0"/>
        </w:rPr>
      </w:pPr>
      <w:r w:rsidRPr="008B4B8A">
        <w:rPr>
          <w:rFonts w:ascii="Times New Roman" w:hAnsi="Times New Roman" w:cs="Times New Roman"/>
        </w:rPr>
        <w:t>Fogalmak</w:t>
      </w:r>
    </w:p>
    <w:p w14:paraId="48491697" w14:textId="77777777" w:rsidR="00763D74" w:rsidRPr="008B4B8A" w:rsidRDefault="00763D74" w:rsidP="00763D74">
      <w:pPr>
        <w:pBdr>
          <w:top w:val="nil"/>
          <w:left w:val="nil"/>
          <w:bottom w:val="nil"/>
          <w:right w:val="nil"/>
          <w:between w:val="nil"/>
        </w:pBdr>
        <w:spacing w:after="0" w:line="240" w:lineRule="auto"/>
        <w:rPr>
          <w:rFonts w:ascii="Times New Roman" w:hAnsi="Times New Roman" w:cs="Times New Roman"/>
        </w:rPr>
      </w:pPr>
      <w:proofErr w:type="gramStart"/>
      <w:r w:rsidRPr="008B4B8A">
        <w:rPr>
          <w:rFonts w:ascii="Times New Roman" w:hAnsi="Times New Roman" w:cs="Times New Roman"/>
        </w:rPr>
        <w:t>fényelektromos</w:t>
      </w:r>
      <w:proofErr w:type="gramEnd"/>
      <w:r w:rsidRPr="008B4B8A">
        <w:rPr>
          <w:rFonts w:ascii="Times New Roman" w:hAnsi="Times New Roman" w:cs="Times New Roman"/>
        </w:rPr>
        <w:t xml:space="preserve"> jelenség; foton; atom; elektron; atommag</w:t>
      </w:r>
    </w:p>
    <w:p w14:paraId="36F46E6E" w14:textId="77777777" w:rsidR="00763D74" w:rsidRPr="008B4B8A" w:rsidRDefault="00763D74" w:rsidP="00763D74">
      <w:pPr>
        <w:pStyle w:val="Cmsor3"/>
        <w:rPr>
          <w:rFonts w:ascii="Times New Roman" w:hAnsi="Times New Roman" w:cs="Times New Roman"/>
          <w:smallCaps w:val="0"/>
        </w:rPr>
      </w:pPr>
      <w:r w:rsidRPr="008B4B8A">
        <w:rPr>
          <w:rFonts w:ascii="Times New Roman" w:hAnsi="Times New Roman" w:cs="Times New Roman"/>
        </w:rPr>
        <w:t>Javasolt tevékenységek</w:t>
      </w:r>
    </w:p>
    <w:p w14:paraId="5A3D480D"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Anyaggyűjtés projektmunkában: Hol van jelentősége a fényelektromos jelenségnek, milyen eszközökben használják azt? (fényképezőgép, napelem, fénymásoló, </w:t>
      </w:r>
      <w:proofErr w:type="spellStart"/>
      <w:r w:rsidRPr="008B4B8A">
        <w:rPr>
          <w:rFonts w:ascii="Times New Roman" w:hAnsi="Times New Roman" w:cs="Times New Roman"/>
        </w:rPr>
        <w:t>optoelektronika</w:t>
      </w:r>
      <w:proofErr w:type="spellEnd"/>
      <w:r w:rsidRPr="008B4B8A">
        <w:rPr>
          <w:rFonts w:ascii="Times New Roman" w:hAnsi="Times New Roman" w:cs="Times New Roman"/>
        </w:rPr>
        <w:t xml:space="preserve"> stb.)</w:t>
      </w:r>
    </w:p>
    <w:p w14:paraId="7C020F9C"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Einstein életéről és legfontosabb eredményeiről. Vita arról, hogy milyen hamis legendák és téves ismeretek lengik körül az életművet</w:t>
      </w:r>
    </w:p>
    <w:p w14:paraId="761DBB4B"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Anyaggyűjtés és vita a kvantummechanika néhány neves jelenségéről, és azok értelmezéseiről (határozatlansági reláció, alagúteffektus, </w:t>
      </w:r>
      <w:proofErr w:type="spellStart"/>
      <w:r w:rsidRPr="008B4B8A">
        <w:rPr>
          <w:rFonts w:ascii="Times New Roman" w:hAnsi="Times New Roman" w:cs="Times New Roman"/>
        </w:rPr>
        <w:t>Schrödingermacskája</w:t>
      </w:r>
      <w:proofErr w:type="spellEnd"/>
      <w:r w:rsidRPr="008B4B8A">
        <w:rPr>
          <w:rFonts w:ascii="Times New Roman" w:hAnsi="Times New Roman" w:cs="Times New Roman"/>
        </w:rPr>
        <w:t xml:space="preserve">) </w:t>
      </w:r>
    </w:p>
    <w:p w14:paraId="6DA7348A"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Rutherford-féle szórási kísérlet utóélete, a ma működő </w:t>
      </w:r>
      <w:proofErr w:type="spellStart"/>
      <w:r w:rsidRPr="008B4B8A">
        <w:rPr>
          <w:rFonts w:ascii="Times New Roman" w:hAnsi="Times New Roman" w:cs="Times New Roman"/>
        </w:rPr>
        <w:t>gyorsítóberendezések</w:t>
      </w:r>
      <w:proofErr w:type="spellEnd"/>
      <w:r w:rsidRPr="008B4B8A">
        <w:rPr>
          <w:rFonts w:ascii="Times New Roman" w:hAnsi="Times New Roman" w:cs="Times New Roman"/>
        </w:rPr>
        <w:t xml:space="preserve"> alapvető működési elve és vizsgálati módszerei. Anyaggyűjtés</w:t>
      </w:r>
    </w:p>
    <w:p w14:paraId="42977B8F"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Felfedezték az elektront! - egy korabeli hír megírása a mai hírek, figyelemfelkeltő internetes portálok stílusában</w:t>
      </w:r>
    </w:p>
    <w:p w14:paraId="486BE64E" w14:textId="3AD76656" w:rsidR="00763D74" w:rsidRPr="008B4B8A" w:rsidRDefault="000B3B0E" w:rsidP="00763D74">
      <w:pPr>
        <w:pBdr>
          <w:top w:val="nil"/>
          <w:left w:val="nil"/>
          <w:bottom w:val="nil"/>
          <w:right w:val="nil"/>
          <w:between w:val="nil"/>
        </w:pBdr>
        <w:spacing w:before="480" w:after="0"/>
        <w:rPr>
          <w:rFonts w:ascii="Times New Roman" w:eastAsia="Times New Roman" w:hAnsi="Times New Roman" w:cs="Times New Roman"/>
          <w:color w:val="000000"/>
          <w:sz w:val="28"/>
          <w:szCs w:val="28"/>
        </w:rPr>
      </w:pPr>
      <w:r w:rsidRPr="008B4B8A">
        <w:rPr>
          <w:rFonts w:ascii="Times New Roman" w:eastAsia="Cambria" w:hAnsi="Times New Roman" w:cs="Times New Roman"/>
          <w:b/>
          <w:smallCaps/>
          <w:color w:val="2E75B5"/>
          <w:sz w:val="24"/>
          <w:szCs w:val="24"/>
        </w:rPr>
        <w:t>3</w:t>
      </w:r>
      <w:r w:rsidR="00763D74" w:rsidRPr="008B4B8A">
        <w:rPr>
          <w:rFonts w:ascii="Times New Roman" w:eastAsia="Cambria" w:hAnsi="Times New Roman" w:cs="Times New Roman"/>
          <w:b/>
          <w:smallCaps/>
          <w:color w:val="2E75B5"/>
          <w:sz w:val="24"/>
          <w:szCs w:val="24"/>
        </w:rPr>
        <w:t>. Témakör</w:t>
      </w:r>
      <w:r w:rsidR="00763D74" w:rsidRPr="008B4B8A">
        <w:rPr>
          <w:rFonts w:ascii="Times New Roman" w:eastAsia="Cambria" w:hAnsi="Times New Roman" w:cs="Times New Roman"/>
          <w:b/>
          <w:color w:val="2E75B5"/>
          <w:sz w:val="24"/>
          <w:szCs w:val="24"/>
        </w:rPr>
        <w:t>:</w:t>
      </w:r>
      <w:r w:rsidR="00763D74" w:rsidRPr="008B4B8A">
        <w:rPr>
          <w:rFonts w:ascii="Times New Roman" w:eastAsia="Cambria" w:hAnsi="Times New Roman" w:cs="Times New Roman"/>
          <w:b/>
          <w:color w:val="2E75B5"/>
          <w:sz w:val="28"/>
          <w:szCs w:val="28"/>
        </w:rPr>
        <w:t xml:space="preserve"> </w:t>
      </w:r>
      <w:r w:rsidR="00763D74" w:rsidRPr="008B4B8A">
        <w:rPr>
          <w:rFonts w:ascii="Times New Roman" w:eastAsia="Cambria" w:hAnsi="Times New Roman" w:cs="Times New Roman"/>
          <w:b/>
          <w:color w:val="000000"/>
          <w:sz w:val="24"/>
          <w:szCs w:val="24"/>
        </w:rPr>
        <w:t>Környezetünk épségének megőrzése</w:t>
      </w:r>
    </w:p>
    <w:p w14:paraId="6E6F1181" w14:textId="47068389" w:rsidR="00763D74" w:rsidRPr="008B4B8A" w:rsidRDefault="00763D74" w:rsidP="00763D74">
      <w:pPr>
        <w:pBdr>
          <w:top w:val="nil"/>
          <w:left w:val="nil"/>
          <w:bottom w:val="nil"/>
          <w:right w:val="nil"/>
          <w:between w:val="nil"/>
        </w:pBdr>
        <w:rPr>
          <w:rFonts w:ascii="Times New Roman" w:eastAsia="Cambria" w:hAnsi="Times New Roman" w:cs="Times New Roman"/>
          <w:b/>
          <w:color w:val="000000"/>
        </w:rPr>
      </w:pPr>
      <w:proofErr w:type="gramStart"/>
      <w:r w:rsidRPr="008B4B8A">
        <w:rPr>
          <w:rFonts w:ascii="Times New Roman" w:eastAsia="Cambria" w:hAnsi="Times New Roman" w:cs="Times New Roman"/>
          <w:b/>
          <w:smallCaps/>
          <w:color w:val="2E75B5"/>
        </w:rPr>
        <w:t>óraszám</w:t>
      </w:r>
      <w:proofErr w:type="gramEnd"/>
      <w:r w:rsidRPr="008B4B8A">
        <w:rPr>
          <w:rFonts w:ascii="Times New Roman" w:eastAsia="Cambria" w:hAnsi="Times New Roman" w:cs="Times New Roman"/>
          <w:b/>
          <w:color w:val="2E75B5"/>
        </w:rPr>
        <w:t xml:space="preserve">: </w:t>
      </w:r>
      <w:r w:rsidRPr="008B4B8A">
        <w:rPr>
          <w:rFonts w:ascii="Times New Roman" w:eastAsia="Cambria" w:hAnsi="Times New Roman" w:cs="Times New Roman"/>
          <w:b/>
          <w:color w:val="000000"/>
        </w:rPr>
        <w:t>1</w:t>
      </w:r>
      <w:r w:rsidR="000B3B0E" w:rsidRPr="008B4B8A">
        <w:rPr>
          <w:rFonts w:ascii="Times New Roman" w:eastAsia="Cambria" w:hAnsi="Times New Roman" w:cs="Times New Roman"/>
          <w:b/>
          <w:color w:val="000000"/>
        </w:rPr>
        <w:t>8</w:t>
      </w:r>
      <w:r w:rsidRPr="008B4B8A">
        <w:rPr>
          <w:rFonts w:ascii="Times New Roman" w:eastAsia="Cambria" w:hAnsi="Times New Roman" w:cs="Times New Roman"/>
          <w:b/>
          <w:color w:val="000000"/>
        </w:rPr>
        <w:t xml:space="preserve"> óra</w:t>
      </w:r>
    </w:p>
    <w:p w14:paraId="35FF7388"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 xml:space="preserve">Tanulási eredmények </w:t>
      </w:r>
    </w:p>
    <w:p w14:paraId="23FFF104" w14:textId="77777777" w:rsidR="00763D74" w:rsidRPr="008B4B8A" w:rsidRDefault="00763D74" w:rsidP="00763D74">
      <w:pPr>
        <w:pBdr>
          <w:top w:val="nil"/>
          <w:left w:val="nil"/>
          <w:bottom w:val="nil"/>
          <w:right w:val="nil"/>
          <w:between w:val="nil"/>
        </w:pBdr>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2CCDDA4E"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megújuló és a nem megújuló energiaforrások használatának és az energia szállításának legfontosabb gyakorlati kérdéseit;</w:t>
      </w:r>
    </w:p>
    <w:p w14:paraId="703CB07C"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az emberiség energiafelhasználásával kapcsolatos adatokat gyűjt, az információkat szemléletesen mutatja be;</w:t>
      </w:r>
    </w:p>
    <w:p w14:paraId="634B7031"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lastRenderedPageBreak/>
        <w:t>tisztában van a különböző típusú erőművek használatának előnyeivel és környezeti kockázatával;</w:t>
      </w:r>
    </w:p>
    <w:p w14:paraId="601BFE69"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átlátja a gyakran alkalmazott </w:t>
      </w:r>
      <w:proofErr w:type="spellStart"/>
      <w:r w:rsidRPr="008B4B8A">
        <w:rPr>
          <w:rFonts w:ascii="Times New Roman" w:hAnsi="Times New Roman" w:cs="Times New Roman"/>
          <w:color w:val="000000"/>
        </w:rPr>
        <w:t>orvosdiagnosztikai</w:t>
      </w:r>
      <w:proofErr w:type="spellEnd"/>
      <w:r w:rsidRPr="008B4B8A">
        <w:rPr>
          <w:rFonts w:ascii="Times New Roman" w:hAnsi="Times New Roman" w:cs="Times New Roman"/>
          <w:color w:val="000000"/>
        </w:rPr>
        <w:t xml:space="preserve"> vizsgálatok, illetve egyes kezelések fizikai megalapozottságát</w:t>
      </w:r>
      <w:r w:rsidRPr="008B4B8A">
        <w:rPr>
          <w:rFonts w:ascii="Times New Roman" w:hAnsi="Times New Roman" w:cs="Times New Roman"/>
          <w:smallCaps/>
          <w:color w:val="404040"/>
        </w:rPr>
        <w:t xml:space="preserve">, </w:t>
      </w:r>
      <w:r w:rsidRPr="008B4B8A">
        <w:rPr>
          <w:rFonts w:ascii="Times New Roman" w:hAnsi="Times New Roman" w:cs="Times New Roman"/>
          <w:color w:val="000000"/>
        </w:rPr>
        <w:t>felismeri a sarlatán, tudományosan megalapozatlan kezelési módokat;</w:t>
      </w:r>
    </w:p>
    <w:p w14:paraId="2CFBF097"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tudja, hogy a Föld elsődleges energiaforrása a Nap. Ismeri a napenergia felhasználási lehetőségeit, a napkollektor és a napelem mibenlétét, a közöttük lévő különbséget;</w:t>
      </w:r>
    </w:p>
    <w:p w14:paraId="5849A0A7"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átlátja az ózonpajzs szerepét a Földet ért ultraibolya sugárzással kapcsolatban;</w:t>
      </w:r>
    </w:p>
    <w:p w14:paraId="1BA511AB"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környezet szennyezésének leggyakoribb forrásait, fizikai vonatkozásait;</w:t>
      </w:r>
    </w:p>
    <w:p w14:paraId="26A38F49"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 éghajlatváltozás kérdésével, az üvegházhatás jelenségével a természetben, a jelenség erőssége és az emberi tevékenység kapcsolatával;</w:t>
      </w:r>
    </w:p>
    <w:p w14:paraId="6BBCA5E7"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rPr>
        <w:t>adatokat gyűjt és dolgoz fel a legismertebb fizikusok életével, tevékenységével, annak gazdasági, társadalmi hatásával, valamint emberi vonatkozásaival kapcsolatban (Galileo Galilei, Michel Faraday, James Watt, Eötvös Loránd, Marie Curie, Ernest Rutherford, Niels Bohr, Albert Einstein, Szilárd Leó, Wigner Jenő, Teller Ede).</w:t>
      </w:r>
    </w:p>
    <w:p w14:paraId="3F358C93" w14:textId="77777777" w:rsidR="00763D74" w:rsidRPr="008B4B8A" w:rsidRDefault="00763D74" w:rsidP="00763D74">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045EAE69"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az atommag felépítését, a nukleonok típusait, az izotóp fogalmát, a nukleáris kölcsönhatás jellemzőit; </w:t>
      </w:r>
    </w:p>
    <w:p w14:paraId="3F559ECD"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radioaktív sugárzások típusait, az alfa-, béta- és gamma-sugárzások leírását és tulajdonságait;</w:t>
      </w:r>
    </w:p>
    <w:p w14:paraId="52BA0234"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felezési idő, aktivitás fogalmát, a sugárvédelem lehetőségeit;</w:t>
      </w:r>
    </w:p>
    <w:p w14:paraId="44F355AA"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átlátja, hogy a maghasadás és magfúzió miért alkalmas energiatermelésre, ismeri a gyakorlati megvalósulásuk lehetőségeit</w:t>
      </w:r>
      <w:r w:rsidRPr="008B4B8A">
        <w:rPr>
          <w:rFonts w:ascii="Times New Roman" w:hAnsi="Times New Roman" w:cs="Times New Roman"/>
          <w:smallCaps/>
          <w:color w:val="000000"/>
        </w:rPr>
        <w:t>,</w:t>
      </w:r>
      <w:r w:rsidRPr="008B4B8A">
        <w:rPr>
          <w:rFonts w:ascii="Times New Roman" w:hAnsi="Times New Roman" w:cs="Times New Roman"/>
          <w:color w:val="000000"/>
        </w:rPr>
        <w:t xml:space="preserve"> az atomerőművek működésének alapelvét, a csillagok energiatermelésének lényegét; </w:t>
      </w:r>
    </w:p>
    <w:p w14:paraId="462A2D41"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érti az atomreaktorok működésének lényegét, a radioaktív hulladékok elhelyezésének problémáit;</w:t>
      </w:r>
    </w:p>
    <w:p w14:paraId="5B16EFED"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ismeri a radioaktív izotópok néhány orvosi alkalmazását (nyomjelzés).</w:t>
      </w:r>
    </w:p>
    <w:p w14:paraId="19FF44B8"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Fejlesztési feladatok és ismeretek</w:t>
      </w:r>
    </w:p>
    <w:p w14:paraId="70FC16B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ózonpajzs szerepe a Földet ért ultraibolya sugárzással kapcsolatban, az ózonpajzs védelmében tett intézkedések és azok sikere</w:t>
      </w:r>
    </w:p>
    <w:p w14:paraId="12005C73"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üvegházhatás fizikai magyarázata</w:t>
      </w:r>
    </w:p>
    <w:p w14:paraId="32E765E5"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energiatermelés alternatívái, az üvegházhatású gázok kibocsátásának csökkentési lehetősége </w:t>
      </w:r>
    </w:p>
    <w:p w14:paraId="723CCBEB"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periódusos rendszer alapján fontosabb elemek mag összetételének, kötési energiájának és stabilitásának tanulmányozása</w:t>
      </w:r>
    </w:p>
    <w:p w14:paraId="2167EC63"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maghasadás és magfúzió lényegének megértése magyarázó ábrák és animációk segítségével</w:t>
      </w:r>
    </w:p>
    <w:p w14:paraId="2AE448BD"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atomerőművek, a hőerőművek és megújuló energiatermelés előnyeinek és hátrányainak előzetes adatgyűjtést követő összevetése </w:t>
      </w:r>
    </w:p>
    <w:p w14:paraId="12C74C09"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Adatgyűjtés Wigner Jenő, Teller Ede és Szilárd Leó munkásságával kapcsolatban</w:t>
      </w:r>
    </w:p>
    <w:p w14:paraId="02BCB2CA"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alfa-, béta- és gamma-sugárzások tulajdonságai, élettani hatásaik, az egyes sugárfajták elleni védekezés lehetőségei</w:t>
      </w:r>
    </w:p>
    <w:p w14:paraId="1C23A7BB"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a rádiumról és a Curie-család életéről</w:t>
      </w:r>
    </w:p>
    <w:p w14:paraId="1EE67B31"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Tudományos vita a környezetbe került, vagy orvosi kezelés során alkalmazott radioaktív izotópok veszélyességéről</w:t>
      </w:r>
    </w:p>
    <w:p w14:paraId="0B10D182" w14:textId="77777777" w:rsidR="00763D74" w:rsidRPr="008B4B8A" w:rsidRDefault="00763D74" w:rsidP="00763D74">
      <w:pPr>
        <w:pStyle w:val="Cmsor3"/>
        <w:rPr>
          <w:rFonts w:ascii="Times New Roman" w:hAnsi="Times New Roman" w:cs="Times New Roman"/>
          <w:smallCaps w:val="0"/>
        </w:rPr>
      </w:pPr>
      <w:r w:rsidRPr="008B4B8A">
        <w:rPr>
          <w:rFonts w:ascii="Times New Roman" w:hAnsi="Times New Roman" w:cs="Times New Roman"/>
        </w:rPr>
        <w:t>Fogalmak</w:t>
      </w:r>
    </w:p>
    <w:p w14:paraId="1F421F60" w14:textId="77777777" w:rsidR="00763D74" w:rsidRPr="008B4B8A" w:rsidRDefault="00763D74" w:rsidP="00763D74">
      <w:pPr>
        <w:pStyle w:val="Cmsor3"/>
        <w:rPr>
          <w:rFonts w:ascii="Times New Roman" w:hAnsi="Times New Roman" w:cs="Times New Roman"/>
          <w:smallCaps w:val="0"/>
        </w:rPr>
      </w:pPr>
      <w:proofErr w:type="gramStart"/>
      <w:r w:rsidRPr="008B4B8A">
        <w:rPr>
          <w:rFonts w:ascii="Times New Roman" w:eastAsia="Calibri" w:hAnsi="Times New Roman" w:cs="Times New Roman"/>
          <w:b w:val="0"/>
          <w:smallCaps w:val="0"/>
          <w:color w:val="000000"/>
        </w:rPr>
        <w:t>atommag</w:t>
      </w:r>
      <w:proofErr w:type="gramEnd"/>
      <w:r w:rsidRPr="008B4B8A">
        <w:rPr>
          <w:rFonts w:ascii="Times New Roman" w:eastAsia="Calibri" w:hAnsi="Times New Roman" w:cs="Times New Roman"/>
          <w:b w:val="0"/>
          <w:smallCaps w:val="0"/>
          <w:color w:val="000000"/>
        </w:rPr>
        <w:t>, nukleon, izotóp, nukleáris kölcsönhatás, maghasadás, magfúzió, alfa-, béta-, és gamma-sugárzás; felezési idő, aktivitás, ózonpajzs, üvegházhatás</w:t>
      </w:r>
    </w:p>
    <w:p w14:paraId="46BA73BA" w14:textId="77777777" w:rsidR="00763D74" w:rsidRPr="008B4B8A" w:rsidRDefault="00763D74" w:rsidP="00FE5EA8">
      <w:pPr>
        <w:pStyle w:val="Cmsor3"/>
        <w:keepNext/>
        <w:rPr>
          <w:rFonts w:ascii="Times New Roman" w:hAnsi="Times New Roman" w:cs="Times New Roman"/>
          <w:smallCaps w:val="0"/>
        </w:rPr>
      </w:pPr>
      <w:r w:rsidRPr="008B4B8A">
        <w:rPr>
          <w:rFonts w:ascii="Times New Roman" w:hAnsi="Times New Roman" w:cs="Times New Roman"/>
        </w:rPr>
        <w:lastRenderedPageBreak/>
        <w:t>Javasolt tevékenységek</w:t>
      </w:r>
    </w:p>
    <w:p w14:paraId="79F675D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szén-dioxid üvegházhatásának kimutatása egyszerű kísérlettel</w:t>
      </w:r>
    </w:p>
    <w:p w14:paraId="7F13C00C"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Saját ökológiai lábnyom csökkentését eredményező tevékenységek tervezése</w:t>
      </w:r>
    </w:p>
    <w:p w14:paraId="33BB91CF"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arról, hogy a különböző modellek szerint 20-30 év múlva milyen klímája lesz hazánknak, az emberi cselekvés lehetőségeinek megvitatása a veszélyek csökkentésére</w:t>
      </w:r>
    </w:p>
    <w:p w14:paraId="3DD57902"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projektmunkában a radioaktivitás néhány különleges alkalmazásával kapcsolatban: gammakés, radioaktív nyomjelzés, kormeghatározás</w:t>
      </w:r>
    </w:p>
    <w:p w14:paraId="41900E2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a leghíresebb nukleáris balesetekről és ezek következményeiről. Tudományos vita ezek környezetre gyakorolt hatásáról. (pl. a Csernobil c. film kapcsán)</w:t>
      </w:r>
    </w:p>
    <w:p w14:paraId="4E7BD27F"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Anyaggyűjtés arról, hogy mely országokban milyen típusú atomerőművek működnek, és mekkora az ország villamos-energiatermelésében a nukleáris energia részesedése?  A jelentősebb erőművek helye, fényképe</w:t>
      </w:r>
    </w:p>
    <w:p w14:paraId="7F47344A"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Napilapok, különböző folyóiratok, internetes híradások áttekintése. Milyen a modern fizikát érintő cikkek találhatók bennük? Mennyire megbízható információkat közvetítenek a különböző cikkek a nagyközönség felé? Csoportosításuk aszerint, hogy melyek tűnnek megbízhatónak és melyek nem</w:t>
      </w:r>
    </w:p>
    <w:p w14:paraId="69ADF923" w14:textId="16EDACF0" w:rsidR="00763D74" w:rsidRPr="008B4B8A" w:rsidRDefault="000B3B0E" w:rsidP="00763D74">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8B4B8A">
        <w:rPr>
          <w:rFonts w:ascii="Times New Roman" w:eastAsia="Cambria" w:hAnsi="Times New Roman" w:cs="Times New Roman"/>
          <w:b/>
          <w:smallCaps/>
          <w:color w:val="2E75B5"/>
          <w:sz w:val="24"/>
          <w:szCs w:val="24"/>
        </w:rPr>
        <w:t>4</w:t>
      </w:r>
      <w:r w:rsidR="00763D74" w:rsidRPr="008B4B8A">
        <w:rPr>
          <w:rFonts w:ascii="Times New Roman" w:eastAsia="Cambria" w:hAnsi="Times New Roman" w:cs="Times New Roman"/>
          <w:b/>
          <w:smallCaps/>
          <w:color w:val="2E75B5"/>
          <w:sz w:val="24"/>
          <w:szCs w:val="24"/>
        </w:rPr>
        <w:t>. Témakör</w:t>
      </w:r>
      <w:r w:rsidR="00763D74" w:rsidRPr="008B4B8A">
        <w:rPr>
          <w:rFonts w:ascii="Times New Roman" w:eastAsia="Cambria" w:hAnsi="Times New Roman" w:cs="Times New Roman"/>
          <w:b/>
          <w:color w:val="2E75B5"/>
          <w:sz w:val="24"/>
          <w:szCs w:val="24"/>
        </w:rPr>
        <w:t xml:space="preserve">: </w:t>
      </w:r>
      <w:r w:rsidR="00763D74" w:rsidRPr="008B4B8A">
        <w:rPr>
          <w:rFonts w:ascii="Times New Roman" w:eastAsia="Cambria" w:hAnsi="Times New Roman" w:cs="Times New Roman"/>
          <w:b/>
          <w:color w:val="000000"/>
          <w:sz w:val="24"/>
          <w:szCs w:val="24"/>
        </w:rPr>
        <w:t>A Világegyetem megismerése</w:t>
      </w:r>
    </w:p>
    <w:p w14:paraId="523B901A" w14:textId="799EF705" w:rsidR="00763D74" w:rsidRPr="008B4B8A" w:rsidRDefault="00763D74" w:rsidP="00763D74">
      <w:pPr>
        <w:pStyle w:val="Cmsor3"/>
        <w:spacing w:before="0"/>
        <w:rPr>
          <w:rFonts w:ascii="Times New Roman" w:hAnsi="Times New Roman" w:cs="Times New Roman"/>
          <w:color w:val="000000"/>
        </w:rPr>
      </w:pPr>
      <w:proofErr w:type="gramStart"/>
      <w:r w:rsidRPr="008B4B8A">
        <w:rPr>
          <w:rFonts w:ascii="Times New Roman" w:hAnsi="Times New Roman" w:cs="Times New Roman"/>
        </w:rPr>
        <w:t>óraszám</w:t>
      </w:r>
      <w:proofErr w:type="gramEnd"/>
      <w:r w:rsidR="000B3B0E" w:rsidRPr="008B4B8A">
        <w:rPr>
          <w:rFonts w:ascii="Times New Roman" w:hAnsi="Times New Roman" w:cs="Times New Roman"/>
          <w:color w:val="000000"/>
        </w:rPr>
        <w:t>: 20</w:t>
      </w:r>
      <w:r w:rsidRPr="008B4B8A">
        <w:rPr>
          <w:rFonts w:ascii="Times New Roman" w:hAnsi="Times New Roman" w:cs="Times New Roman"/>
          <w:color w:val="000000"/>
        </w:rPr>
        <w:t xml:space="preserve"> </w:t>
      </w:r>
      <w:r w:rsidRPr="008B4B8A">
        <w:rPr>
          <w:rFonts w:ascii="Times New Roman" w:hAnsi="Times New Roman" w:cs="Times New Roman"/>
          <w:smallCaps w:val="0"/>
          <w:color w:val="000000"/>
        </w:rPr>
        <w:t>óra</w:t>
      </w:r>
    </w:p>
    <w:p w14:paraId="52140DDC"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Tanulási eredmények</w:t>
      </w:r>
    </w:p>
    <w:p w14:paraId="666497A6" w14:textId="77777777" w:rsidR="00763D74" w:rsidRPr="008B4B8A" w:rsidRDefault="00763D74" w:rsidP="00763D74">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hozzájárul ahhoz, hogy a tanuló a nevelési-oktatási szakasz végére:</w:t>
      </w:r>
    </w:p>
    <w:p w14:paraId="3C1A9645"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az űrkutatás történetének főbb fejezeteit, jövőbeli lehetőségeit, tervezett irányait;</w:t>
      </w:r>
    </w:p>
    <w:p w14:paraId="63039C2C"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 űrkutatás ipari-technikai civilizációra gyakorolt hatásával, valamint az űrkutatás tágabb értelemben vett céljaival (értelmes élet keresése, új nyersanyagforrások felfedezése);</w:t>
      </w:r>
    </w:p>
    <w:p w14:paraId="1C8B2C49"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tisztában van azzal, hogy a fizika átfogó törvényeket ismer fel, melyek alkalmazhatók jelenségek értelmezésére, egyes események minőségi és mennyiségi előrejelzésére;</w:t>
      </w:r>
    </w:p>
    <w:p w14:paraId="222EC05E"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tudja, hogyan születnek az elismert, új tudományos felismerések, ismeri a tudományosság kritériumait; </w:t>
      </w:r>
    </w:p>
    <w:p w14:paraId="76969370"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 xml:space="preserve"> felismeri a tudomány által vizsgálható jelenségeket, azonosítani tudja a tudományos érvelést, kritikusan vizsgálja egy elképzelés tudományos megalapozottságát;</w:t>
      </w:r>
    </w:p>
    <w:p w14:paraId="09A31FDC"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kialakult véleményét mérési eredményekkel, érvekkel támasztja alá;</w:t>
      </w:r>
    </w:p>
    <w:p w14:paraId="5209EB40"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el tudja helyezni lakóhelyét a Földön, a Föld helyét a Naprendszerben, a Naprendszer helyét a galaxisunkban és az Univerzumban;</w:t>
      </w:r>
    </w:p>
    <w:p w14:paraId="6192D628"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átlátja az emberiség és a Világegyetem kapcsolatának kulcskérdéseit;</w:t>
      </w:r>
    </w:p>
    <w:p w14:paraId="592EA98D"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a legegyszerűbb esetekben azonosítja az alapvető fizikai kölcsönhatások és törvények szerepét a Világegyetem felépítésében és időbeli változásaiban;</w:t>
      </w:r>
    </w:p>
    <w:p w14:paraId="6E2B6B13"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ismeri a fizika főbb szakterületeit, néhány új eredményét.</w:t>
      </w:r>
    </w:p>
    <w:p w14:paraId="12B7A47A" w14:textId="77777777" w:rsidR="00763D74" w:rsidRPr="008B4B8A" w:rsidRDefault="00763D74" w:rsidP="00763D74">
      <w:pPr>
        <w:pBdr>
          <w:top w:val="nil"/>
          <w:left w:val="nil"/>
          <w:bottom w:val="nil"/>
          <w:right w:val="nil"/>
          <w:between w:val="nil"/>
        </w:pBdr>
        <w:spacing w:after="0"/>
        <w:rPr>
          <w:rFonts w:ascii="Times New Roman" w:hAnsi="Times New Roman" w:cs="Times New Roman"/>
          <w:b/>
          <w:color w:val="000000"/>
        </w:rPr>
      </w:pPr>
      <w:r w:rsidRPr="008B4B8A">
        <w:rPr>
          <w:rFonts w:ascii="Times New Roman" w:hAnsi="Times New Roman" w:cs="Times New Roman"/>
          <w:b/>
          <w:color w:val="000000"/>
        </w:rPr>
        <w:t>A témakör tanulása eredményeként a tanuló:</w:t>
      </w:r>
    </w:p>
    <w:p w14:paraId="2A2D9771"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szabad szemmel vagy távcsővel megfigyeli a Holdat, a Hold felszínének legfontosabb jellemzőit, a holdfogyatkozás jelenségét.  A látottakat fizikai ismeretei alapján értelmezi;</w:t>
      </w:r>
    </w:p>
    <w:p w14:paraId="32178997"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ismeri a bolygók, üstökösök mozgásának jellegzetességeit;</w:t>
      </w:r>
    </w:p>
    <w:p w14:paraId="4C0640E5"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tudja, mit jelentenek a kozmikus sebességek (körsebesség, szökési sebesség);</w:t>
      </w:r>
    </w:p>
    <w:p w14:paraId="26F45F45"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érti a tömegvonzás általános törvényét, és azt, hogy a gravitációs erő bármely két test között hat;</w:t>
      </w:r>
    </w:p>
    <w:p w14:paraId="07F797E3"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rPr>
      </w:pPr>
      <w:r w:rsidRPr="008B4B8A">
        <w:rPr>
          <w:rFonts w:ascii="Times New Roman" w:hAnsi="Times New Roman" w:cs="Times New Roman"/>
          <w:color w:val="000000"/>
        </w:rPr>
        <w:t>érti a testek súlya és a tömege közötti különbséget, a súlytalanság állapotát, a gravitációs mező szerepét a gravitációs erő közvetítésében;</w:t>
      </w:r>
    </w:p>
    <w:p w14:paraId="408A8D52"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color w:val="000000"/>
        </w:rPr>
      </w:pPr>
      <w:r w:rsidRPr="008B4B8A">
        <w:rPr>
          <w:rFonts w:ascii="Times New Roman" w:hAnsi="Times New Roman" w:cs="Times New Roman"/>
          <w:color w:val="000000"/>
        </w:rPr>
        <w:lastRenderedPageBreak/>
        <w:t>megvizsgálja a Naprendszer bolygóin és holdjain uralkodó, a Földétől eltérő fizikai környezet legjellemzőbb példáit, azonosítja ezen eltérések okát. A legfontosabb esetekben megmutatja, hogyan érvényesülnek a fizika törvényei a Föld és a Hold mozgása során;</w:t>
      </w:r>
    </w:p>
    <w:p w14:paraId="1E5C62ED" w14:textId="77777777" w:rsidR="00763D74" w:rsidRPr="008B4B8A" w:rsidRDefault="00763D74" w:rsidP="00763D74">
      <w:pPr>
        <w:numPr>
          <w:ilvl w:val="0"/>
          <w:numId w:val="5"/>
        </w:numPr>
        <w:pBdr>
          <w:top w:val="nil"/>
          <w:left w:val="nil"/>
          <w:bottom w:val="nil"/>
          <w:right w:val="nil"/>
          <w:between w:val="nil"/>
        </w:pBdr>
        <w:spacing w:after="0" w:line="276" w:lineRule="auto"/>
        <w:ind w:left="720"/>
        <w:jc w:val="both"/>
        <w:rPr>
          <w:rFonts w:ascii="Times New Roman" w:hAnsi="Times New Roman" w:cs="Times New Roman"/>
          <w:color w:val="000000"/>
        </w:rPr>
      </w:pPr>
      <w:r w:rsidRPr="008B4B8A">
        <w:rPr>
          <w:rFonts w:ascii="Times New Roman" w:hAnsi="Times New Roman" w:cs="Times New Roman"/>
          <w:color w:val="000000"/>
        </w:rPr>
        <w:t>átlátja és szemlélteti a természetre jellemző fizikai mennyiségek nagyságrendjeit (atommag, élőlények, Naprendszer, Univerzum);</w:t>
      </w:r>
    </w:p>
    <w:p w14:paraId="594BD34C" w14:textId="77777777" w:rsidR="00763D74" w:rsidRPr="008B4B8A" w:rsidRDefault="00763D74" w:rsidP="00763D74">
      <w:pPr>
        <w:numPr>
          <w:ilvl w:val="0"/>
          <w:numId w:val="5"/>
        </w:numPr>
        <w:pBdr>
          <w:top w:val="nil"/>
          <w:left w:val="nil"/>
          <w:bottom w:val="nil"/>
          <w:right w:val="nil"/>
          <w:between w:val="nil"/>
        </w:pBdr>
        <w:spacing w:after="120" w:line="276" w:lineRule="auto"/>
        <w:ind w:left="720"/>
        <w:jc w:val="both"/>
        <w:rPr>
          <w:rFonts w:ascii="Times New Roman" w:hAnsi="Times New Roman" w:cs="Times New Roman"/>
        </w:rPr>
      </w:pPr>
      <w:r w:rsidRPr="008B4B8A">
        <w:rPr>
          <w:rFonts w:ascii="Times New Roman" w:hAnsi="Times New Roman" w:cs="Times New Roman"/>
          <w:color w:val="000000"/>
        </w:rPr>
        <w:t xml:space="preserve">ismeri a </w:t>
      </w:r>
      <w:proofErr w:type="gramStart"/>
      <w:r w:rsidRPr="008B4B8A">
        <w:rPr>
          <w:rFonts w:ascii="Times New Roman" w:hAnsi="Times New Roman" w:cs="Times New Roman"/>
          <w:color w:val="000000"/>
        </w:rPr>
        <w:t>Nap</w:t>
      </w:r>
      <w:proofErr w:type="gramEnd"/>
      <w:r w:rsidRPr="008B4B8A">
        <w:rPr>
          <w:rFonts w:ascii="Times New Roman" w:hAnsi="Times New Roman" w:cs="Times New Roman"/>
          <w:color w:val="000000"/>
        </w:rPr>
        <w:t xml:space="preserve"> mint csillag legfontosabb fizikai tulajdonságait, a Nap várható jövőjét, a csillagok lehetséges fejlődési folyamatait.</w:t>
      </w:r>
    </w:p>
    <w:p w14:paraId="4CF5E319"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Fejlesztési feladatok és ismeretek</w:t>
      </w:r>
    </w:p>
    <w:p w14:paraId="101623C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rakéták működési elve, a kozmikus sebességek jelentése</w:t>
      </w:r>
    </w:p>
    <w:p w14:paraId="3C676023"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súlytalanság jelensége, kialakulásának körülményei, a súly és a tömeg közötti különbség</w:t>
      </w:r>
    </w:p>
    <w:p w14:paraId="64DFE632"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bolygók és üstökösök mozgásának fizikai magyarázata, az általános tömegvonzás törvénye</w:t>
      </w:r>
    </w:p>
    <w:p w14:paraId="7C8EF0F0"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általános tömegvonzás értelmezése a gravitációs mező segítségével</w:t>
      </w:r>
    </w:p>
    <w:p w14:paraId="12BE3328"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Naprendszer jellemzői, példák a Naprendszer bolygóin és holdjain uralkodó jellemző fizikai környezetre, ezek kialakulásának magyarázata</w:t>
      </w:r>
    </w:p>
    <w:p w14:paraId="25BD44B3"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holdfogyatkozás és a napfogyatkozás fizikai magyarázata</w:t>
      </w:r>
    </w:p>
    <w:p w14:paraId="69013F39"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legfontosabb ismeretek az űrrepülőgépekről, a </w:t>
      </w:r>
      <w:proofErr w:type="spellStart"/>
      <w:r w:rsidRPr="008B4B8A">
        <w:rPr>
          <w:rFonts w:ascii="Times New Roman" w:hAnsi="Times New Roman" w:cs="Times New Roman"/>
        </w:rPr>
        <w:t>Holdraszállásról</w:t>
      </w:r>
      <w:proofErr w:type="spellEnd"/>
      <w:r w:rsidRPr="008B4B8A">
        <w:rPr>
          <w:rFonts w:ascii="Times New Roman" w:hAnsi="Times New Roman" w:cs="Times New Roman"/>
        </w:rPr>
        <w:t xml:space="preserve"> és a tervezett Mars utazásról</w:t>
      </w:r>
    </w:p>
    <w:p w14:paraId="6FE35063"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Néhány, a mindennapokban elterjedt és először az űrkutatásban használt technológia, eszköz ismertetése</w:t>
      </w:r>
    </w:p>
    <w:p w14:paraId="7E8FC84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gravitáció szerepe a Világmindenségben</w:t>
      </w:r>
    </w:p>
    <w:p w14:paraId="6D02E4E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csillagok és a Nap működése és változásai: fekete lyuk, neutroncsillag, szupernóva </w:t>
      </w:r>
    </w:p>
    <w:p w14:paraId="2313F95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 galaxisok, </w:t>
      </w:r>
      <w:proofErr w:type="spellStart"/>
      <w:r w:rsidRPr="008B4B8A">
        <w:rPr>
          <w:rFonts w:ascii="Times New Roman" w:hAnsi="Times New Roman" w:cs="Times New Roman"/>
        </w:rPr>
        <w:t>galaxishalmazok</w:t>
      </w:r>
      <w:proofErr w:type="spellEnd"/>
      <w:r w:rsidRPr="008B4B8A">
        <w:rPr>
          <w:rFonts w:ascii="Times New Roman" w:hAnsi="Times New Roman" w:cs="Times New Roman"/>
        </w:rPr>
        <w:t>. A Tejútrendszer legfontosabb jellemzői. Távolságok az univerzumban</w:t>
      </w:r>
    </w:p>
    <w:p w14:paraId="5051317B"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ősrobbanás elmélet kvalitatív leírása, a táguló univerzum</w:t>
      </w:r>
    </w:p>
    <w:p w14:paraId="55E42256"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Az ősrobbanás elméletének születése, tudományos megalapozottsága, a tudományosság kritériumai </w:t>
      </w:r>
    </w:p>
    <w:p w14:paraId="2C06113D"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Tudományos vita a Földön kívüli élet kutatásáról, annak gyakorlati és filozófiai lehetőségeiről, az emberiség előtt álló kihívásokról </w:t>
      </w:r>
    </w:p>
    <w:p w14:paraId="7FD01C62" w14:textId="77777777" w:rsidR="00763D74" w:rsidRPr="008B4B8A" w:rsidRDefault="00763D74" w:rsidP="00763D74">
      <w:pPr>
        <w:pStyle w:val="Cmsor3"/>
        <w:rPr>
          <w:rFonts w:ascii="Times New Roman" w:hAnsi="Times New Roman" w:cs="Times New Roman"/>
        </w:rPr>
      </w:pPr>
      <w:r w:rsidRPr="008B4B8A">
        <w:rPr>
          <w:rFonts w:ascii="Times New Roman" w:hAnsi="Times New Roman" w:cs="Times New Roman"/>
        </w:rPr>
        <w:t>Fogalmak</w:t>
      </w:r>
    </w:p>
    <w:p w14:paraId="6DDDE9E3" w14:textId="77777777" w:rsidR="00763D74" w:rsidRPr="008B4B8A" w:rsidRDefault="00763D74" w:rsidP="00763D74">
      <w:pPr>
        <w:rPr>
          <w:rFonts w:ascii="Times New Roman" w:hAnsi="Times New Roman" w:cs="Times New Roman"/>
        </w:rPr>
      </w:pPr>
      <w:proofErr w:type="gramStart"/>
      <w:r w:rsidRPr="008B4B8A">
        <w:rPr>
          <w:rFonts w:ascii="Times New Roman" w:hAnsi="Times New Roman" w:cs="Times New Roman"/>
        </w:rPr>
        <w:t>általános</w:t>
      </w:r>
      <w:proofErr w:type="gramEnd"/>
      <w:r w:rsidRPr="008B4B8A">
        <w:rPr>
          <w:rFonts w:ascii="Times New Roman" w:hAnsi="Times New Roman" w:cs="Times New Roman"/>
        </w:rPr>
        <w:t xml:space="preserve"> tömegvonzás, ellipszis pálya, súlytalanság, súly, Kepler törvényei, bolygók, üstökösök, csillag, galaxis, </w:t>
      </w:r>
      <w:proofErr w:type="spellStart"/>
      <w:r w:rsidRPr="008B4B8A">
        <w:rPr>
          <w:rFonts w:ascii="Times New Roman" w:hAnsi="Times New Roman" w:cs="Times New Roman"/>
        </w:rPr>
        <w:t>galaxishalmaz</w:t>
      </w:r>
      <w:proofErr w:type="spellEnd"/>
      <w:r w:rsidRPr="008B4B8A">
        <w:rPr>
          <w:rFonts w:ascii="Times New Roman" w:hAnsi="Times New Roman" w:cs="Times New Roman"/>
        </w:rPr>
        <w:t>, ősrobbanás, táguló univerzum, fekete lyuk, fényév</w:t>
      </w:r>
    </w:p>
    <w:p w14:paraId="7562A744" w14:textId="77777777" w:rsidR="00763D74" w:rsidRPr="008B4B8A" w:rsidRDefault="00763D74" w:rsidP="00763D74">
      <w:pPr>
        <w:pStyle w:val="Cmsor3"/>
        <w:rPr>
          <w:rFonts w:ascii="Times New Roman" w:hAnsi="Times New Roman" w:cs="Times New Roman"/>
          <w:smallCaps w:val="0"/>
        </w:rPr>
      </w:pPr>
      <w:r w:rsidRPr="008B4B8A">
        <w:rPr>
          <w:rFonts w:ascii="Times New Roman" w:hAnsi="Times New Roman" w:cs="Times New Roman"/>
        </w:rPr>
        <w:t>Javasolt tevékenységek</w:t>
      </w:r>
    </w:p>
    <w:p w14:paraId="64B7DB01"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 xml:space="preserve">Ismerkedés a csillagos éggel számítógépes planetárium-programok segítségével (pl. </w:t>
      </w:r>
      <w:proofErr w:type="spellStart"/>
      <w:r w:rsidRPr="008B4B8A">
        <w:rPr>
          <w:rFonts w:ascii="Times New Roman" w:hAnsi="Times New Roman" w:cs="Times New Roman"/>
        </w:rPr>
        <w:t>stellarium-web.org</w:t>
      </w:r>
      <w:proofErr w:type="spellEnd"/>
      <w:r w:rsidRPr="008B4B8A">
        <w:rPr>
          <w:rFonts w:ascii="Times New Roman" w:hAnsi="Times New Roman" w:cs="Times New Roman"/>
        </w:rPr>
        <w:t>)</w:t>
      </w:r>
    </w:p>
    <w:p w14:paraId="7C59A694"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 Galilei-élmények (a Hold hegyei, a Vénusz fázisai, a Jupiter nagy holdjai, a Tejút csillagokra bontása, Napfoltok) megfigyelése egyszerű távcsövekkel (pl. osztálykirándulás, csillagászati bemutatók, Kutatók éjszakája rendezvény során)</w:t>
      </w:r>
    </w:p>
    <w:p w14:paraId="16586737"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Egy űrkutatással kapcsolatos játékfilm (részleteinek) megtekintése (pl. Gravitáció, Apollo 13), vita a filmjelenet hitelességéről</w:t>
      </w:r>
    </w:p>
    <w:p w14:paraId="587C6EBD"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Adatgyűjtés az aktuálisan zajló csillagászati, űrkutatási projektekről például a NASA honlapján</w:t>
      </w:r>
    </w:p>
    <w:p w14:paraId="38B1269F"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proofErr w:type="spellStart"/>
      <w:r w:rsidRPr="008B4B8A">
        <w:rPr>
          <w:rFonts w:ascii="Times New Roman" w:hAnsi="Times New Roman" w:cs="Times New Roman"/>
        </w:rPr>
        <w:t>Exobolygók</w:t>
      </w:r>
      <w:proofErr w:type="spellEnd"/>
      <w:r w:rsidRPr="008B4B8A">
        <w:rPr>
          <w:rFonts w:ascii="Times New Roman" w:hAnsi="Times New Roman" w:cs="Times New Roman"/>
        </w:rPr>
        <w:t xml:space="preserve"> adatainak áttekintése, összehasonlítása</w:t>
      </w:r>
    </w:p>
    <w:p w14:paraId="7F23730E" w14:textId="77777777" w:rsidR="00763D74" w:rsidRPr="008B4B8A" w:rsidRDefault="00763D74" w:rsidP="00763D74">
      <w:pPr>
        <w:pStyle w:val="Listaszerbekezds"/>
        <w:numPr>
          <w:ilvl w:val="0"/>
          <w:numId w:val="6"/>
        </w:numPr>
        <w:spacing w:after="120"/>
        <w:ind w:left="357" w:hanging="357"/>
        <w:jc w:val="both"/>
        <w:rPr>
          <w:rFonts w:ascii="Times New Roman" w:hAnsi="Times New Roman" w:cs="Times New Roman"/>
        </w:rPr>
      </w:pPr>
      <w:r w:rsidRPr="008B4B8A">
        <w:rPr>
          <w:rFonts w:ascii="Times New Roman" w:hAnsi="Times New Roman" w:cs="Times New Roman"/>
        </w:rPr>
        <w:t>Az űrtávcsövek felvételeinek böngészése, a látottak értelmezése</w:t>
      </w:r>
    </w:p>
    <w:p w14:paraId="51A54638" w14:textId="55DDECFA" w:rsidR="000D7C13" w:rsidRPr="008B4B8A" w:rsidRDefault="000D7C13" w:rsidP="000D7C13">
      <w:pPr>
        <w:pStyle w:val="Nincstrkz"/>
        <w:rPr>
          <w:rFonts w:ascii="Times New Roman" w:hAnsi="Times New Roman" w:cs="Times New Roman"/>
        </w:rPr>
      </w:pPr>
    </w:p>
    <w:p w14:paraId="3D8FDFFB" w14:textId="77777777" w:rsidR="00FE5EA8" w:rsidRDefault="00FE5EA8">
      <w:pPr>
        <w:spacing w:after="0" w:line="240" w:lineRule="auto"/>
        <w:rPr>
          <w:rFonts w:ascii="Times New Roman" w:eastAsia="Cambria" w:hAnsi="Times New Roman" w:cs="Times New Roman"/>
          <w:b/>
          <w:iCs/>
          <w:smallCaps/>
          <w:color w:val="2E75B5"/>
          <w:sz w:val="28"/>
          <w:szCs w:val="28"/>
        </w:rPr>
      </w:pPr>
      <w:r>
        <w:br w:type="page"/>
      </w:r>
    </w:p>
    <w:p w14:paraId="24144F90" w14:textId="2D0540B3" w:rsidR="00BF2A52" w:rsidRPr="008B4B8A" w:rsidRDefault="00BF2A52" w:rsidP="00FE5EA8">
      <w:pPr>
        <w:pStyle w:val="Cmsor10"/>
      </w:pPr>
      <w:proofErr w:type="spellStart"/>
      <w:r w:rsidRPr="008B4B8A">
        <w:lastRenderedPageBreak/>
        <w:t>Négyévfolyamos</w:t>
      </w:r>
      <w:proofErr w:type="spellEnd"/>
      <w:r w:rsidRPr="008B4B8A">
        <w:t xml:space="preserve">, </w:t>
      </w:r>
      <w:proofErr w:type="spellStart"/>
      <w:r w:rsidRPr="008B4B8A">
        <w:t>matematika-fizika-digitális</w:t>
      </w:r>
      <w:proofErr w:type="spellEnd"/>
      <w:r w:rsidRPr="008B4B8A">
        <w:t xml:space="preserve"> kultúra emelt szintű gimnáziumi képzés, 12. osztály</w:t>
      </w:r>
    </w:p>
    <w:p w14:paraId="6F4A57C6" w14:textId="1EEB039A" w:rsidR="00BF2A52" w:rsidRPr="008B4B8A" w:rsidRDefault="00BF2A52" w:rsidP="00BF2A52">
      <w:pPr>
        <w:jc w:val="center"/>
        <w:rPr>
          <w:rFonts w:ascii="Times New Roman" w:hAnsi="Times New Roman" w:cs="Times New Roman"/>
          <w:b/>
        </w:rPr>
      </w:pPr>
    </w:p>
    <w:p w14:paraId="794C90C5" w14:textId="1E62E9D8" w:rsidR="00BF2A52" w:rsidRPr="008B4B8A" w:rsidRDefault="00BF2A52" w:rsidP="00BF2A52">
      <w:pPr>
        <w:jc w:val="both"/>
        <w:rPr>
          <w:rFonts w:ascii="Times New Roman" w:hAnsi="Times New Roman" w:cs="Times New Roman"/>
        </w:rPr>
      </w:pPr>
      <w:r w:rsidRPr="008B4B8A">
        <w:rPr>
          <w:rFonts w:ascii="Times New Roman" w:hAnsi="Times New Roman" w:cs="Times New Roman"/>
        </w:rPr>
        <w:t>Azon tanulók számára, akik felsőfokú tanulmányaik során műszaki-természettudományos képzésben vesznek részt elengedhetetlenül fontos a középiskolai fizikai ismereteik rendszerezése. Igaz ez akkor is, ha választott szakirányukon a társtudományok (kémia, biológia, természetföldrajz, informatika) a hangsúlyosabbak. A határterületek pontosabb megértése, de az egyetemi tanulmányaik során kiegészítő tárgyként szereplő fizika gyakorlatokon, vizsgákon való helytállás miatt 12. évfolyamon áttekintjük az előző három év tananyagát, ezáltal a diákok tudásszintjét a középszintű érettségi közelébe hozzuk, akkor is, ha továbbtanulási szándékaik miatt fizika tárgyból valószínűleg nem is érettségiznek.</w:t>
      </w:r>
    </w:p>
    <w:p w14:paraId="095ADBD7" w14:textId="77777777" w:rsidR="00BF2A52" w:rsidRPr="008B4B8A" w:rsidRDefault="00BF2A52" w:rsidP="00BF2A52">
      <w:pPr>
        <w:ind w:firstLine="397"/>
        <w:jc w:val="both"/>
        <w:rPr>
          <w:rFonts w:ascii="Times New Roman" w:hAnsi="Times New Roman" w:cs="Times New Roman"/>
        </w:rPr>
      </w:pPr>
      <w:r w:rsidRPr="008B4B8A">
        <w:rPr>
          <w:rFonts w:ascii="Times New Roman" w:hAnsi="Times New Roman" w:cs="Times New Roman"/>
        </w:rPr>
        <w:t>Nem vállalkozunk tehát sem a közép- sem az emelt szintű érettségire való felkészítésre a helyi tanterv által adott szűk órakeretben. Az érettségire való felkészítés a külön e célra szervezett fakultációs csoportokban történik.</w:t>
      </w:r>
    </w:p>
    <w:p w14:paraId="7DB08DC2" w14:textId="77777777" w:rsidR="00BF2A52" w:rsidRPr="008B4B8A" w:rsidRDefault="00BF2A52" w:rsidP="00BF2A52">
      <w:pPr>
        <w:ind w:firstLine="397"/>
        <w:rPr>
          <w:rFonts w:ascii="Times New Roman" w:hAnsi="Times New Roman" w:cs="Times New Roman"/>
        </w:rPr>
      </w:pPr>
      <w:r w:rsidRPr="008B4B8A">
        <w:rPr>
          <w:rFonts w:ascii="Times New Roman" w:hAnsi="Times New Roman" w:cs="Times New Roman"/>
        </w:rPr>
        <w:t>A felkészítés területei:</w:t>
      </w:r>
    </w:p>
    <w:p w14:paraId="793B56B1" w14:textId="77777777" w:rsidR="00BF2A52" w:rsidRPr="008B4B8A" w:rsidRDefault="00BF2A52" w:rsidP="00BF2A52">
      <w:pPr>
        <w:numPr>
          <w:ilvl w:val="0"/>
          <w:numId w:val="9"/>
        </w:numPr>
        <w:suppressAutoHyphens/>
        <w:spacing w:after="0" w:line="240" w:lineRule="auto"/>
        <w:ind w:firstLine="397"/>
        <w:jc w:val="both"/>
        <w:rPr>
          <w:rFonts w:ascii="Times New Roman" w:hAnsi="Times New Roman" w:cs="Times New Roman"/>
        </w:rPr>
      </w:pPr>
      <w:r w:rsidRPr="008B4B8A">
        <w:rPr>
          <w:rFonts w:ascii="Times New Roman" w:hAnsi="Times New Roman" w:cs="Times New Roman"/>
        </w:rPr>
        <w:t>A korábban, alap óraszámú képzésben áttekintett témakörök rendszerező összefoglalása</w:t>
      </w:r>
    </w:p>
    <w:p w14:paraId="7479B105" w14:textId="77777777" w:rsidR="00BF2A52" w:rsidRPr="008B4B8A" w:rsidRDefault="00BF2A52" w:rsidP="00BF2A52">
      <w:pPr>
        <w:numPr>
          <w:ilvl w:val="0"/>
          <w:numId w:val="9"/>
        </w:numPr>
        <w:suppressAutoHyphens/>
        <w:spacing w:after="0" w:line="240" w:lineRule="auto"/>
        <w:ind w:firstLine="397"/>
        <w:jc w:val="both"/>
        <w:rPr>
          <w:rFonts w:ascii="Times New Roman" w:hAnsi="Times New Roman" w:cs="Times New Roman"/>
        </w:rPr>
      </w:pPr>
      <w:r w:rsidRPr="008B4B8A">
        <w:rPr>
          <w:rFonts w:ascii="Times New Roman" w:hAnsi="Times New Roman" w:cs="Times New Roman"/>
        </w:rPr>
        <w:t>Problémamegoldó készség fejlesztése (feladatmegoldás).</w:t>
      </w:r>
    </w:p>
    <w:p w14:paraId="7B88FC3B" w14:textId="77777777" w:rsidR="00BF2A52" w:rsidRPr="008B4B8A" w:rsidRDefault="00BF2A52" w:rsidP="00BF2A52">
      <w:pPr>
        <w:numPr>
          <w:ilvl w:val="0"/>
          <w:numId w:val="9"/>
        </w:numPr>
        <w:suppressAutoHyphens/>
        <w:spacing w:after="0" w:line="240" w:lineRule="auto"/>
        <w:ind w:firstLine="397"/>
        <w:jc w:val="both"/>
        <w:rPr>
          <w:rFonts w:ascii="Times New Roman" w:hAnsi="Times New Roman" w:cs="Times New Roman"/>
        </w:rPr>
      </w:pPr>
      <w:r w:rsidRPr="008B4B8A">
        <w:rPr>
          <w:rFonts w:ascii="Times New Roman" w:hAnsi="Times New Roman" w:cs="Times New Roman"/>
        </w:rPr>
        <w:t>A diákok mérési kompetenciájának fejlesztése</w:t>
      </w:r>
    </w:p>
    <w:p w14:paraId="51416788" w14:textId="77777777" w:rsidR="00BF2A52" w:rsidRPr="008B4B8A" w:rsidRDefault="00BF2A52" w:rsidP="00BF2A52">
      <w:pPr>
        <w:ind w:firstLine="397"/>
        <w:jc w:val="both"/>
        <w:rPr>
          <w:rFonts w:ascii="Times New Roman" w:hAnsi="Times New Roman" w:cs="Times New Roman"/>
        </w:rPr>
      </w:pPr>
      <w:r w:rsidRPr="008B4B8A">
        <w:rPr>
          <w:rFonts w:ascii="Times New Roman" w:hAnsi="Times New Roman" w:cs="Times New Roman"/>
        </w:rPr>
        <w:t xml:space="preserve">Helyi tantervünk </w:t>
      </w:r>
      <w:proofErr w:type="gramStart"/>
      <w:r w:rsidRPr="008B4B8A">
        <w:rPr>
          <w:rFonts w:ascii="Times New Roman" w:hAnsi="Times New Roman" w:cs="Times New Roman"/>
        </w:rPr>
        <w:t>ezen</w:t>
      </w:r>
      <w:proofErr w:type="gramEnd"/>
      <w:r w:rsidRPr="008B4B8A">
        <w:rPr>
          <w:rFonts w:ascii="Times New Roman" w:hAnsi="Times New Roman" w:cs="Times New Roman"/>
        </w:rPr>
        <w:t xml:space="preserve"> célok megvalósítását igyekszik biztosítani. </w:t>
      </w:r>
    </w:p>
    <w:p w14:paraId="552DAF3C" w14:textId="77777777" w:rsidR="00BF2A52" w:rsidRPr="008B4B8A" w:rsidRDefault="00BF2A52" w:rsidP="00BF2A52">
      <w:pPr>
        <w:ind w:firstLine="397"/>
        <w:jc w:val="both"/>
        <w:rPr>
          <w:rFonts w:ascii="Times New Roman" w:hAnsi="Times New Roman" w:cs="Times New Roman"/>
        </w:rPr>
      </w:pPr>
      <w:r w:rsidRPr="008B4B8A">
        <w:rPr>
          <w:rFonts w:ascii="Times New Roman" w:hAnsi="Times New Roman" w:cs="Times New Roman"/>
        </w:rPr>
        <w:t xml:space="preserve">A tematikai egységek kialakítása az alap óraszámú tanterv összetartozó tematikai egységeinek összevonásával történt. </w:t>
      </w:r>
    </w:p>
    <w:p w14:paraId="54A8810A" w14:textId="77777777" w:rsidR="00BF2A52" w:rsidRPr="008B4B8A" w:rsidRDefault="00BF2A52" w:rsidP="00BF2A52">
      <w:pPr>
        <w:ind w:firstLine="708"/>
        <w:jc w:val="both"/>
        <w:rPr>
          <w:rFonts w:ascii="Times New Roman" w:hAnsi="Times New Roman" w:cs="Times New Roman"/>
        </w:rPr>
      </w:pPr>
    </w:p>
    <w:tbl>
      <w:tblPr>
        <w:tblW w:w="5004"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76"/>
        <w:gridCol w:w="270"/>
        <w:gridCol w:w="1192"/>
        <w:gridCol w:w="3354"/>
        <w:gridCol w:w="1115"/>
        <w:gridCol w:w="1247"/>
        <w:gridCol w:w="15"/>
      </w:tblGrid>
      <w:tr w:rsidR="00BF2A52" w:rsidRPr="008B4B8A" w14:paraId="2C767E1A" w14:textId="77777777" w:rsidTr="009F6E71">
        <w:tc>
          <w:tcPr>
            <w:tcW w:w="2193" w:type="dxa"/>
            <w:gridSpan w:val="2"/>
            <w:shd w:val="clear" w:color="auto" w:fill="auto"/>
            <w:vAlign w:val="center"/>
          </w:tcPr>
          <w:p w14:paraId="5F6B3A37"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Tematikai egység</w:t>
            </w:r>
          </w:p>
        </w:tc>
        <w:tc>
          <w:tcPr>
            <w:tcW w:w="5817" w:type="dxa"/>
            <w:gridSpan w:val="3"/>
            <w:shd w:val="clear" w:color="auto" w:fill="auto"/>
            <w:vAlign w:val="center"/>
          </w:tcPr>
          <w:p w14:paraId="2FA54B2A" w14:textId="77777777" w:rsidR="00BF2A52" w:rsidRPr="008B4B8A" w:rsidRDefault="00BF2A52" w:rsidP="009F6E71">
            <w:pPr>
              <w:spacing w:before="120"/>
              <w:jc w:val="center"/>
              <w:rPr>
                <w:rFonts w:ascii="Times New Roman" w:hAnsi="Times New Roman" w:cs="Times New Roman"/>
                <w:b/>
              </w:rPr>
            </w:pPr>
            <w:r w:rsidRPr="008B4B8A">
              <w:rPr>
                <w:rFonts w:ascii="Times New Roman" w:hAnsi="Times New Roman" w:cs="Times New Roman"/>
                <w:b/>
              </w:rPr>
              <w:t>Rendszerező ismétlés - Mechanika</w:t>
            </w:r>
          </w:p>
        </w:tc>
        <w:tc>
          <w:tcPr>
            <w:tcW w:w="1283" w:type="dxa"/>
            <w:gridSpan w:val="2"/>
            <w:shd w:val="clear" w:color="auto" w:fill="auto"/>
            <w:vAlign w:val="center"/>
          </w:tcPr>
          <w:p w14:paraId="73415568" w14:textId="77777777" w:rsidR="00BF2A52" w:rsidRPr="008B4B8A" w:rsidRDefault="00BF2A52" w:rsidP="009F6E71">
            <w:pPr>
              <w:snapToGrid w:val="0"/>
              <w:spacing w:before="120"/>
              <w:jc w:val="center"/>
              <w:rPr>
                <w:rFonts w:ascii="Times New Roman" w:hAnsi="Times New Roman" w:cs="Times New Roman"/>
                <w:b/>
              </w:rPr>
            </w:pPr>
            <w:proofErr w:type="gramStart"/>
            <w:r w:rsidRPr="008B4B8A">
              <w:rPr>
                <w:rFonts w:ascii="Times New Roman" w:hAnsi="Times New Roman" w:cs="Times New Roman"/>
                <w:b/>
              </w:rPr>
              <w:t>Órakeret  8</w:t>
            </w:r>
            <w:proofErr w:type="gramEnd"/>
            <w:r w:rsidRPr="008B4B8A">
              <w:rPr>
                <w:rFonts w:ascii="Times New Roman" w:hAnsi="Times New Roman" w:cs="Times New Roman"/>
                <w:b/>
              </w:rPr>
              <w:t xml:space="preserve"> óra</w:t>
            </w:r>
          </w:p>
        </w:tc>
      </w:tr>
      <w:tr w:rsidR="00BF2A52" w:rsidRPr="008B4B8A" w14:paraId="39050591" w14:textId="77777777" w:rsidTr="009F6E71">
        <w:tc>
          <w:tcPr>
            <w:tcW w:w="2193" w:type="dxa"/>
            <w:gridSpan w:val="2"/>
            <w:shd w:val="clear" w:color="auto" w:fill="auto"/>
            <w:vAlign w:val="center"/>
          </w:tcPr>
          <w:p w14:paraId="58D08715"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Előzetes tudás</w:t>
            </w:r>
          </w:p>
        </w:tc>
        <w:tc>
          <w:tcPr>
            <w:tcW w:w="7100" w:type="dxa"/>
            <w:gridSpan w:val="5"/>
            <w:shd w:val="clear" w:color="auto" w:fill="auto"/>
          </w:tcPr>
          <w:p w14:paraId="52DB1016" w14:textId="77777777" w:rsidR="00BF2A52" w:rsidRPr="008B4B8A" w:rsidRDefault="00BF2A52" w:rsidP="009F6E71">
            <w:pPr>
              <w:snapToGrid w:val="0"/>
              <w:spacing w:before="120"/>
              <w:rPr>
                <w:rFonts w:ascii="Times New Roman" w:hAnsi="Times New Roman" w:cs="Times New Roman"/>
              </w:rPr>
            </w:pPr>
            <w:r w:rsidRPr="008B4B8A">
              <w:rPr>
                <w:rFonts w:ascii="Times New Roman" w:hAnsi="Times New Roman" w:cs="Times New Roman"/>
              </w:rPr>
              <w:t>Az alap óraszámú tanterv Kinematika, Pontszerű testek és pontrendszerek dinamikája, Statika, Mechanikai munka, energia, Az égi és földi mechanika egysége, Folyadékok és gázok mechanikája valamint Mechanikai rezgések, hullámok tematikai egységének ismeretei</w:t>
            </w:r>
          </w:p>
        </w:tc>
      </w:tr>
      <w:tr w:rsidR="00BF2A52" w:rsidRPr="008B4B8A" w14:paraId="227D3B58" w14:textId="77777777" w:rsidTr="009F6E71">
        <w:tc>
          <w:tcPr>
            <w:tcW w:w="2193" w:type="dxa"/>
            <w:gridSpan w:val="2"/>
            <w:shd w:val="clear" w:color="auto" w:fill="auto"/>
            <w:vAlign w:val="center"/>
          </w:tcPr>
          <w:p w14:paraId="10B362E5"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A tematikai egység nevelési-fejlesztési céljai</w:t>
            </w:r>
          </w:p>
        </w:tc>
        <w:tc>
          <w:tcPr>
            <w:tcW w:w="7100" w:type="dxa"/>
            <w:gridSpan w:val="5"/>
            <w:shd w:val="clear" w:color="auto" w:fill="auto"/>
          </w:tcPr>
          <w:p w14:paraId="4CE5AF27" w14:textId="77777777" w:rsidR="00BF2A52" w:rsidRPr="008B4B8A" w:rsidRDefault="00BF2A52" w:rsidP="009F6E71">
            <w:pPr>
              <w:snapToGrid w:val="0"/>
              <w:spacing w:before="120"/>
              <w:rPr>
                <w:rFonts w:ascii="Times New Roman" w:hAnsi="Times New Roman" w:cs="Times New Roman"/>
              </w:rPr>
            </w:pPr>
            <w:r w:rsidRPr="008B4B8A">
              <w:rPr>
                <w:rFonts w:ascii="Times New Roman" w:hAnsi="Times New Roman" w:cs="Times New Roman"/>
              </w:rPr>
              <w:t xml:space="preserve">A legfontosabb ismeretek szemléletalkotó összefoglalása </w:t>
            </w:r>
          </w:p>
        </w:tc>
      </w:tr>
      <w:tr w:rsidR="00BF2A52" w:rsidRPr="008B4B8A" w14:paraId="2990ECBB" w14:textId="77777777" w:rsidTr="009F6E71">
        <w:trPr>
          <w:gridAfter w:val="1"/>
          <w:wAfter w:w="15" w:type="dxa"/>
        </w:trPr>
        <w:tc>
          <w:tcPr>
            <w:tcW w:w="3428" w:type="dxa"/>
            <w:gridSpan w:val="3"/>
            <w:shd w:val="clear" w:color="auto" w:fill="auto"/>
            <w:vAlign w:val="center"/>
          </w:tcPr>
          <w:p w14:paraId="395A6015" w14:textId="77777777" w:rsidR="00BF2A52" w:rsidRPr="008B4B8A" w:rsidRDefault="00BF2A52" w:rsidP="009F6E71">
            <w:pPr>
              <w:spacing w:before="120"/>
              <w:jc w:val="center"/>
              <w:rPr>
                <w:rFonts w:ascii="Times New Roman" w:hAnsi="Times New Roman" w:cs="Times New Roman"/>
              </w:rPr>
            </w:pPr>
            <w:r w:rsidRPr="008B4B8A">
              <w:rPr>
                <w:rFonts w:ascii="Times New Roman" w:hAnsi="Times New Roman" w:cs="Times New Roman"/>
                <w:b/>
              </w:rPr>
              <w:t>Problémák, jelenségek, gyakorlati alkalmazások, ismeretek</w:t>
            </w:r>
          </w:p>
        </w:tc>
        <w:tc>
          <w:tcPr>
            <w:tcW w:w="3428" w:type="dxa"/>
            <w:shd w:val="clear" w:color="auto" w:fill="auto"/>
            <w:vAlign w:val="center"/>
          </w:tcPr>
          <w:p w14:paraId="5B24D98C"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Követelmények</w:t>
            </w:r>
          </w:p>
        </w:tc>
        <w:tc>
          <w:tcPr>
            <w:tcW w:w="2422" w:type="dxa"/>
            <w:gridSpan w:val="2"/>
            <w:shd w:val="clear" w:color="auto" w:fill="auto"/>
            <w:vAlign w:val="center"/>
          </w:tcPr>
          <w:p w14:paraId="2FBABA7C"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Kapcsolódási pontok</w:t>
            </w:r>
          </w:p>
        </w:tc>
      </w:tr>
      <w:tr w:rsidR="00BF2A52" w:rsidRPr="008B4B8A" w14:paraId="45EF0EC3" w14:textId="77777777" w:rsidTr="009F6E71">
        <w:trPr>
          <w:gridAfter w:val="1"/>
          <w:wAfter w:w="15" w:type="dxa"/>
          <w:cantSplit/>
        </w:trPr>
        <w:tc>
          <w:tcPr>
            <w:tcW w:w="3428" w:type="dxa"/>
            <w:gridSpan w:val="3"/>
            <w:shd w:val="clear" w:color="auto" w:fill="auto"/>
          </w:tcPr>
          <w:p w14:paraId="37D698ED" w14:textId="77777777" w:rsidR="00BF2A52" w:rsidRPr="008B4B8A" w:rsidRDefault="00BF2A52" w:rsidP="009F6E71">
            <w:pPr>
              <w:spacing w:before="120"/>
              <w:jc w:val="both"/>
              <w:rPr>
                <w:rFonts w:ascii="Times New Roman" w:hAnsi="Times New Roman" w:cs="Times New Roman"/>
              </w:rPr>
            </w:pPr>
            <w:r w:rsidRPr="008B4B8A">
              <w:rPr>
                <w:rFonts w:ascii="Times New Roman" w:hAnsi="Times New Roman" w:cs="Times New Roman"/>
              </w:rPr>
              <w:t>Az alap óraszámú tanterv Kinematika, valamint Mechanikai rezgések, hullámok tematikai egységének problémái, jelenségei, gyakorlati alkalmazásai, ismeretei</w:t>
            </w:r>
          </w:p>
        </w:tc>
        <w:tc>
          <w:tcPr>
            <w:tcW w:w="3428" w:type="dxa"/>
            <w:shd w:val="clear" w:color="auto" w:fill="auto"/>
          </w:tcPr>
          <w:p w14:paraId="3EB59184" w14:textId="77777777" w:rsidR="00BF2A52" w:rsidRPr="008B4B8A" w:rsidRDefault="00BF2A52" w:rsidP="009F6E71">
            <w:pPr>
              <w:snapToGrid w:val="0"/>
              <w:spacing w:before="120"/>
              <w:jc w:val="both"/>
              <w:rPr>
                <w:rFonts w:ascii="Times New Roman" w:hAnsi="Times New Roman" w:cs="Times New Roman"/>
                <w:b/>
              </w:rPr>
            </w:pPr>
            <w:r w:rsidRPr="008B4B8A">
              <w:rPr>
                <w:rFonts w:ascii="Times New Roman" w:hAnsi="Times New Roman" w:cs="Times New Roman"/>
                <w:noProof/>
              </w:rPr>
              <w:t>Az elmélet jártasság szintű tudása és alkalmazása feladatok megoldása során.</w:t>
            </w:r>
          </w:p>
        </w:tc>
        <w:tc>
          <w:tcPr>
            <w:tcW w:w="2422" w:type="dxa"/>
            <w:gridSpan w:val="2"/>
            <w:shd w:val="clear" w:color="auto" w:fill="auto"/>
            <w:vAlign w:val="center"/>
          </w:tcPr>
          <w:p w14:paraId="569C517D" w14:textId="77777777" w:rsidR="00BF2A52" w:rsidRPr="008B4B8A" w:rsidRDefault="00BF2A52" w:rsidP="009F6E71">
            <w:pPr>
              <w:snapToGrid w:val="0"/>
              <w:spacing w:before="120"/>
              <w:rPr>
                <w:rFonts w:ascii="Times New Roman" w:hAnsi="Times New Roman" w:cs="Times New Roman"/>
                <w:b/>
              </w:rPr>
            </w:pPr>
          </w:p>
        </w:tc>
      </w:tr>
      <w:tr w:rsidR="00BF2A52" w:rsidRPr="008B4B8A" w14:paraId="6F2298B6" w14:textId="77777777" w:rsidTr="009F6E71">
        <w:tc>
          <w:tcPr>
            <w:tcW w:w="1914" w:type="dxa"/>
            <w:shd w:val="clear" w:color="auto" w:fill="auto"/>
            <w:vAlign w:val="center"/>
          </w:tcPr>
          <w:p w14:paraId="7F162D52"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Kulcsfogalmak/ fogalmak</w:t>
            </w:r>
          </w:p>
        </w:tc>
        <w:tc>
          <w:tcPr>
            <w:tcW w:w="7379" w:type="dxa"/>
            <w:gridSpan w:val="6"/>
            <w:shd w:val="clear" w:color="auto" w:fill="auto"/>
          </w:tcPr>
          <w:p w14:paraId="10D5A4DE" w14:textId="77777777" w:rsidR="00BF2A52" w:rsidRPr="008B4B8A" w:rsidRDefault="00BF2A52" w:rsidP="009F6E71">
            <w:pPr>
              <w:snapToGrid w:val="0"/>
              <w:spacing w:before="120"/>
              <w:rPr>
                <w:rFonts w:ascii="Times New Roman" w:hAnsi="Times New Roman" w:cs="Times New Roman"/>
              </w:rPr>
            </w:pPr>
            <w:r w:rsidRPr="008B4B8A">
              <w:rPr>
                <w:rFonts w:ascii="Times New Roman" w:hAnsi="Times New Roman" w:cs="Times New Roman"/>
              </w:rPr>
              <w:t>A tematikai egységek kulcsfogalmai.</w:t>
            </w:r>
          </w:p>
        </w:tc>
      </w:tr>
    </w:tbl>
    <w:p w14:paraId="1D496393" w14:textId="77777777" w:rsidR="00BF2A52" w:rsidRPr="008B4B8A" w:rsidRDefault="00BF2A52" w:rsidP="00BF2A52">
      <w:pPr>
        <w:rPr>
          <w:rFonts w:ascii="Times New Roman" w:hAnsi="Times New Roman" w:cs="Times New Roman"/>
        </w:rPr>
      </w:pPr>
    </w:p>
    <w:tbl>
      <w:tblPr>
        <w:tblW w:w="5004"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76"/>
        <w:gridCol w:w="270"/>
        <w:gridCol w:w="1192"/>
        <w:gridCol w:w="3354"/>
        <w:gridCol w:w="1115"/>
        <w:gridCol w:w="1247"/>
        <w:gridCol w:w="15"/>
      </w:tblGrid>
      <w:tr w:rsidR="00BF2A52" w:rsidRPr="008B4B8A" w14:paraId="06B3B752" w14:textId="77777777" w:rsidTr="009F6E71">
        <w:tc>
          <w:tcPr>
            <w:tcW w:w="2193" w:type="dxa"/>
            <w:gridSpan w:val="2"/>
            <w:shd w:val="clear" w:color="auto" w:fill="auto"/>
            <w:vAlign w:val="center"/>
          </w:tcPr>
          <w:p w14:paraId="237DAFC8"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lastRenderedPageBreak/>
              <w:t>Tematikai egység</w:t>
            </w:r>
          </w:p>
        </w:tc>
        <w:tc>
          <w:tcPr>
            <w:tcW w:w="5817" w:type="dxa"/>
            <w:gridSpan w:val="3"/>
            <w:shd w:val="clear" w:color="auto" w:fill="auto"/>
            <w:vAlign w:val="center"/>
          </w:tcPr>
          <w:p w14:paraId="27CD5A08" w14:textId="77777777" w:rsidR="00BF2A52" w:rsidRPr="008B4B8A" w:rsidRDefault="00BF2A52" w:rsidP="009F6E71">
            <w:pPr>
              <w:spacing w:before="120"/>
              <w:jc w:val="center"/>
              <w:rPr>
                <w:rFonts w:ascii="Times New Roman" w:hAnsi="Times New Roman" w:cs="Times New Roman"/>
                <w:b/>
              </w:rPr>
            </w:pPr>
            <w:r w:rsidRPr="008B4B8A">
              <w:rPr>
                <w:rFonts w:ascii="Times New Roman" w:hAnsi="Times New Roman" w:cs="Times New Roman"/>
                <w:b/>
              </w:rPr>
              <w:t>Rendszerező ismétlés - Hőtan</w:t>
            </w:r>
          </w:p>
        </w:tc>
        <w:tc>
          <w:tcPr>
            <w:tcW w:w="1283" w:type="dxa"/>
            <w:gridSpan w:val="2"/>
            <w:shd w:val="clear" w:color="auto" w:fill="auto"/>
            <w:vAlign w:val="center"/>
          </w:tcPr>
          <w:p w14:paraId="0C03BE99" w14:textId="77777777" w:rsidR="00BF2A52" w:rsidRPr="008B4B8A" w:rsidRDefault="00BF2A52" w:rsidP="009F6E71">
            <w:pPr>
              <w:snapToGrid w:val="0"/>
              <w:spacing w:before="120"/>
              <w:jc w:val="center"/>
              <w:rPr>
                <w:rFonts w:ascii="Times New Roman" w:hAnsi="Times New Roman" w:cs="Times New Roman"/>
                <w:b/>
              </w:rPr>
            </w:pPr>
            <w:proofErr w:type="gramStart"/>
            <w:r w:rsidRPr="008B4B8A">
              <w:rPr>
                <w:rFonts w:ascii="Times New Roman" w:hAnsi="Times New Roman" w:cs="Times New Roman"/>
                <w:b/>
              </w:rPr>
              <w:t>Órakeret  5</w:t>
            </w:r>
            <w:proofErr w:type="gramEnd"/>
            <w:r w:rsidRPr="008B4B8A">
              <w:rPr>
                <w:rFonts w:ascii="Times New Roman" w:hAnsi="Times New Roman" w:cs="Times New Roman"/>
                <w:b/>
              </w:rPr>
              <w:t xml:space="preserve"> óra</w:t>
            </w:r>
          </w:p>
        </w:tc>
      </w:tr>
      <w:tr w:rsidR="00BF2A52" w:rsidRPr="008B4B8A" w14:paraId="034032E6" w14:textId="77777777" w:rsidTr="009F6E71">
        <w:tc>
          <w:tcPr>
            <w:tcW w:w="2193" w:type="dxa"/>
            <w:gridSpan w:val="2"/>
            <w:shd w:val="clear" w:color="auto" w:fill="auto"/>
            <w:vAlign w:val="center"/>
          </w:tcPr>
          <w:p w14:paraId="378C800F"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Előzetes tudás</w:t>
            </w:r>
          </w:p>
        </w:tc>
        <w:tc>
          <w:tcPr>
            <w:tcW w:w="7100" w:type="dxa"/>
            <w:gridSpan w:val="5"/>
            <w:shd w:val="clear" w:color="auto" w:fill="auto"/>
          </w:tcPr>
          <w:p w14:paraId="24198CED" w14:textId="77777777" w:rsidR="00BF2A52" w:rsidRPr="008B4B8A" w:rsidRDefault="00BF2A52" w:rsidP="009F6E71">
            <w:pPr>
              <w:snapToGrid w:val="0"/>
              <w:spacing w:before="120"/>
              <w:rPr>
                <w:rFonts w:ascii="Times New Roman" w:hAnsi="Times New Roman" w:cs="Times New Roman"/>
              </w:rPr>
            </w:pPr>
            <w:r w:rsidRPr="008B4B8A">
              <w:rPr>
                <w:rFonts w:ascii="Times New Roman" w:hAnsi="Times New Roman" w:cs="Times New Roman"/>
              </w:rPr>
              <w:t>Az alap óraszámú tanterv Hőtani alapjelenségek, gáztörvények, Halmazállapotok, halmazállapot-változások, Kinetikus gázmodell, valamint Energia, hő és munka – A hőtan főtételei tematikai egységének ismeretei</w:t>
            </w:r>
          </w:p>
        </w:tc>
      </w:tr>
      <w:tr w:rsidR="00BF2A52" w:rsidRPr="008B4B8A" w14:paraId="5E7C813B" w14:textId="77777777" w:rsidTr="009F6E71">
        <w:tc>
          <w:tcPr>
            <w:tcW w:w="2193" w:type="dxa"/>
            <w:gridSpan w:val="2"/>
            <w:shd w:val="clear" w:color="auto" w:fill="auto"/>
            <w:vAlign w:val="center"/>
          </w:tcPr>
          <w:p w14:paraId="50ED4A04"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A tematikai egység nevelési-fejlesztési céljai</w:t>
            </w:r>
          </w:p>
        </w:tc>
        <w:tc>
          <w:tcPr>
            <w:tcW w:w="7100" w:type="dxa"/>
            <w:gridSpan w:val="5"/>
            <w:shd w:val="clear" w:color="auto" w:fill="auto"/>
          </w:tcPr>
          <w:p w14:paraId="3A3D5898" w14:textId="77777777" w:rsidR="00BF2A52" w:rsidRPr="008B4B8A" w:rsidRDefault="00BF2A52" w:rsidP="009F6E71">
            <w:pPr>
              <w:snapToGrid w:val="0"/>
              <w:spacing w:before="120"/>
              <w:rPr>
                <w:rFonts w:ascii="Times New Roman" w:hAnsi="Times New Roman" w:cs="Times New Roman"/>
              </w:rPr>
            </w:pPr>
            <w:r w:rsidRPr="008B4B8A">
              <w:rPr>
                <w:rFonts w:ascii="Times New Roman" w:hAnsi="Times New Roman" w:cs="Times New Roman"/>
              </w:rPr>
              <w:t xml:space="preserve">A legfontosabb ismeretek szemléletalkotó összefoglalása </w:t>
            </w:r>
          </w:p>
        </w:tc>
      </w:tr>
      <w:tr w:rsidR="00BF2A52" w:rsidRPr="008B4B8A" w14:paraId="3B36C59B" w14:textId="77777777" w:rsidTr="009F6E71">
        <w:trPr>
          <w:gridAfter w:val="1"/>
          <w:wAfter w:w="15" w:type="dxa"/>
        </w:trPr>
        <w:tc>
          <w:tcPr>
            <w:tcW w:w="3428" w:type="dxa"/>
            <w:gridSpan w:val="3"/>
            <w:shd w:val="clear" w:color="auto" w:fill="auto"/>
            <w:vAlign w:val="center"/>
          </w:tcPr>
          <w:p w14:paraId="69768F3F" w14:textId="77777777" w:rsidR="00BF2A52" w:rsidRPr="008B4B8A" w:rsidRDefault="00BF2A52" w:rsidP="009F6E71">
            <w:pPr>
              <w:spacing w:before="120"/>
              <w:jc w:val="center"/>
              <w:rPr>
                <w:rFonts w:ascii="Times New Roman" w:hAnsi="Times New Roman" w:cs="Times New Roman"/>
              </w:rPr>
            </w:pPr>
            <w:r w:rsidRPr="008B4B8A">
              <w:rPr>
                <w:rFonts w:ascii="Times New Roman" w:hAnsi="Times New Roman" w:cs="Times New Roman"/>
                <w:b/>
              </w:rPr>
              <w:t>Problémák, jelenségek, gyakorlati alkalmazások, ismeretek</w:t>
            </w:r>
          </w:p>
        </w:tc>
        <w:tc>
          <w:tcPr>
            <w:tcW w:w="3428" w:type="dxa"/>
            <w:shd w:val="clear" w:color="auto" w:fill="auto"/>
            <w:vAlign w:val="center"/>
          </w:tcPr>
          <w:p w14:paraId="0462436D"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Követelmények</w:t>
            </w:r>
          </w:p>
        </w:tc>
        <w:tc>
          <w:tcPr>
            <w:tcW w:w="2422" w:type="dxa"/>
            <w:gridSpan w:val="2"/>
            <w:shd w:val="clear" w:color="auto" w:fill="auto"/>
            <w:vAlign w:val="center"/>
          </w:tcPr>
          <w:p w14:paraId="48C1506A"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Kapcsolódási pontok</w:t>
            </w:r>
          </w:p>
        </w:tc>
      </w:tr>
      <w:tr w:rsidR="00BF2A52" w:rsidRPr="008B4B8A" w14:paraId="3F5D3B26" w14:textId="77777777" w:rsidTr="009F6E71">
        <w:trPr>
          <w:gridAfter w:val="1"/>
          <w:wAfter w:w="15" w:type="dxa"/>
        </w:trPr>
        <w:tc>
          <w:tcPr>
            <w:tcW w:w="3428" w:type="dxa"/>
            <w:gridSpan w:val="3"/>
            <w:shd w:val="clear" w:color="auto" w:fill="auto"/>
          </w:tcPr>
          <w:p w14:paraId="3F478FA5" w14:textId="77777777" w:rsidR="00BF2A52" w:rsidRPr="008B4B8A" w:rsidRDefault="00BF2A52" w:rsidP="009F6E71">
            <w:pPr>
              <w:spacing w:before="120"/>
              <w:jc w:val="both"/>
              <w:rPr>
                <w:rFonts w:ascii="Times New Roman" w:hAnsi="Times New Roman" w:cs="Times New Roman"/>
              </w:rPr>
            </w:pPr>
            <w:r w:rsidRPr="008B4B8A">
              <w:rPr>
                <w:rFonts w:ascii="Times New Roman" w:hAnsi="Times New Roman" w:cs="Times New Roman"/>
              </w:rPr>
              <w:t>Az alap óraszámú tanterv Hőtani alapjelenségek, gáztörvények, Kinetikus gázmodell, A hőtan főtételei tematikai egységének problémái, jelenségei, gyakorlati alkalmazásai, ismeretei</w:t>
            </w:r>
          </w:p>
        </w:tc>
        <w:tc>
          <w:tcPr>
            <w:tcW w:w="3428" w:type="dxa"/>
            <w:shd w:val="clear" w:color="auto" w:fill="auto"/>
          </w:tcPr>
          <w:p w14:paraId="375E7998" w14:textId="77777777" w:rsidR="00BF2A52" w:rsidRPr="008B4B8A" w:rsidRDefault="00BF2A52" w:rsidP="009F6E71">
            <w:pPr>
              <w:snapToGrid w:val="0"/>
              <w:spacing w:before="120"/>
              <w:jc w:val="both"/>
              <w:rPr>
                <w:rFonts w:ascii="Times New Roman" w:hAnsi="Times New Roman" w:cs="Times New Roman"/>
                <w:b/>
              </w:rPr>
            </w:pPr>
            <w:r w:rsidRPr="008B4B8A">
              <w:rPr>
                <w:rFonts w:ascii="Times New Roman" w:hAnsi="Times New Roman" w:cs="Times New Roman"/>
                <w:noProof/>
              </w:rPr>
              <w:t>Az elmélet jártasság szintű tudása és alkalmazása feladatok megoldása során.</w:t>
            </w:r>
          </w:p>
        </w:tc>
        <w:tc>
          <w:tcPr>
            <w:tcW w:w="2422" w:type="dxa"/>
            <w:gridSpan w:val="2"/>
            <w:shd w:val="clear" w:color="auto" w:fill="auto"/>
            <w:vAlign w:val="center"/>
          </w:tcPr>
          <w:p w14:paraId="3E6B8F17" w14:textId="77777777" w:rsidR="00BF2A52" w:rsidRPr="008B4B8A" w:rsidRDefault="00BF2A52" w:rsidP="009F6E71">
            <w:pPr>
              <w:snapToGrid w:val="0"/>
              <w:spacing w:before="120"/>
              <w:rPr>
                <w:rFonts w:ascii="Times New Roman" w:hAnsi="Times New Roman" w:cs="Times New Roman"/>
                <w:b/>
              </w:rPr>
            </w:pPr>
          </w:p>
        </w:tc>
      </w:tr>
      <w:tr w:rsidR="00BF2A52" w:rsidRPr="008B4B8A" w14:paraId="287B9CB4" w14:textId="77777777" w:rsidTr="009F6E71">
        <w:tc>
          <w:tcPr>
            <w:tcW w:w="1914" w:type="dxa"/>
            <w:shd w:val="clear" w:color="auto" w:fill="auto"/>
            <w:vAlign w:val="center"/>
          </w:tcPr>
          <w:p w14:paraId="76B2F9D1"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Kulcsfogalmak/ fogalmak</w:t>
            </w:r>
          </w:p>
        </w:tc>
        <w:tc>
          <w:tcPr>
            <w:tcW w:w="7379" w:type="dxa"/>
            <w:gridSpan w:val="6"/>
            <w:shd w:val="clear" w:color="auto" w:fill="auto"/>
          </w:tcPr>
          <w:p w14:paraId="4B26BF09" w14:textId="77777777" w:rsidR="00BF2A52" w:rsidRPr="008B4B8A" w:rsidRDefault="00BF2A52" w:rsidP="009F6E71">
            <w:pPr>
              <w:snapToGrid w:val="0"/>
              <w:spacing w:before="120"/>
              <w:rPr>
                <w:rFonts w:ascii="Times New Roman" w:hAnsi="Times New Roman" w:cs="Times New Roman"/>
              </w:rPr>
            </w:pPr>
            <w:r w:rsidRPr="008B4B8A">
              <w:rPr>
                <w:rFonts w:ascii="Times New Roman" w:hAnsi="Times New Roman" w:cs="Times New Roman"/>
              </w:rPr>
              <w:t>A tematikai egységek kulcsfogalmai.</w:t>
            </w:r>
          </w:p>
        </w:tc>
      </w:tr>
    </w:tbl>
    <w:p w14:paraId="29377677" w14:textId="77777777" w:rsidR="00BF2A52" w:rsidRPr="008B4B8A" w:rsidRDefault="00BF2A52" w:rsidP="00BF2A52">
      <w:pPr>
        <w:rPr>
          <w:rFonts w:ascii="Times New Roman" w:hAnsi="Times New Roman" w:cs="Times New Roman"/>
        </w:rPr>
      </w:pPr>
    </w:p>
    <w:tbl>
      <w:tblPr>
        <w:tblW w:w="92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42"/>
        <w:gridCol w:w="85"/>
        <w:gridCol w:w="1414"/>
        <w:gridCol w:w="3441"/>
        <w:gridCol w:w="1192"/>
        <w:gridCol w:w="1216"/>
        <w:gridCol w:w="8"/>
      </w:tblGrid>
      <w:tr w:rsidR="00BF2A52" w:rsidRPr="008B4B8A" w14:paraId="20317CB2" w14:textId="77777777" w:rsidTr="009F6E71">
        <w:tc>
          <w:tcPr>
            <w:tcW w:w="2027" w:type="dxa"/>
            <w:gridSpan w:val="2"/>
            <w:shd w:val="clear" w:color="auto" w:fill="auto"/>
            <w:vAlign w:val="center"/>
          </w:tcPr>
          <w:p w14:paraId="4FC87B3C"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Tematikai egység</w:t>
            </w:r>
          </w:p>
        </w:tc>
        <w:tc>
          <w:tcPr>
            <w:tcW w:w="6047" w:type="dxa"/>
            <w:gridSpan w:val="3"/>
            <w:shd w:val="clear" w:color="auto" w:fill="auto"/>
            <w:vAlign w:val="center"/>
          </w:tcPr>
          <w:p w14:paraId="592C9BFD"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Rendszerező ismétlés - Elektromágnesség és optika</w:t>
            </w:r>
          </w:p>
        </w:tc>
        <w:tc>
          <w:tcPr>
            <w:tcW w:w="1224" w:type="dxa"/>
            <w:gridSpan w:val="2"/>
            <w:shd w:val="clear" w:color="auto" w:fill="auto"/>
            <w:vAlign w:val="center"/>
          </w:tcPr>
          <w:p w14:paraId="1F692808"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Órakeret 8 óra</w:t>
            </w:r>
          </w:p>
        </w:tc>
      </w:tr>
      <w:tr w:rsidR="00BF2A52" w:rsidRPr="008B4B8A" w14:paraId="1E16CA3F" w14:textId="77777777" w:rsidTr="009F6E71">
        <w:tc>
          <w:tcPr>
            <w:tcW w:w="2027" w:type="dxa"/>
            <w:gridSpan w:val="2"/>
            <w:shd w:val="clear" w:color="auto" w:fill="auto"/>
            <w:vAlign w:val="center"/>
          </w:tcPr>
          <w:p w14:paraId="25897E93"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Előzetes tudás</w:t>
            </w:r>
          </w:p>
        </w:tc>
        <w:tc>
          <w:tcPr>
            <w:tcW w:w="7271" w:type="dxa"/>
            <w:gridSpan w:val="5"/>
            <w:shd w:val="clear" w:color="auto" w:fill="auto"/>
            <w:vAlign w:val="center"/>
          </w:tcPr>
          <w:p w14:paraId="26C992F0" w14:textId="77777777" w:rsidR="00BF2A52" w:rsidRPr="008B4B8A" w:rsidRDefault="00BF2A52" w:rsidP="009F6E71">
            <w:pPr>
              <w:snapToGrid w:val="0"/>
              <w:spacing w:before="120"/>
              <w:jc w:val="both"/>
              <w:rPr>
                <w:rFonts w:ascii="Times New Roman" w:hAnsi="Times New Roman" w:cs="Times New Roman"/>
                <w:b/>
              </w:rPr>
            </w:pPr>
            <w:r w:rsidRPr="008B4B8A">
              <w:rPr>
                <w:rFonts w:ascii="Times New Roman" w:hAnsi="Times New Roman" w:cs="Times New Roman"/>
              </w:rPr>
              <w:t>Az alap óraszámú tanterv Elektrosztatika, Egyenáram, Elektromágneses indukció, váltóáram, Elektromágneses rezgés, elektromágneses hullám valamint Hullám- és sugároptika tematikai egységének ismeretei</w:t>
            </w:r>
          </w:p>
        </w:tc>
      </w:tr>
      <w:tr w:rsidR="00BF2A52" w:rsidRPr="008B4B8A" w14:paraId="3FBBCD64" w14:textId="77777777" w:rsidTr="009F6E71">
        <w:tc>
          <w:tcPr>
            <w:tcW w:w="2027" w:type="dxa"/>
            <w:gridSpan w:val="2"/>
            <w:shd w:val="clear" w:color="auto" w:fill="auto"/>
            <w:vAlign w:val="center"/>
          </w:tcPr>
          <w:p w14:paraId="6B598A2E"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A tematikai egység nevelési-fejlesztési céljai</w:t>
            </w:r>
          </w:p>
        </w:tc>
        <w:tc>
          <w:tcPr>
            <w:tcW w:w="7271" w:type="dxa"/>
            <w:gridSpan w:val="5"/>
            <w:shd w:val="clear" w:color="auto" w:fill="auto"/>
          </w:tcPr>
          <w:p w14:paraId="651708DC" w14:textId="77777777" w:rsidR="00BF2A52" w:rsidRPr="008B4B8A" w:rsidRDefault="00BF2A52" w:rsidP="009F6E71">
            <w:pPr>
              <w:snapToGrid w:val="0"/>
              <w:spacing w:before="120"/>
              <w:jc w:val="both"/>
              <w:rPr>
                <w:rFonts w:ascii="Times New Roman" w:hAnsi="Times New Roman" w:cs="Times New Roman"/>
                <w:b/>
              </w:rPr>
            </w:pPr>
            <w:r w:rsidRPr="008B4B8A">
              <w:rPr>
                <w:rFonts w:ascii="Times New Roman" w:hAnsi="Times New Roman" w:cs="Times New Roman"/>
              </w:rPr>
              <w:t>A legfontosabb ismeretek szemléletalkotó összefoglalása</w:t>
            </w:r>
          </w:p>
        </w:tc>
      </w:tr>
      <w:tr w:rsidR="00BF2A52" w:rsidRPr="008B4B8A" w14:paraId="5AD0D693" w14:textId="77777777" w:rsidTr="009F6E71">
        <w:trPr>
          <w:gridAfter w:val="1"/>
          <w:wAfter w:w="8" w:type="dxa"/>
        </w:trPr>
        <w:tc>
          <w:tcPr>
            <w:tcW w:w="3441" w:type="dxa"/>
            <w:gridSpan w:val="3"/>
            <w:shd w:val="clear" w:color="auto" w:fill="auto"/>
            <w:vAlign w:val="center"/>
          </w:tcPr>
          <w:p w14:paraId="22C35DA1" w14:textId="77777777" w:rsidR="00BF2A52" w:rsidRPr="008B4B8A" w:rsidRDefault="00BF2A52" w:rsidP="009F6E71">
            <w:pPr>
              <w:spacing w:before="120"/>
              <w:jc w:val="center"/>
              <w:rPr>
                <w:rFonts w:ascii="Times New Roman" w:hAnsi="Times New Roman" w:cs="Times New Roman"/>
                <w:b/>
              </w:rPr>
            </w:pPr>
            <w:r w:rsidRPr="008B4B8A">
              <w:rPr>
                <w:rFonts w:ascii="Times New Roman" w:hAnsi="Times New Roman" w:cs="Times New Roman"/>
                <w:b/>
              </w:rPr>
              <w:t>Problémák, jelenségek, gyakorlati alkalmazások, ismeretek</w:t>
            </w:r>
          </w:p>
        </w:tc>
        <w:tc>
          <w:tcPr>
            <w:tcW w:w="3441" w:type="dxa"/>
            <w:shd w:val="clear" w:color="auto" w:fill="auto"/>
            <w:vAlign w:val="center"/>
          </w:tcPr>
          <w:p w14:paraId="3BEBBD55" w14:textId="77777777" w:rsidR="00BF2A52" w:rsidRPr="008B4B8A" w:rsidRDefault="00BF2A52" w:rsidP="009F6E71">
            <w:pPr>
              <w:snapToGrid w:val="0"/>
              <w:spacing w:before="120"/>
              <w:jc w:val="center"/>
              <w:rPr>
                <w:rFonts w:ascii="Times New Roman" w:hAnsi="Times New Roman" w:cs="Times New Roman"/>
              </w:rPr>
            </w:pPr>
            <w:r w:rsidRPr="008B4B8A">
              <w:rPr>
                <w:rFonts w:ascii="Times New Roman" w:hAnsi="Times New Roman" w:cs="Times New Roman"/>
                <w:b/>
              </w:rPr>
              <w:t>Követelmények</w:t>
            </w:r>
          </w:p>
        </w:tc>
        <w:tc>
          <w:tcPr>
            <w:tcW w:w="2408" w:type="dxa"/>
            <w:gridSpan w:val="2"/>
            <w:shd w:val="clear" w:color="auto" w:fill="auto"/>
            <w:vAlign w:val="center"/>
          </w:tcPr>
          <w:p w14:paraId="5DCB4988"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Kapcsolódási pontok</w:t>
            </w:r>
          </w:p>
        </w:tc>
      </w:tr>
      <w:tr w:rsidR="00BF2A52" w:rsidRPr="008B4B8A" w14:paraId="08B54F19" w14:textId="77777777" w:rsidTr="009F6E71">
        <w:trPr>
          <w:gridAfter w:val="1"/>
          <w:wAfter w:w="8" w:type="dxa"/>
          <w:cantSplit/>
        </w:trPr>
        <w:tc>
          <w:tcPr>
            <w:tcW w:w="3441" w:type="dxa"/>
            <w:gridSpan w:val="3"/>
            <w:shd w:val="clear" w:color="auto" w:fill="auto"/>
          </w:tcPr>
          <w:p w14:paraId="18C49C06" w14:textId="77777777" w:rsidR="00BF2A52" w:rsidRPr="008B4B8A" w:rsidRDefault="00BF2A52" w:rsidP="009F6E71">
            <w:pPr>
              <w:spacing w:before="120"/>
              <w:jc w:val="both"/>
              <w:rPr>
                <w:rFonts w:ascii="Times New Roman" w:hAnsi="Times New Roman" w:cs="Times New Roman"/>
              </w:rPr>
            </w:pPr>
            <w:r w:rsidRPr="008B4B8A">
              <w:rPr>
                <w:rFonts w:ascii="Times New Roman" w:hAnsi="Times New Roman" w:cs="Times New Roman"/>
              </w:rPr>
              <w:t>Az alap óraszámú tanterv Elektrosztatika tematikai egységének, valamint az Egyenáram tematikai egység megfelelő részének problémái, jelenségei, gyakorlati alkalmazásai, ismeretei</w:t>
            </w:r>
          </w:p>
        </w:tc>
        <w:tc>
          <w:tcPr>
            <w:tcW w:w="3441" w:type="dxa"/>
            <w:shd w:val="clear" w:color="auto" w:fill="auto"/>
          </w:tcPr>
          <w:p w14:paraId="49A244C2" w14:textId="77777777" w:rsidR="00BF2A52" w:rsidRPr="008B4B8A" w:rsidRDefault="00BF2A52" w:rsidP="009F6E71">
            <w:pPr>
              <w:snapToGrid w:val="0"/>
              <w:spacing w:before="120"/>
              <w:jc w:val="both"/>
              <w:rPr>
                <w:rFonts w:ascii="Times New Roman" w:hAnsi="Times New Roman" w:cs="Times New Roman"/>
                <w:b/>
              </w:rPr>
            </w:pPr>
            <w:r w:rsidRPr="008B4B8A">
              <w:rPr>
                <w:rFonts w:ascii="Times New Roman" w:hAnsi="Times New Roman" w:cs="Times New Roman"/>
                <w:noProof/>
              </w:rPr>
              <w:t>Az elmélet jártasság szintű tudása és alkalmazása feladatok megoldása során.</w:t>
            </w:r>
          </w:p>
        </w:tc>
        <w:tc>
          <w:tcPr>
            <w:tcW w:w="2408" w:type="dxa"/>
            <w:gridSpan w:val="2"/>
            <w:shd w:val="clear" w:color="auto" w:fill="auto"/>
            <w:vAlign w:val="center"/>
          </w:tcPr>
          <w:p w14:paraId="71349141" w14:textId="77777777" w:rsidR="00BF2A52" w:rsidRPr="008B4B8A" w:rsidRDefault="00BF2A52" w:rsidP="009F6E71">
            <w:pPr>
              <w:snapToGrid w:val="0"/>
              <w:spacing w:before="120"/>
              <w:jc w:val="center"/>
              <w:rPr>
                <w:rFonts w:ascii="Times New Roman" w:hAnsi="Times New Roman" w:cs="Times New Roman"/>
                <w:b/>
              </w:rPr>
            </w:pPr>
          </w:p>
        </w:tc>
      </w:tr>
      <w:tr w:rsidR="00BF2A52" w:rsidRPr="008B4B8A" w14:paraId="3D69188D" w14:textId="77777777" w:rsidTr="009F6E71">
        <w:trPr>
          <w:gridAfter w:val="1"/>
          <w:wAfter w:w="8" w:type="dxa"/>
        </w:trPr>
        <w:tc>
          <w:tcPr>
            <w:tcW w:w="1942" w:type="dxa"/>
            <w:shd w:val="clear" w:color="auto" w:fill="auto"/>
            <w:vAlign w:val="center"/>
          </w:tcPr>
          <w:p w14:paraId="2EA81586"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Kulcsfogalmak/ fogalmak</w:t>
            </w:r>
          </w:p>
        </w:tc>
        <w:tc>
          <w:tcPr>
            <w:tcW w:w="7348" w:type="dxa"/>
            <w:gridSpan w:val="5"/>
            <w:shd w:val="clear" w:color="auto" w:fill="auto"/>
          </w:tcPr>
          <w:p w14:paraId="014E8C4D" w14:textId="77777777" w:rsidR="00BF2A52" w:rsidRPr="008B4B8A" w:rsidRDefault="00BF2A52" w:rsidP="009F6E71">
            <w:pPr>
              <w:snapToGrid w:val="0"/>
              <w:spacing w:before="120"/>
              <w:rPr>
                <w:rFonts w:ascii="Times New Roman" w:hAnsi="Times New Roman" w:cs="Times New Roman"/>
              </w:rPr>
            </w:pPr>
            <w:r w:rsidRPr="008B4B8A">
              <w:rPr>
                <w:rFonts w:ascii="Times New Roman" w:hAnsi="Times New Roman" w:cs="Times New Roman"/>
              </w:rPr>
              <w:t>A tematikai egységek kulcsfogalmai.</w:t>
            </w:r>
          </w:p>
        </w:tc>
      </w:tr>
    </w:tbl>
    <w:p w14:paraId="03DFA402" w14:textId="77777777" w:rsidR="00BF2A52" w:rsidRPr="008B4B8A" w:rsidRDefault="00BF2A52" w:rsidP="00BF2A52">
      <w:pPr>
        <w:rPr>
          <w:rFonts w:ascii="Times New Roman" w:hAnsi="Times New Roman" w:cs="Times New Roman"/>
        </w:rPr>
      </w:pPr>
    </w:p>
    <w:p w14:paraId="35A383F2" w14:textId="77777777" w:rsidR="00BF2A52" w:rsidRPr="008B4B8A" w:rsidRDefault="00BF2A52" w:rsidP="00BF2A52">
      <w:pPr>
        <w:rPr>
          <w:rFonts w:ascii="Times New Roman" w:hAnsi="Times New Roman" w:cs="Times New Roman"/>
        </w:rPr>
      </w:pPr>
    </w:p>
    <w:p w14:paraId="5D099CA0" w14:textId="77777777" w:rsidR="00BF2A52" w:rsidRPr="008B4B8A" w:rsidRDefault="00BF2A52" w:rsidP="00BF2A52">
      <w:pPr>
        <w:rPr>
          <w:rFonts w:ascii="Times New Roman" w:hAnsi="Times New Roman" w:cs="Times New Roman"/>
        </w:rPr>
      </w:pPr>
    </w:p>
    <w:tbl>
      <w:tblPr>
        <w:tblW w:w="92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42"/>
        <w:gridCol w:w="86"/>
        <w:gridCol w:w="1424"/>
        <w:gridCol w:w="3453"/>
        <w:gridCol w:w="1169"/>
        <w:gridCol w:w="1216"/>
        <w:gridCol w:w="8"/>
      </w:tblGrid>
      <w:tr w:rsidR="00BF2A52" w:rsidRPr="008B4B8A" w14:paraId="374BA299" w14:textId="77777777" w:rsidTr="009F6E71">
        <w:tc>
          <w:tcPr>
            <w:tcW w:w="2028" w:type="dxa"/>
            <w:gridSpan w:val="2"/>
            <w:shd w:val="clear" w:color="auto" w:fill="auto"/>
            <w:vAlign w:val="center"/>
          </w:tcPr>
          <w:p w14:paraId="54CA8B6D"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Tematikai egység</w:t>
            </w:r>
          </w:p>
        </w:tc>
        <w:tc>
          <w:tcPr>
            <w:tcW w:w="6046" w:type="dxa"/>
            <w:gridSpan w:val="3"/>
            <w:shd w:val="clear" w:color="auto" w:fill="auto"/>
            <w:vAlign w:val="center"/>
          </w:tcPr>
          <w:p w14:paraId="7953C49D" w14:textId="77777777" w:rsidR="00BF2A52" w:rsidRPr="008B4B8A" w:rsidRDefault="00BF2A52" w:rsidP="009F6E71">
            <w:pPr>
              <w:spacing w:before="120"/>
              <w:jc w:val="center"/>
              <w:rPr>
                <w:rFonts w:ascii="Times New Roman" w:hAnsi="Times New Roman" w:cs="Times New Roman"/>
                <w:b/>
              </w:rPr>
            </w:pPr>
            <w:r w:rsidRPr="008B4B8A">
              <w:rPr>
                <w:rFonts w:ascii="Times New Roman" w:hAnsi="Times New Roman" w:cs="Times New Roman"/>
                <w:b/>
              </w:rPr>
              <w:t>Rendszerező ismétlés - Modern fizika</w:t>
            </w:r>
          </w:p>
        </w:tc>
        <w:tc>
          <w:tcPr>
            <w:tcW w:w="1224" w:type="dxa"/>
            <w:gridSpan w:val="2"/>
            <w:shd w:val="clear" w:color="auto" w:fill="auto"/>
            <w:vAlign w:val="center"/>
          </w:tcPr>
          <w:p w14:paraId="1DAAAA15"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Órakeret 5 óra</w:t>
            </w:r>
          </w:p>
        </w:tc>
      </w:tr>
      <w:tr w:rsidR="00BF2A52" w:rsidRPr="008B4B8A" w14:paraId="60E4AF7A" w14:textId="77777777" w:rsidTr="009F6E71">
        <w:tc>
          <w:tcPr>
            <w:tcW w:w="2028" w:type="dxa"/>
            <w:gridSpan w:val="2"/>
            <w:shd w:val="clear" w:color="auto" w:fill="auto"/>
            <w:vAlign w:val="center"/>
          </w:tcPr>
          <w:p w14:paraId="6BA99F8C"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Előzetes tudás</w:t>
            </w:r>
          </w:p>
        </w:tc>
        <w:tc>
          <w:tcPr>
            <w:tcW w:w="7270" w:type="dxa"/>
            <w:gridSpan w:val="5"/>
            <w:shd w:val="clear" w:color="auto" w:fill="auto"/>
          </w:tcPr>
          <w:p w14:paraId="655AA123" w14:textId="77777777" w:rsidR="00BF2A52" w:rsidRPr="008B4B8A" w:rsidRDefault="00BF2A52" w:rsidP="009F6E71">
            <w:pPr>
              <w:snapToGrid w:val="0"/>
              <w:spacing w:before="120"/>
              <w:rPr>
                <w:rFonts w:ascii="Times New Roman" w:hAnsi="Times New Roman" w:cs="Times New Roman"/>
              </w:rPr>
            </w:pPr>
            <w:r w:rsidRPr="008B4B8A">
              <w:rPr>
                <w:rFonts w:ascii="Times New Roman" w:hAnsi="Times New Roman" w:cs="Times New Roman"/>
              </w:rPr>
              <w:t xml:space="preserve">Az alap óraszámú tanterv Atomfizika I. – héjfizika, Atomfizika </w:t>
            </w:r>
            <w:proofErr w:type="spellStart"/>
            <w:r w:rsidRPr="008B4B8A">
              <w:rPr>
                <w:rFonts w:ascii="Times New Roman" w:hAnsi="Times New Roman" w:cs="Times New Roman"/>
              </w:rPr>
              <w:t>II</w:t>
            </w:r>
            <w:proofErr w:type="spellEnd"/>
            <w:r w:rsidRPr="008B4B8A">
              <w:rPr>
                <w:rFonts w:ascii="Times New Roman" w:hAnsi="Times New Roman" w:cs="Times New Roman"/>
              </w:rPr>
              <w:t>. – magfizika valamint Csillagászat és asztrofizika elemei tematikai egységének ismeretei</w:t>
            </w:r>
          </w:p>
        </w:tc>
      </w:tr>
      <w:tr w:rsidR="00BF2A52" w:rsidRPr="008B4B8A" w14:paraId="30A97D88" w14:textId="77777777" w:rsidTr="009F6E71">
        <w:tc>
          <w:tcPr>
            <w:tcW w:w="2028" w:type="dxa"/>
            <w:gridSpan w:val="2"/>
            <w:shd w:val="clear" w:color="auto" w:fill="auto"/>
            <w:vAlign w:val="center"/>
          </w:tcPr>
          <w:p w14:paraId="402CCD83"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A tematikai egység nevelési-fejlesztési céljai</w:t>
            </w:r>
          </w:p>
        </w:tc>
        <w:tc>
          <w:tcPr>
            <w:tcW w:w="7270" w:type="dxa"/>
            <w:gridSpan w:val="5"/>
            <w:shd w:val="clear" w:color="auto" w:fill="auto"/>
          </w:tcPr>
          <w:p w14:paraId="11D4ED8A" w14:textId="77777777" w:rsidR="00BF2A52" w:rsidRPr="008B4B8A" w:rsidRDefault="00BF2A52" w:rsidP="009F6E71">
            <w:pPr>
              <w:snapToGrid w:val="0"/>
              <w:spacing w:before="120"/>
              <w:jc w:val="both"/>
              <w:rPr>
                <w:rFonts w:ascii="Times New Roman" w:hAnsi="Times New Roman" w:cs="Times New Roman"/>
                <w:b/>
              </w:rPr>
            </w:pPr>
            <w:r w:rsidRPr="008B4B8A">
              <w:rPr>
                <w:rFonts w:ascii="Times New Roman" w:hAnsi="Times New Roman" w:cs="Times New Roman"/>
              </w:rPr>
              <w:t xml:space="preserve">A legfontosabb ismeretek szemléletalkotó összefoglalása </w:t>
            </w:r>
          </w:p>
        </w:tc>
      </w:tr>
      <w:tr w:rsidR="00BF2A52" w:rsidRPr="008B4B8A" w14:paraId="4F06FB86" w14:textId="77777777" w:rsidTr="009F6E71">
        <w:tc>
          <w:tcPr>
            <w:tcW w:w="3452" w:type="dxa"/>
            <w:gridSpan w:val="3"/>
            <w:shd w:val="clear" w:color="auto" w:fill="auto"/>
            <w:vAlign w:val="center"/>
          </w:tcPr>
          <w:p w14:paraId="71419F4C" w14:textId="77777777" w:rsidR="00BF2A52" w:rsidRPr="008B4B8A" w:rsidRDefault="00BF2A52" w:rsidP="009F6E71">
            <w:pPr>
              <w:spacing w:before="120"/>
              <w:jc w:val="center"/>
              <w:rPr>
                <w:rFonts w:ascii="Times New Roman" w:hAnsi="Times New Roman" w:cs="Times New Roman"/>
              </w:rPr>
            </w:pPr>
            <w:r w:rsidRPr="008B4B8A">
              <w:rPr>
                <w:rFonts w:ascii="Times New Roman" w:hAnsi="Times New Roman" w:cs="Times New Roman"/>
                <w:b/>
              </w:rPr>
              <w:t>Problémák, jelenségek, gyakorlati alkalmazások, ismeretek</w:t>
            </w:r>
          </w:p>
        </w:tc>
        <w:tc>
          <w:tcPr>
            <w:tcW w:w="3453" w:type="dxa"/>
            <w:shd w:val="clear" w:color="auto" w:fill="auto"/>
            <w:vAlign w:val="center"/>
          </w:tcPr>
          <w:p w14:paraId="7D891F17"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Követelmények</w:t>
            </w:r>
          </w:p>
        </w:tc>
        <w:tc>
          <w:tcPr>
            <w:tcW w:w="2393" w:type="dxa"/>
            <w:gridSpan w:val="3"/>
            <w:shd w:val="clear" w:color="auto" w:fill="auto"/>
            <w:vAlign w:val="center"/>
          </w:tcPr>
          <w:p w14:paraId="107AB88F"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Kapcsolódási pontok</w:t>
            </w:r>
          </w:p>
        </w:tc>
      </w:tr>
      <w:tr w:rsidR="00BF2A52" w:rsidRPr="008B4B8A" w14:paraId="49185A05" w14:textId="77777777" w:rsidTr="009F6E71">
        <w:tc>
          <w:tcPr>
            <w:tcW w:w="3452" w:type="dxa"/>
            <w:gridSpan w:val="3"/>
            <w:shd w:val="clear" w:color="auto" w:fill="auto"/>
          </w:tcPr>
          <w:p w14:paraId="59EC18A6" w14:textId="77777777" w:rsidR="00BF2A52" w:rsidRPr="008B4B8A" w:rsidRDefault="00BF2A52" w:rsidP="009F6E71">
            <w:pPr>
              <w:spacing w:before="120"/>
              <w:jc w:val="both"/>
              <w:rPr>
                <w:rFonts w:ascii="Times New Roman" w:hAnsi="Times New Roman" w:cs="Times New Roman"/>
              </w:rPr>
            </w:pPr>
            <w:r w:rsidRPr="008B4B8A">
              <w:rPr>
                <w:rFonts w:ascii="Times New Roman" w:hAnsi="Times New Roman" w:cs="Times New Roman"/>
              </w:rPr>
              <w:t xml:space="preserve">Az alap óraszámú tanterv Atomfizika I. – héjfizika, Atomfizika </w:t>
            </w:r>
            <w:proofErr w:type="spellStart"/>
            <w:r w:rsidRPr="008B4B8A">
              <w:rPr>
                <w:rFonts w:ascii="Times New Roman" w:hAnsi="Times New Roman" w:cs="Times New Roman"/>
              </w:rPr>
              <w:t>II</w:t>
            </w:r>
            <w:proofErr w:type="spellEnd"/>
            <w:r w:rsidRPr="008B4B8A">
              <w:rPr>
                <w:rFonts w:ascii="Times New Roman" w:hAnsi="Times New Roman" w:cs="Times New Roman"/>
              </w:rPr>
              <w:t>. – magfizika valamint Csillagászat és asztrofizika elemei tematikai egységének problémái, jelenségei, gyakorlati alkalmazásai, ismeretei</w:t>
            </w:r>
          </w:p>
        </w:tc>
        <w:tc>
          <w:tcPr>
            <w:tcW w:w="3453" w:type="dxa"/>
            <w:shd w:val="clear" w:color="auto" w:fill="auto"/>
          </w:tcPr>
          <w:p w14:paraId="517A7165" w14:textId="77777777" w:rsidR="00BF2A52" w:rsidRPr="008B4B8A" w:rsidRDefault="00BF2A52" w:rsidP="009F6E71">
            <w:pPr>
              <w:snapToGrid w:val="0"/>
              <w:spacing w:before="120"/>
              <w:jc w:val="both"/>
              <w:rPr>
                <w:rFonts w:ascii="Times New Roman" w:hAnsi="Times New Roman" w:cs="Times New Roman"/>
                <w:b/>
              </w:rPr>
            </w:pPr>
            <w:r w:rsidRPr="008B4B8A">
              <w:rPr>
                <w:rFonts w:ascii="Times New Roman" w:hAnsi="Times New Roman" w:cs="Times New Roman"/>
                <w:noProof/>
              </w:rPr>
              <w:t>Az elmélet jártasság szintű tudása és alkalmazása feladatok megoldása során.</w:t>
            </w:r>
          </w:p>
        </w:tc>
        <w:tc>
          <w:tcPr>
            <w:tcW w:w="2393" w:type="dxa"/>
            <w:gridSpan w:val="3"/>
            <w:shd w:val="clear" w:color="auto" w:fill="auto"/>
          </w:tcPr>
          <w:p w14:paraId="615D0868" w14:textId="77777777" w:rsidR="00BF2A52" w:rsidRPr="008B4B8A" w:rsidRDefault="00BF2A52" w:rsidP="009F6E71">
            <w:pPr>
              <w:spacing w:before="120"/>
              <w:rPr>
                <w:rFonts w:ascii="Times New Roman" w:hAnsi="Times New Roman" w:cs="Times New Roman"/>
                <w:i/>
              </w:rPr>
            </w:pPr>
          </w:p>
        </w:tc>
      </w:tr>
      <w:tr w:rsidR="00BF2A52" w:rsidRPr="008B4B8A" w14:paraId="5DB23031" w14:textId="77777777" w:rsidTr="009F6E71">
        <w:trPr>
          <w:gridAfter w:val="1"/>
          <w:wAfter w:w="8" w:type="dxa"/>
        </w:trPr>
        <w:tc>
          <w:tcPr>
            <w:tcW w:w="1942" w:type="dxa"/>
            <w:shd w:val="clear" w:color="auto" w:fill="auto"/>
            <w:vAlign w:val="center"/>
          </w:tcPr>
          <w:p w14:paraId="46423C4C"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Kulcsfogalmak/ fogalmak</w:t>
            </w:r>
          </w:p>
        </w:tc>
        <w:tc>
          <w:tcPr>
            <w:tcW w:w="7348" w:type="dxa"/>
            <w:gridSpan w:val="5"/>
            <w:shd w:val="clear" w:color="auto" w:fill="auto"/>
          </w:tcPr>
          <w:p w14:paraId="760FF836" w14:textId="77777777" w:rsidR="00BF2A52" w:rsidRPr="008B4B8A" w:rsidRDefault="00BF2A52" w:rsidP="009F6E71">
            <w:pPr>
              <w:snapToGrid w:val="0"/>
              <w:spacing w:before="120"/>
              <w:rPr>
                <w:rFonts w:ascii="Times New Roman" w:hAnsi="Times New Roman" w:cs="Times New Roman"/>
              </w:rPr>
            </w:pPr>
            <w:r w:rsidRPr="008B4B8A">
              <w:rPr>
                <w:rFonts w:ascii="Times New Roman" w:hAnsi="Times New Roman" w:cs="Times New Roman"/>
              </w:rPr>
              <w:t>A tematikai egységek kulcsfogalmai.</w:t>
            </w:r>
          </w:p>
        </w:tc>
      </w:tr>
    </w:tbl>
    <w:p w14:paraId="17EFBC51" w14:textId="77777777" w:rsidR="00BF2A52" w:rsidRPr="008B4B8A" w:rsidRDefault="00BF2A52" w:rsidP="00BF2A52">
      <w:pPr>
        <w:rPr>
          <w:rFonts w:ascii="Times New Roman" w:hAnsi="Times New Roman" w:cs="Times New Roman"/>
        </w:rPr>
      </w:pPr>
    </w:p>
    <w:tbl>
      <w:tblPr>
        <w:tblW w:w="929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981"/>
        <w:gridCol w:w="3969"/>
        <w:gridCol w:w="1061"/>
        <w:gridCol w:w="1176"/>
      </w:tblGrid>
      <w:tr w:rsidR="00BF2A52" w:rsidRPr="008B4B8A" w14:paraId="332BC0F4" w14:textId="77777777" w:rsidTr="009F6E71">
        <w:tc>
          <w:tcPr>
            <w:tcW w:w="2109" w:type="dxa"/>
            <w:shd w:val="clear" w:color="auto" w:fill="auto"/>
            <w:vAlign w:val="center"/>
          </w:tcPr>
          <w:p w14:paraId="63183435" w14:textId="77777777" w:rsidR="00BF2A52" w:rsidRPr="008B4B8A" w:rsidRDefault="00BF2A52" w:rsidP="009F6E71">
            <w:pPr>
              <w:spacing w:before="120"/>
              <w:jc w:val="center"/>
              <w:rPr>
                <w:rFonts w:ascii="Times New Roman" w:hAnsi="Times New Roman" w:cs="Times New Roman"/>
                <w:b/>
              </w:rPr>
            </w:pPr>
            <w:r w:rsidRPr="008B4B8A">
              <w:rPr>
                <w:rFonts w:ascii="Times New Roman" w:hAnsi="Times New Roman" w:cs="Times New Roman"/>
                <w:b/>
              </w:rPr>
              <w:t>Tematikai egység</w:t>
            </w:r>
          </w:p>
        </w:tc>
        <w:tc>
          <w:tcPr>
            <w:tcW w:w="6011" w:type="dxa"/>
            <w:gridSpan w:val="3"/>
            <w:shd w:val="clear" w:color="auto" w:fill="auto"/>
            <w:vAlign w:val="center"/>
          </w:tcPr>
          <w:p w14:paraId="3297CBB7" w14:textId="77777777" w:rsidR="00BF2A52" w:rsidRPr="008B4B8A" w:rsidRDefault="00BF2A52" w:rsidP="009F6E71">
            <w:pPr>
              <w:spacing w:before="120"/>
              <w:jc w:val="center"/>
              <w:rPr>
                <w:rFonts w:ascii="Times New Roman" w:hAnsi="Times New Roman" w:cs="Times New Roman"/>
                <w:b/>
              </w:rPr>
            </w:pPr>
            <w:r w:rsidRPr="008B4B8A">
              <w:rPr>
                <w:rFonts w:ascii="Times New Roman" w:hAnsi="Times New Roman" w:cs="Times New Roman"/>
                <w:b/>
              </w:rPr>
              <w:t>Tematikus mérési gyakorlatok</w:t>
            </w:r>
          </w:p>
        </w:tc>
        <w:tc>
          <w:tcPr>
            <w:tcW w:w="1176" w:type="dxa"/>
            <w:shd w:val="clear" w:color="auto" w:fill="auto"/>
            <w:vAlign w:val="center"/>
          </w:tcPr>
          <w:p w14:paraId="046F0BFE" w14:textId="77777777" w:rsidR="00BF2A52" w:rsidRPr="008B4B8A" w:rsidRDefault="00BF2A52" w:rsidP="009F6E71">
            <w:pPr>
              <w:snapToGrid w:val="0"/>
              <w:spacing w:before="120"/>
              <w:jc w:val="center"/>
              <w:rPr>
                <w:rFonts w:ascii="Times New Roman" w:hAnsi="Times New Roman" w:cs="Times New Roman"/>
                <w:b/>
              </w:rPr>
            </w:pPr>
            <w:proofErr w:type="gramStart"/>
            <w:r w:rsidRPr="008B4B8A">
              <w:rPr>
                <w:rFonts w:ascii="Times New Roman" w:hAnsi="Times New Roman" w:cs="Times New Roman"/>
                <w:b/>
              </w:rPr>
              <w:t>Órakeret  5</w:t>
            </w:r>
            <w:proofErr w:type="gramEnd"/>
            <w:r w:rsidRPr="008B4B8A">
              <w:rPr>
                <w:rFonts w:ascii="Times New Roman" w:hAnsi="Times New Roman" w:cs="Times New Roman"/>
                <w:b/>
              </w:rPr>
              <w:t xml:space="preserve"> óra</w:t>
            </w:r>
          </w:p>
        </w:tc>
      </w:tr>
      <w:tr w:rsidR="00BF2A52" w:rsidRPr="008B4B8A" w14:paraId="3B46847C" w14:textId="77777777" w:rsidTr="009F6E71">
        <w:tc>
          <w:tcPr>
            <w:tcW w:w="2109" w:type="dxa"/>
            <w:shd w:val="clear" w:color="auto" w:fill="auto"/>
            <w:vAlign w:val="center"/>
          </w:tcPr>
          <w:p w14:paraId="30961487"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Előzetes tudás</w:t>
            </w:r>
          </w:p>
        </w:tc>
        <w:tc>
          <w:tcPr>
            <w:tcW w:w="7187" w:type="dxa"/>
            <w:gridSpan w:val="4"/>
            <w:shd w:val="clear" w:color="auto" w:fill="auto"/>
          </w:tcPr>
          <w:p w14:paraId="089E4840" w14:textId="77777777" w:rsidR="00BF2A52" w:rsidRPr="008B4B8A" w:rsidRDefault="00BF2A52" w:rsidP="009F6E71">
            <w:pPr>
              <w:snapToGrid w:val="0"/>
              <w:spacing w:before="120"/>
              <w:rPr>
                <w:rFonts w:ascii="Times New Roman" w:hAnsi="Times New Roman" w:cs="Times New Roman"/>
              </w:rPr>
            </w:pPr>
            <w:r w:rsidRPr="008B4B8A">
              <w:rPr>
                <w:rFonts w:ascii="Times New Roman" w:hAnsi="Times New Roman" w:cs="Times New Roman"/>
              </w:rPr>
              <w:t>A tantervi tematikának megfelelő alapismeretek.</w:t>
            </w:r>
          </w:p>
        </w:tc>
      </w:tr>
      <w:tr w:rsidR="00BF2A52" w:rsidRPr="008B4B8A" w14:paraId="5D23094A" w14:textId="77777777" w:rsidTr="009F6E71">
        <w:tc>
          <w:tcPr>
            <w:tcW w:w="2109" w:type="dxa"/>
            <w:shd w:val="clear" w:color="auto" w:fill="auto"/>
            <w:vAlign w:val="center"/>
          </w:tcPr>
          <w:p w14:paraId="1B555C98"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A tematikai egység nevelési-fejlesztési céljai</w:t>
            </w:r>
          </w:p>
        </w:tc>
        <w:tc>
          <w:tcPr>
            <w:tcW w:w="7187" w:type="dxa"/>
            <w:gridSpan w:val="4"/>
            <w:shd w:val="clear" w:color="auto" w:fill="auto"/>
          </w:tcPr>
          <w:p w14:paraId="34CDFB00" w14:textId="77777777" w:rsidR="00BF2A52" w:rsidRPr="008B4B8A" w:rsidRDefault="00BF2A52" w:rsidP="009F6E71">
            <w:pPr>
              <w:snapToGrid w:val="0"/>
              <w:spacing w:before="120"/>
              <w:rPr>
                <w:rFonts w:ascii="Times New Roman" w:hAnsi="Times New Roman" w:cs="Times New Roman"/>
              </w:rPr>
            </w:pPr>
            <w:r w:rsidRPr="008B4B8A">
              <w:rPr>
                <w:rFonts w:ascii="Times New Roman" w:hAnsi="Times New Roman" w:cs="Times New Roman"/>
              </w:rPr>
              <w:t>A kísérletező készség, a mérési kompetencia életkori szintnek megfelelő fejlesztése kiscsoportos munkaformában.</w:t>
            </w:r>
          </w:p>
        </w:tc>
      </w:tr>
      <w:tr w:rsidR="00BF2A52" w:rsidRPr="008B4B8A" w14:paraId="18A21371" w14:textId="77777777" w:rsidTr="009F6E71">
        <w:tc>
          <w:tcPr>
            <w:tcW w:w="3090" w:type="dxa"/>
            <w:gridSpan w:val="2"/>
            <w:shd w:val="clear" w:color="auto" w:fill="auto"/>
            <w:vAlign w:val="center"/>
          </w:tcPr>
          <w:p w14:paraId="24283101" w14:textId="77777777" w:rsidR="00BF2A52" w:rsidRPr="008B4B8A" w:rsidRDefault="00BF2A52" w:rsidP="009F6E71">
            <w:pPr>
              <w:spacing w:before="120"/>
              <w:jc w:val="center"/>
              <w:rPr>
                <w:rFonts w:ascii="Times New Roman" w:hAnsi="Times New Roman" w:cs="Times New Roman"/>
              </w:rPr>
            </w:pPr>
            <w:r w:rsidRPr="008B4B8A">
              <w:rPr>
                <w:rFonts w:ascii="Times New Roman" w:hAnsi="Times New Roman" w:cs="Times New Roman"/>
                <w:b/>
              </w:rPr>
              <w:t>Problémák, jelenségek, gyakorlati alkalmazások, ismeretek</w:t>
            </w:r>
          </w:p>
        </w:tc>
        <w:tc>
          <w:tcPr>
            <w:tcW w:w="3969" w:type="dxa"/>
            <w:shd w:val="clear" w:color="auto" w:fill="auto"/>
            <w:vAlign w:val="center"/>
          </w:tcPr>
          <w:p w14:paraId="34ECB407"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Fejlesztési követelmények</w:t>
            </w:r>
          </w:p>
        </w:tc>
        <w:tc>
          <w:tcPr>
            <w:tcW w:w="2237" w:type="dxa"/>
            <w:gridSpan w:val="2"/>
            <w:shd w:val="clear" w:color="auto" w:fill="auto"/>
            <w:vAlign w:val="center"/>
          </w:tcPr>
          <w:p w14:paraId="77C34103" w14:textId="77777777" w:rsidR="00BF2A52" w:rsidRPr="008B4B8A" w:rsidRDefault="00BF2A52" w:rsidP="009F6E71">
            <w:pPr>
              <w:snapToGrid w:val="0"/>
              <w:spacing w:before="120"/>
              <w:jc w:val="center"/>
              <w:rPr>
                <w:rFonts w:ascii="Times New Roman" w:hAnsi="Times New Roman" w:cs="Times New Roman"/>
                <w:b/>
              </w:rPr>
            </w:pPr>
            <w:r w:rsidRPr="008B4B8A">
              <w:rPr>
                <w:rFonts w:ascii="Times New Roman" w:hAnsi="Times New Roman" w:cs="Times New Roman"/>
                <w:b/>
              </w:rPr>
              <w:t>Kapcsolódási pontok</w:t>
            </w:r>
          </w:p>
        </w:tc>
      </w:tr>
      <w:tr w:rsidR="00BF2A52" w:rsidRPr="008B4B8A" w14:paraId="5669C77B" w14:textId="77777777" w:rsidTr="009F6E71">
        <w:trPr>
          <w:trHeight w:val="74"/>
        </w:trPr>
        <w:tc>
          <w:tcPr>
            <w:tcW w:w="3090" w:type="dxa"/>
            <w:gridSpan w:val="2"/>
            <w:shd w:val="clear" w:color="auto" w:fill="auto"/>
          </w:tcPr>
          <w:p w14:paraId="1CD09990" w14:textId="77777777" w:rsidR="00BF2A52" w:rsidRPr="008B4B8A" w:rsidRDefault="00BF2A52" w:rsidP="009F6E71">
            <w:pPr>
              <w:snapToGrid w:val="0"/>
              <w:spacing w:before="120"/>
              <w:rPr>
                <w:rFonts w:ascii="Times New Roman" w:hAnsi="Times New Roman" w:cs="Times New Roman"/>
              </w:rPr>
            </w:pPr>
            <w:r w:rsidRPr="008B4B8A">
              <w:rPr>
                <w:rFonts w:ascii="Times New Roman" w:hAnsi="Times New Roman" w:cs="Times New Roman"/>
              </w:rPr>
              <w:t>Alapmennyiségek (hosszúság, idő, tömeg, hőmérséklet, áramerősség) mérése a mindenkori emelt szintű érettségi mérései közül választva.</w:t>
            </w:r>
          </w:p>
        </w:tc>
        <w:tc>
          <w:tcPr>
            <w:tcW w:w="3969" w:type="dxa"/>
            <w:shd w:val="clear" w:color="auto" w:fill="auto"/>
          </w:tcPr>
          <w:p w14:paraId="099FF60B" w14:textId="77777777" w:rsidR="00BF2A52" w:rsidRPr="008B4B8A" w:rsidRDefault="00BF2A52" w:rsidP="009F6E71">
            <w:pPr>
              <w:spacing w:before="120"/>
              <w:rPr>
                <w:rFonts w:ascii="Times New Roman" w:hAnsi="Times New Roman" w:cs="Times New Roman"/>
              </w:rPr>
            </w:pPr>
            <w:r w:rsidRPr="008B4B8A">
              <w:rPr>
                <w:rFonts w:ascii="Times New Roman" w:hAnsi="Times New Roman" w:cs="Times New Roman"/>
              </w:rPr>
              <w:t xml:space="preserve">A mérésekkel kapcsolatos alapvető elméleti ismeretek felfrissítése. </w:t>
            </w:r>
          </w:p>
          <w:p w14:paraId="58AEB778" w14:textId="77777777" w:rsidR="00BF2A52" w:rsidRPr="008B4B8A" w:rsidRDefault="00BF2A52" w:rsidP="009F6E71">
            <w:pPr>
              <w:snapToGrid w:val="0"/>
              <w:rPr>
                <w:rFonts w:ascii="Times New Roman" w:hAnsi="Times New Roman" w:cs="Times New Roman"/>
              </w:rPr>
            </w:pPr>
            <w:r w:rsidRPr="008B4B8A">
              <w:rPr>
                <w:rFonts w:ascii="Times New Roman" w:hAnsi="Times New Roman" w:cs="Times New Roman"/>
              </w:rPr>
              <w:t>A kiscsoportos kísérletezés munka</w:t>
            </w:r>
            <w:r w:rsidRPr="008B4B8A">
              <w:rPr>
                <w:rFonts w:ascii="Times New Roman" w:hAnsi="Times New Roman" w:cs="Times New Roman"/>
              </w:rPr>
              <w:softHyphen/>
              <w:t>fo</w:t>
            </w:r>
            <w:r w:rsidRPr="008B4B8A">
              <w:rPr>
                <w:rFonts w:ascii="Times New Roman" w:hAnsi="Times New Roman" w:cs="Times New Roman"/>
              </w:rPr>
              <w:softHyphen/>
              <w:t>lyamatainak önálló megszervezése és meg</w:t>
            </w:r>
            <w:r w:rsidRPr="008B4B8A">
              <w:rPr>
                <w:rFonts w:ascii="Times New Roman" w:hAnsi="Times New Roman" w:cs="Times New Roman"/>
              </w:rPr>
              <w:softHyphen/>
              <w:t>valósítása. Az eredmények értel</w:t>
            </w:r>
            <w:r w:rsidRPr="008B4B8A">
              <w:rPr>
                <w:rFonts w:ascii="Times New Roman" w:hAnsi="Times New Roman" w:cs="Times New Roman"/>
              </w:rPr>
              <w:softHyphen/>
              <w:t xml:space="preserve">mezése, a </w:t>
            </w:r>
            <w:r w:rsidRPr="008B4B8A">
              <w:rPr>
                <w:rFonts w:ascii="Times New Roman" w:hAnsi="Times New Roman" w:cs="Times New Roman"/>
              </w:rPr>
              <w:lastRenderedPageBreak/>
              <w:t>mérésekkel kapcso</w:t>
            </w:r>
            <w:r w:rsidRPr="008B4B8A">
              <w:rPr>
                <w:rFonts w:ascii="Times New Roman" w:hAnsi="Times New Roman" w:cs="Times New Roman"/>
              </w:rPr>
              <w:softHyphen/>
              <w:t>latos alapvető elméleti ismeretek alkalmazása.</w:t>
            </w:r>
          </w:p>
          <w:p w14:paraId="41C16EA1" w14:textId="77777777" w:rsidR="00BF2A52" w:rsidRPr="008B4B8A" w:rsidRDefault="00BF2A52" w:rsidP="009F6E71">
            <w:pPr>
              <w:rPr>
                <w:rFonts w:ascii="Times New Roman" w:hAnsi="Times New Roman" w:cs="Times New Roman"/>
              </w:rPr>
            </w:pPr>
            <w:r w:rsidRPr="008B4B8A">
              <w:rPr>
                <w:rFonts w:ascii="Times New Roman" w:hAnsi="Times New Roman" w:cs="Times New Roman"/>
              </w:rPr>
              <w:t>Az eredmények bemutatása.</w:t>
            </w:r>
          </w:p>
          <w:p w14:paraId="34BDEFE1" w14:textId="77777777" w:rsidR="00BF2A52" w:rsidRPr="008B4B8A" w:rsidRDefault="00BF2A52" w:rsidP="009F6E71">
            <w:pPr>
              <w:rPr>
                <w:rFonts w:ascii="Times New Roman" w:hAnsi="Times New Roman" w:cs="Times New Roman"/>
              </w:rPr>
            </w:pPr>
            <w:r w:rsidRPr="008B4B8A">
              <w:rPr>
                <w:rFonts w:ascii="Times New Roman" w:hAnsi="Times New Roman" w:cs="Times New Roman"/>
              </w:rPr>
              <w:t>Mérési jegyzőkönyv elkészítése, a mérések hibájának becslése, a későbbi mérések során a mérés pontosságának, a mérési hiba okainak megadása.</w:t>
            </w:r>
          </w:p>
        </w:tc>
        <w:tc>
          <w:tcPr>
            <w:tcW w:w="2237" w:type="dxa"/>
            <w:gridSpan w:val="2"/>
            <w:shd w:val="clear" w:color="auto" w:fill="auto"/>
          </w:tcPr>
          <w:p w14:paraId="75A858F6" w14:textId="77777777" w:rsidR="00BF2A52" w:rsidRPr="008B4B8A" w:rsidRDefault="00BF2A52" w:rsidP="009F6E71">
            <w:pPr>
              <w:snapToGrid w:val="0"/>
              <w:spacing w:before="120"/>
              <w:rPr>
                <w:rFonts w:ascii="Times New Roman" w:hAnsi="Times New Roman" w:cs="Times New Roman"/>
              </w:rPr>
            </w:pPr>
          </w:p>
        </w:tc>
      </w:tr>
    </w:tbl>
    <w:p w14:paraId="3316AC1A" w14:textId="77777777" w:rsidR="00BF2A52" w:rsidRPr="008B4B8A" w:rsidRDefault="00BF2A52" w:rsidP="00BF2A52">
      <w:pPr>
        <w:rPr>
          <w:rFonts w:ascii="Times New Roman" w:hAnsi="Times New Roman" w:cs="Times New Roman"/>
        </w:rPr>
      </w:pPr>
    </w:p>
    <w:p w14:paraId="50B1DC43" w14:textId="77777777" w:rsidR="006F2ECD" w:rsidRPr="008B4B8A" w:rsidRDefault="006F2ECD" w:rsidP="000D7C13">
      <w:pPr>
        <w:pStyle w:val="Nincstrkz"/>
        <w:rPr>
          <w:rFonts w:ascii="Times New Roman" w:hAnsi="Times New Roman" w:cs="Times New Roman"/>
        </w:rPr>
        <w:sectPr w:rsidR="006F2ECD" w:rsidRPr="008B4B8A" w:rsidSect="00763D74">
          <w:pgSz w:w="11906" w:h="16838"/>
          <w:pgMar w:top="1417" w:right="1417" w:bottom="1417" w:left="1417" w:header="708" w:footer="708" w:gutter="0"/>
          <w:cols w:space="708"/>
        </w:sectPr>
      </w:pPr>
    </w:p>
    <w:p w14:paraId="525BCC48" w14:textId="77777777" w:rsidR="006F2ECD" w:rsidRPr="008B4B8A" w:rsidRDefault="006F2ECD" w:rsidP="006F2ECD">
      <w:pPr>
        <w:spacing w:line="360" w:lineRule="auto"/>
        <w:jc w:val="center"/>
        <w:rPr>
          <w:rFonts w:ascii="Times New Roman" w:hAnsi="Times New Roman" w:cs="Times New Roman"/>
          <w:b/>
        </w:rPr>
      </w:pPr>
      <w:r w:rsidRPr="008B4B8A">
        <w:rPr>
          <w:rFonts w:ascii="Times New Roman" w:hAnsi="Times New Roman" w:cs="Times New Roman"/>
          <w:b/>
        </w:rPr>
        <w:lastRenderedPageBreak/>
        <w:t>Az emelt szintű érettségire való felkészítés helyi tanterve fizikából</w:t>
      </w:r>
    </w:p>
    <w:p w14:paraId="26B8CD1C" w14:textId="77777777" w:rsidR="006F2ECD" w:rsidRPr="008B4B8A" w:rsidRDefault="006F2ECD" w:rsidP="006F2ECD">
      <w:pPr>
        <w:spacing w:line="360" w:lineRule="auto"/>
        <w:jc w:val="center"/>
        <w:rPr>
          <w:rFonts w:ascii="Times New Roman" w:hAnsi="Times New Roman" w:cs="Times New Roman"/>
          <w:b/>
        </w:rPr>
      </w:pPr>
      <w:r w:rsidRPr="008B4B8A">
        <w:rPr>
          <w:rFonts w:ascii="Times New Roman" w:hAnsi="Times New Roman" w:cs="Times New Roman"/>
          <w:b/>
        </w:rPr>
        <w:t>11-12. évfolyam</w:t>
      </w:r>
    </w:p>
    <w:p w14:paraId="3F05F1F5" w14:textId="77777777" w:rsidR="006F2ECD" w:rsidRPr="008B4B8A" w:rsidRDefault="006F2ECD" w:rsidP="006F2ECD">
      <w:pPr>
        <w:spacing w:line="360" w:lineRule="auto"/>
        <w:jc w:val="both"/>
        <w:rPr>
          <w:rFonts w:ascii="Times New Roman" w:hAnsi="Times New Roman" w:cs="Times New Roman"/>
        </w:rPr>
      </w:pPr>
      <w:r w:rsidRPr="008B4B8A">
        <w:rPr>
          <w:rFonts w:ascii="Times New Roman" w:hAnsi="Times New Roman" w:cs="Times New Roman"/>
        </w:rPr>
        <w:t>Az emelt szintű érettségi követelményrendszere magában foglalja a középszintűét is, azt mind horizontálisan, mind vertikálisan bővíti.</w:t>
      </w:r>
    </w:p>
    <w:p w14:paraId="62200710" w14:textId="77777777" w:rsidR="006F2ECD" w:rsidRPr="008B4B8A" w:rsidRDefault="006F2ECD" w:rsidP="006F2ECD">
      <w:pPr>
        <w:spacing w:line="360" w:lineRule="auto"/>
        <w:jc w:val="both"/>
        <w:rPr>
          <w:rFonts w:ascii="Times New Roman" w:hAnsi="Times New Roman" w:cs="Times New Roman"/>
        </w:rPr>
      </w:pPr>
      <w:r w:rsidRPr="008B4B8A">
        <w:rPr>
          <w:rFonts w:ascii="Times New Roman" w:hAnsi="Times New Roman" w:cs="Times New Roman"/>
        </w:rPr>
        <w:t>Az alap óraszámú képzésben felelősséggel csak a középszintű érettségi követelményrendszeréből az ismeretek elsajátíttatására vállalkozhat az iskola, az elvárt kompetenciák megfelelő szintre hozása tanártól és tanulótól egyaránt többlet befektetést igényel, mely történhet délutáni foglalkozások, de akár délelőtti, órarendi keretek között is.</w:t>
      </w:r>
    </w:p>
    <w:p w14:paraId="01BBE076" w14:textId="77777777" w:rsidR="006F2ECD" w:rsidRPr="008B4B8A" w:rsidRDefault="006F2ECD" w:rsidP="006F2ECD">
      <w:pPr>
        <w:spacing w:line="360" w:lineRule="auto"/>
        <w:jc w:val="both"/>
        <w:rPr>
          <w:rFonts w:ascii="Times New Roman" w:hAnsi="Times New Roman" w:cs="Times New Roman"/>
        </w:rPr>
      </w:pPr>
      <w:r w:rsidRPr="008B4B8A">
        <w:rPr>
          <w:rFonts w:ascii="Times New Roman" w:hAnsi="Times New Roman" w:cs="Times New Roman"/>
        </w:rPr>
        <w:t>Az emelt szintű érettségire történő felkészítés ideális módja a négy éven keresztül folytatott emelt szintű és/vagy óraszámú képzés, melyek közül az utóbbira az iskolák egyre bővülő körében lehetőség van. Biztosítani kell ugyanakkor a (fizikából) általános képzésben részt vevőknek is az utolsó két évfolyamon, hogy felkészülhessenek az emelt szintű érettségire. Számukra órarendi keretek között két éven át legalább heti két órában - a hagyományos fakultációs rendszerben - az emelt szintű érettségire felkészítő csoportok szervezése indokolt.</w:t>
      </w:r>
    </w:p>
    <w:p w14:paraId="1F9EB4B5" w14:textId="77777777" w:rsidR="006F2ECD" w:rsidRPr="008B4B8A" w:rsidRDefault="006F2ECD" w:rsidP="006F2ECD">
      <w:pPr>
        <w:spacing w:line="360" w:lineRule="auto"/>
        <w:rPr>
          <w:rFonts w:ascii="Times New Roman" w:hAnsi="Times New Roman" w:cs="Times New Roman"/>
        </w:rPr>
      </w:pPr>
      <w:r w:rsidRPr="008B4B8A">
        <w:rPr>
          <w:rFonts w:ascii="Times New Roman" w:hAnsi="Times New Roman" w:cs="Times New Roman"/>
        </w:rPr>
        <w:t>A felkészítés területei:</w:t>
      </w:r>
    </w:p>
    <w:p w14:paraId="2687532F" w14:textId="77777777" w:rsidR="006F2ECD" w:rsidRPr="008B4B8A" w:rsidRDefault="006F2ECD" w:rsidP="006F2ECD">
      <w:pPr>
        <w:numPr>
          <w:ilvl w:val="0"/>
          <w:numId w:val="9"/>
        </w:numPr>
        <w:suppressAutoHyphens/>
        <w:spacing w:after="0" w:line="360" w:lineRule="auto"/>
        <w:jc w:val="both"/>
        <w:rPr>
          <w:rFonts w:ascii="Times New Roman" w:hAnsi="Times New Roman" w:cs="Times New Roman"/>
        </w:rPr>
      </w:pPr>
      <w:r w:rsidRPr="008B4B8A">
        <w:rPr>
          <w:rFonts w:ascii="Times New Roman" w:hAnsi="Times New Roman" w:cs="Times New Roman"/>
        </w:rPr>
        <w:t>A középszintet meghaladó és az alap óraszámú képzésben nem tárgyalt témák (fogalmak, jelenségek) feldolgozása.</w:t>
      </w:r>
    </w:p>
    <w:p w14:paraId="308EEADF" w14:textId="77777777" w:rsidR="006F2ECD" w:rsidRPr="008B4B8A" w:rsidRDefault="006F2ECD" w:rsidP="006F2ECD">
      <w:pPr>
        <w:numPr>
          <w:ilvl w:val="0"/>
          <w:numId w:val="9"/>
        </w:numPr>
        <w:suppressAutoHyphens/>
        <w:spacing w:after="0" w:line="360" w:lineRule="auto"/>
        <w:jc w:val="both"/>
        <w:rPr>
          <w:rFonts w:ascii="Times New Roman" w:hAnsi="Times New Roman" w:cs="Times New Roman"/>
        </w:rPr>
      </w:pPr>
      <w:r w:rsidRPr="008B4B8A">
        <w:rPr>
          <w:rFonts w:ascii="Times New Roman" w:hAnsi="Times New Roman" w:cs="Times New Roman"/>
        </w:rPr>
        <w:t>A diákok mérési kompetenciájának fejlesztése négyes céllal:</w:t>
      </w:r>
    </w:p>
    <w:p w14:paraId="75D53AB6" w14:textId="77777777" w:rsidR="006F2ECD" w:rsidRPr="008B4B8A" w:rsidRDefault="006F2ECD" w:rsidP="006F2ECD">
      <w:pPr>
        <w:numPr>
          <w:ilvl w:val="1"/>
          <w:numId w:val="9"/>
        </w:numPr>
        <w:suppressAutoHyphens/>
        <w:spacing w:after="0" w:line="360" w:lineRule="auto"/>
        <w:jc w:val="both"/>
        <w:rPr>
          <w:rFonts w:ascii="Times New Roman" w:hAnsi="Times New Roman" w:cs="Times New Roman"/>
        </w:rPr>
      </w:pPr>
      <w:r w:rsidRPr="008B4B8A">
        <w:rPr>
          <w:rFonts w:ascii="Times New Roman" w:hAnsi="Times New Roman" w:cs="Times New Roman"/>
        </w:rPr>
        <w:t>a motiváció növelése</w:t>
      </w:r>
    </w:p>
    <w:p w14:paraId="103A3FD2" w14:textId="77777777" w:rsidR="006F2ECD" w:rsidRPr="008B4B8A" w:rsidRDefault="006F2ECD" w:rsidP="006F2ECD">
      <w:pPr>
        <w:numPr>
          <w:ilvl w:val="1"/>
          <w:numId w:val="9"/>
        </w:numPr>
        <w:suppressAutoHyphens/>
        <w:spacing w:after="0" w:line="360" w:lineRule="auto"/>
        <w:jc w:val="both"/>
        <w:rPr>
          <w:rFonts w:ascii="Times New Roman" w:hAnsi="Times New Roman" w:cs="Times New Roman"/>
        </w:rPr>
      </w:pPr>
      <w:r w:rsidRPr="008B4B8A">
        <w:rPr>
          <w:rFonts w:ascii="Times New Roman" w:hAnsi="Times New Roman" w:cs="Times New Roman"/>
        </w:rPr>
        <w:t>az ismeretek elmélyítése</w:t>
      </w:r>
    </w:p>
    <w:p w14:paraId="25AF1DC1" w14:textId="77777777" w:rsidR="006F2ECD" w:rsidRPr="008B4B8A" w:rsidRDefault="006F2ECD" w:rsidP="006F2ECD">
      <w:pPr>
        <w:numPr>
          <w:ilvl w:val="1"/>
          <w:numId w:val="9"/>
        </w:numPr>
        <w:suppressAutoHyphens/>
        <w:spacing w:after="0" w:line="360" w:lineRule="auto"/>
        <w:jc w:val="both"/>
        <w:rPr>
          <w:rFonts w:ascii="Times New Roman" w:hAnsi="Times New Roman" w:cs="Times New Roman"/>
        </w:rPr>
      </w:pPr>
      <w:r w:rsidRPr="008B4B8A">
        <w:rPr>
          <w:rFonts w:ascii="Times New Roman" w:hAnsi="Times New Roman" w:cs="Times New Roman"/>
        </w:rPr>
        <w:t>felkészítés az emelt szintű érettségi szóbeli részére</w:t>
      </w:r>
    </w:p>
    <w:p w14:paraId="4A152D02" w14:textId="77777777" w:rsidR="006F2ECD" w:rsidRPr="008B4B8A" w:rsidRDefault="006F2ECD" w:rsidP="006F2ECD">
      <w:pPr>
        <w:numPr>
          <w:ilvl w:val="1"/>
          <w:numId w:val="9"/>
        </w:numPr>
        <w:suppressAutoHyphens/>
        <w:spacing w:after="0" w:line="360" w:lineRule="auto"/>
        <w:jc w:val="both"/>
        <w:rPr>
          <w:rFonts w:ascii="Times New Roman" w:hAnsi="Times New Roman" w:cs="Times New Roman"/>
        </w:rPr>
      </w:pPr>
      <w:r w:rsidRPr="008B4B8A">
        <w:rPr>
          <w:rFonts w:ascii="Times New Roman" w:hAnsi="Times New Roman" w:cs="Times New Roman"/>
        </w:rPr>
        <w:t>felkészítés a műszaki-természettudományos irányú felsőfokú tanulmányokra</w:t>
      </w:r>
    </w:p>
    <w:p w14:paraId="296C92E6" w14:textId="77777777" w:rsidR="006F2ECD" w:rsidRPr="008B4B8A" w:rsidRDefault="006F2ECD" w:rsidP="006F2ECD">
      <w:pPr>
        <w:numPr>
          <w:ilvl w:val="0"/>
          <w:numId w:val="9"/>
        </w:numPr>
        <w:suppressAutoHyphens/>
        <w:spacing w:after="0" w:line="360" w:lineRule="auto"/>
        <w:jc w:val="both"/>
        <w:rPr>
          <w:rFonts w:ascii="Times New Roman" w:hAnsi="Times New Roman" w:cs="Times New Roman"/>
        </w:rPr>
      </w:pPr>
      <w:r w:rsidRPr="008B4B8A">
        <w:rPr>
          <w:rFonts w:ascii="Times New Roman" w:hAnsi="Times New Roman" w:cs="Times New Roman"/>
        </w:rPr>
        <w:t>A problémamegoldó készség fejlesztése (feladatmegoldás).</w:t>
      </w:r>
    </w:p>
    <w:p w14:paraId="454C4DFB" w14:textId="77777777" w:rsidR="006F2ECD" w:rsidRPr="008B4B8A" w:rsidRDefault="006F2ECD" w:rsidP="006F2ECD">
      <w:pPr>
        <w:numPr>
          <w:ilvl w:val="0"/>
          <w:numId w:val="9"/>
        </w:numPr>
        <w:suppressAutoHyphens/>
        <w:spacing w:after="0" w:line="360" w:lineRule="auto"/>
        <w:jc w:val="both"/>
        <w:rPr>
          <w:rFonts w:ascii="Times New Roman" w:hAnsi="Times New Roman" w:cs="Times New Roman"/>
        </w:rPr>
      </w:pPr>
      <w:r w:rsidRPr="008B4B8A">
        <w:rPr>
          <w:rFonts w:ascii="Times New Roman" w:hAnsi="Times New Roman" w:cs="Times New Roman"/>
        </w:rPr>
        <w:t>Kitekintés a határtudományokra, beleértve a természet- és környezetvédelemre.</w:t>
      </w:r>
    </w:p>
    <w:p w14:paraId="1B587A84" w14:textId="77777777" w:rsidR="006F2ECD" w:rsidRPr="008B4B8A" w:rsidRDefault="006F2ECD" w:rsidP="006F2ECD">
      <w:pPr>
        <w:spacing w:line="360" w:lineRule="auto"/>
        <w:jc w:val="both"/>
        <w:rPr>
          <w:rFonts w:ascii="Times New Roman" w:hAnsi="Times New Roman" w:cs="Times New Roman"/>
        </w:rPr>
      </w:pPr>
    </w:p>
    <w:p w14:paraId="2C60D5BF" w14:textId="77777777" w:rsidR="006F2ECD" w:rsidRPr="008B4B8A" w:rsidRDefault="006F2ECD" w:rsidP="006F2ECD">
      <w:pPr>
        <w:spacing w:line="360" w:lineRule="auto"/>
        <w:jc w:val="both"/>
        <w:rPr>
          <w:rFonts w:ascii="Times New Roman" w:hAnsi="Times New Roman" w:cs="Times New Roman"/>
        </w:rPr>
      </w:pPr>
      <w:r w:rsidRPr="008B4B8A">
        <w:rPr>
          <w:rFonts w:ascii="Times New Roman" w:hAnsi="Times New Roman" w:cs="Times New Roman"/>
        </w:rPr>
        <w:t xml:space="preserve">Helyi tantervünk </w:t>
      </w:r>
      <w:proofErr w:type="gramStart"/>
      <w:r w:rsidRPr="008B4B8A">
        <w:rPr>
          <w:rFonts w:ascii="Times New Roman" w:hAnsi="Times New Roman" w:cs="Times New Roman"/>
        </w:rPr>
        <w:t>ezen</w:t>
      </w:r>
      <w:proofErr w:type="gramEnd"/>
      <w:r w:rsidRPr="008B4B8A">
        <w:rPr>
          <w:rFonts w:ascii="Times New Roman" w:hAnsi="Times New Roman" w:cs="Times New Roman"/>
        </w:rPr>
        <w:t xml:space="preserve"> célok megvalósítását igyekszik biztosítani. A két tanítási év során a korábban, alap óraszámú képzésben áttekintett témakörök rendszerező összefoglalása történik, Ennek keretében legfeljebb 2-3 tanítási órában ismerkedünk meg új témákkal, gyakorlatilag az emelt óraszámú kerettanterv többletismereteivel.</w:t>
      </w:r>
    </w:p>
    <w:p w14:paraId="19F4D848" w14:textId="77777777" w:rsidR="006F2ECD" w:rsidRPr="008B4B8A" w:rsidRDefault="006F2ECD" w:rsidP="006F2ECD">
      <w:pPr>
        <w:spacing w:line="360" w:lineRule="auto"/>
        <w:jc w:val="both"/>
        <w:rPr>
          <w:rFonts w:ascii="Times New Roman" w:hAnsi="Times New Roman" w:cs="Times New Roman"/>
        </w:rPr>
      </w:pPr>
      <w:r w:rsidRPr="008B4B8A">
        <w:rPr>
          <w:rFonts w:ascii="Times New Roman" w:hAnsi="Times New Roman" w:cs="Times New Roman"/>
        </w:rPr>
        <w:t>A tematikai egységek kialakítása az alap óraszámú tanterv összetartozó tematikai egységeinek összevonásával történt. Az időkeret megállapításakor figyelembe vettük:</w:t>
      </w:r>
    </w:p>
    <w:p w14:paraId="6119F81A" w14:textId="77777777" w:rsidR="006F2ECD" w:rsidRPr="008B4B8A" w:rsidRDefault="006F2ECD" w:rsidP="006F2ECD">
      <w:pPr>
        <w:numPr>
          <w:ilvl w:val="0"/>
          <w:numId w:val="10"/>
        </w:numPr>
        <w:suppressAutoHyphens/>
        <w:spacing w:after="0" w:line="360" w:lineRule="auto"/>
        <w:jc w:val="both"/>
        <w:rPr>
          <w:rFonts w:ascii="Times New Roman" w:hAnsi="Times New Roman" w:cs="Times New Roman"/>
        </w:rPr>
      </w:pPr>
      <w:r w:rsidRPr="008B4B8A">
        <w:rPr>
          <w:rFonts w:ascii="Times New Roman" w:hAnsi="Times New Roman" w:cs="Times New Roman"/>
        </w:rPr>
        <w:t>az érettségi követelményrendszer tétel- és feladat-összeállításra vonatkozó előírásokat</w:t>
      </w:r>
    </w:p>
    <w:p w14:paraId="3C4FF542" w14:textId="77777777" w:rsidR="006F2ECD" w:rsidRPr="008B4B8A" w:rsidRDefault="006F2ECD" w:rsidP="006F2ECD">
      <w:pPr>
        <w:numPr>
          <w:ilvl w:val="0"/>
          <w:numId w:val="10"/>
        </w:numPr>
        <w:suppressAutoHyphens/>
        <w:spacing w:after="0" w:line="360" w:lineRule="auto"/>
        <w:jc w:val="both"/>
        <w:rPr>
          <w:rFonts w:ascii="Times New Roman" w:hAnsi="Times New Roman" w:cs="Times New Roman"/>
        </w:rPr>
      </w:pPr>
      <w:r w:rsidRPr="008B4B8A">
        <w:rPr>
          <w:rFonts w:ascii="Times New Roman" w:hAnsi="Times New Roman" w:cs="Times New Roman"/>
        </w:rPr>
        <w:lastRenderedPageBreak/>
        <w:t xml:space="preserve">az eddigi vizsgaidőszakok során az egyes témák előfordulási gyakoriságát a számításos, teszt- és esszéfeladatokban </w:t>
      </w:r>
    </w:p>
    <w:p w14:paraId="6280A976" w14:textId="77777777" w:rsidR="006F2ECD" w:rsidRPr="008B4B8A" w:rsidRDefault="006F2ECD" w:rsidP="006F2ECD">
      <w:pPr>
        <w:numPr>
          <w:ilvl w:val="0"/>
          <w:numId w:val="10"/>
        </w:numPr>
        <w:suppressAutoHyphens/>
        <w:spacing w:after="0" w:line="360" w:lineRule="auto"/>
        <w:jc w:val="both"/>
        <w:rPr>
          <w:rFonts w:ascii="Times New Roman" w:hAnsi="Times New Roman" w:cs="Times New Roman"/>
        </w:rPr>
      </w:pPr>
      <w:r w:rsidRPr="008B4B8A">
        <w:rPr>
          <w:rFonts w:ascii="Times New Roman" w:hAnsi="Times New Roman" w:cs="Times New Roman"/>
        </w:rPr>
        <w:t>a feldolgozandó új témák mennyiségét</w:t>
      </w:r>
    </w:p>
    <w:p w14:paraId="7CF1EE74" w14:textId="77777777" w:rsidR="006F2ECD" w:rsidRPr="008B4B8A" w:rsidRDefault="006F2ECD" w:rsidP="006F2ECD">
      <w:pPr>
        <w:numPr>
          <w:ilvl w:val="0"/>
          <w:numId w:val="10"/>
        </w:numPr>
        <w:suppressAutoHyphens/>
        <w:spacing w:after="0" w:line="360" w:lineRule="auto"/>
        <w:jc w:val="both"/>
        <w:rPr>
          <w:rFonts w:ascii="Times New Roman" w:hAnsi="Times New Roman" w:cs="Times New Roman"/>
        </w:rPr>
      </w:pPr>
      <w:r w:rsidRPr="008B4B8A">
        <w:rPr>
          <w:rFonts w:ascii="Times New Roman" w:hAnsi="Times New Roman" w:cs="Times New Roman"/>
        </w:rPr>
        <w:t>az érintett tematikus egységek órakeretét az alap óraszámú képzésben</w:t>
      </w:r>
    </w:p>
    <w:p w14:paraId="6855C921" w14:textId="77777777" w:rsidR="006F2ECD" w:rsidRPr="008B4B8A" w:rsidRDefault="006F2ECD" w:rsidP="006F2ECD">
      <w:pPr>
        <w:spacing w:line="360" w:lineRule="auto"/>
        <w:ind w:firstLine="708"/>
        <w:jc w:val="both"/>
        <w:rPr>
          <w:rFonts w:ascii="Times New Roman" w:hAnsi="Times New Roman" w:cs="Times New Roman"/>
        </w:rPr>
      </w:pPr>
    </w:p>
    <w:p w14:paraId="3E11F3E5" w14:textId="77777777" w:rsidR="006F2ECD" w:rsidRPr="008B4B8A" w:rsidRDefault="006F2ECD" w:rsidP="006F2ECD">
      <w:pPr>
        <w:spacing w:line="360" w:lineRule="auto"/>
        <w:jc w:val="center"/>
        <w:rPr>
          <w:rFonts w:ascii="Times New Roman" w:hAnsi="Times New Roman" w:cs="Times New Roman"/>
        </w:rPr>
      </w:pPr>
      <w:r w:rsidRPr="008B4B8A">
        <w:rPr>
          <w:rFonts w:ascii="Times New Roman" w:hAnsi="Times New Roman" w:cs="Times New Roman"/>
        </w:rPr>
        <w:t>11. évfolyam</w:t>
      </w:r>
    </w:p>
    <w:p w14:paraId="51C66A2A" w14:textId="77777777" w:rsidR="006F2ECD" w:rsidRPr="008B4B8A" w:rsidRDefault="006F2ECD" w:rsidP="006F2ECD">
      <w:pPr>
        <w:spacing w:line="360" w:lineRule="auto"/>
        <w:rPr>
          <w:rFonts w:ascii="Times New Roman" w:hAnsi="Times New Roman" w:cs="Times New Roman"/>
        </w:rPr>
      </w:pPr>
    </w:p>
    <w:tbl>
      <w:tblPr>
        <w:tblW w:w="92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1"/>
        <w:gridCol w:w="190"/>
        <w:gridCol w:w="1409"/>
        <w:gridCol w:w="3431"/>
        <w:gridCol w:w="1190"/>
        <w:gridCol w:w="1220"/>
        <w:gridCol w:w="27"/>
      </w:tblGrid>
      <w:tr w:rsidR="006F2ECD" w:rsidRPr="008B4B8A" w14:paraId="0840497D" w14:textId="77777777" w:rsidTr="009F6E71">
        <w:trPr>
          <w:gridAfter w:val="1"/>
          <w:wAfter w:w="27" w:type="dxa"/>
        </w:trPr>
        <w:tc>
          <w:tcPr>
            <w:tcW w:w="2021" w:type="dxa"/>
            <w:gridSpan w:val="2"/>
            <w:shd w:val="clear" w:color="auto" w:fill="auto"/>
            <w:vAlign w:val="center"/>
          </w:tcPr>
          <w:p w14:paraId="43E39C28"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Tematikai egység</w:t>
            </w:r>
          </w:p>
        </w:tc>
        <w:tc>
          <w:tcPr>
            <w:tcW w:w="6030" w:type="dxa"/>
            <w:gridSpan w:val="3"/>
            <w:shd w:val="clear" w:color="auto" w:fill="auto"/>
            <w:vAlign w:val="center"/>
          </w:tcPr>
          <w:p w14:paraId="0DEA8EA4" w14:textId="77777777" w:rsidR="006F2ECD" w:rsidRPr="008B4B8A" w:rsidRDefault="006F2ECD" w:rsidP="009F6E71">
            <w:pPr>
              <w:spacing w:before="120"/>
              <w:jc w:val="center"/>
              <w:rPr>
                <w:rFonts w:ascii="Times New Roman" w:hAnsi="Times New Roman" w:cs="Times New Roman"/>
                <w:b/>
                <w:sz w:val="20"/>
                <w:szCs w:val="20"/>
              </w:rPr>
            </w:pPr>
            <w:r w:rsidRPr="008B4B8A">
              <w:rPr>
                <w:rFonts w:ascii="Times New Roman" w:hAnsi="Times New Roman" w:cs="Times New Roman"/>
                <w:b/>
                <w:sz w:val="20"/>
                <w:szCs w:val="20"/>
              </w:rPr>
              <w:t>Alapozó mérési gyakorlatok</w:t>
            </w:r>
          </w:p>
        </w:tc>
        <w:tc>
          <w:tcPr>
            <w:tcW w:w="1220" w:type="dxa"/>
            <w:shd w:val="clear" w:color="auto" w:fill="auto"/>
            <w:vAlign w:val="center"/>
          </w:tcPr>
          <w:p w14:paraId="7A6ED076"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Órakeret:</w:t>
            </w:r>
            <w:r w:rsidRPr="008B4B8A">
              <w:rPr>
                <w:rFonts w:ascii="Times New Roman" w:hAnsi="Times New Roman" w:cs="Times New Roman"/>
                <w:b/>
                <w:sz w:val="20"/>
                <w:szCs w:val="20"/>
              </w:rPr>
              <w:br/>
              <w:t>5 óra</w:t>
            </w:r>
          </w:p>
        </w:tc>
      </w:tr>
      <w:tr w:rsidR="006F2ECD" w:rsidRPr="008B4B8A" w14:paraId="2B86E6EB" w14:textId="77777777" w:rsidTr="009F6E71">
        <w:trPr>
          <w:gridAfter w:val="1"/>
          <w:wAfter w:w="27" w:type="dxa"/>
        </w:trPr>
        <w:tc>
          <w:tcPr>
            <w:tcW w:w="2021" w:type="dxa"/>
            <w:gridSpan w:val="2"/>
            <w:shd w:val="clear" w:color="auto" w:fill="auto"/>
            <w:vAlign w:val="center"/>
          </w:tcPr>
          <w:p w14:paraId="254FF563"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Előzetes tudás</w:t>
            </w:r>
          </w:p>
        </w:tc>
        <w:tc>
          <w:tcPr>
            <w:tcW w:w="7250" w:type="dxa"/>
            <w:gridSpan w:val="4"/>
            <w:shd w:val="clear" w:color="auto" w:fill="auto"/>
          </w:tcPr>
          <w:p w14:paraId="07859A8E"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Alapmértékegységek.</w:t>
            </w:r>
          </w:p>
        </w:tc>
      </w:tr>
      <w:tr w:rsidR="006F2ECD" w:rsidRPr="008B4B8A" w14:paraId="2EC2AC5D" w14:textId="77777777" w:rsidTr="009F6E71">
        <w:trPr>
          <w:gridAfter w:val="1"/>
          <w:wAfter w:w="27" w:type="dxa"/>
        </w:trPr>
        <w:tc>
          <w:tcPr>
            <w:tcW w:w="2021" w:type="dxa"/>
            <w:gridSpan w:val="2"/>
            <w:shd w:val="clear" w:color="auto" w:fill="auto"/>
            <w:vAlign w:val="center"/>
          </w:tcPr>
          <w:p w14:paraId="71559B16"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A tematikai egység nevelési-fejlesztési céljai</w:t>
            </w:r>
          </w:p>
        </w:tc>
        <w:tc>
          <w:tcPr>
            <w:tcW w:w="7250" w:type="dxa"/>
            <w:gridSpan w:val="4"/>
            <w:shd w:val="clear" w:color="auto" w:fill="auto"/>
          </w:tcPr>
          <w:p w14:paraId="7C2B9366"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 xml:space="preserve">Az általános iskolában tanultak ismétlése, alapvető kísérletező, mérő kompetencia fejlesztése. </w:t>
            </w:r>
          </w:p>
        </w:tc>
      </w:tr>
      <w:tr w:rsidR="006F2ECD" w:rsidRPr="008B4B8A" w14:paraId="26171357" w14:textId="77777777" w:rsidTr="009F6E71">
        <w:trPr>
          <w:gridAfter w:val="1"/>
          <w:wAfter w:w="27" w:type="dxa"/>
          <w:cantSplit/>
        </w:trPr>
        <w:tc>
          <w:tcPr>
            <w:tcW w:w="3430" w:type="dxa"/>
            <w:gridSpan w:val="3"/>
            <w:shd w:val="clear" w:color="auto" w:fill="auto"/>
            <w:vAlign w:val="center"/>
          </w:tcPr>
          <w:p w14:paraId="7D5B2C72" w14:textId="77777777" w:rsidR="006F2ECD" w:rsidRPr="008B4B8A" w:rsidRDefault="006F2ECD" w:rsidP="009F6E71">
            <w:pPr>
              <w:spacing w:before="120"/>
              <w:jc w:val="center"/>
              <w:rPr>
                <w:rFonts w:ascii="Times New Roman" w:hAnsi="Times New Roman" w:cs="Times New Roman"/>
                <w:b/>
                <w:sz w:val="20"/>
                <w:szCs w:val="20"/>
              </w:rPr>
            </w:pPr>
            <w:r w:rsidRPr="008B4B8A">
              <w:rPr>
                <w:rFonts w:ascii="Times New Roman" w:hAnsi="Times New Roman" w:cs="Times New Roman"/>
                <w:b/>
                <w:sz w:val="20"/>
                <w:szCs w:val="20"/>
              </w:rPr>
              <w:t>Problémák, jelenségek, gyakorlati alkalmazások, ismeretek</w:t>
            </w:r>
          </w:p>
        </w:tc>
        <w:tc>
          <w:tcPr>
            <w:tcW w:w="3431" w:type="dxa"/>
            <w:shd w:val="clear" w:color="auto" w:fill="auto"/>
            <w:vAlign w:val="center"/>
          </w:tcPr>
          <w:p w14:paraId="2DC50840"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Követelmények</w:t>
            </w:r>
          </w:p>
        </w:tc>
        <w:tc>
          <w:tcPr>
            <w:tcW w:w="2410" w:type="dxa"/>
            <w:gridSpan w:val="2"/>
            <w:shd w:val="clear" w:color="auto" w:fill="auto"/>
            <w:vAlign w:val="center"/>
          </w:tcPr>
          <w:p w14:paraId="7ADA5C62"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Kapcsolódási pontok</w:t>
            </w:r>
          </w:p>
        </w:tc>
      </w:tr>
      <w:tr w:rsidR="006F2ECD" w:rsidRPr="008B4B8A" w14:paraId="1ABE1DBE" w14:textId="77777777" w:rsidTr="009F6E71">
        <w:trPr>
          <w:gridAfter w:val="1"/>
          <w:wAfter w:w="27" w:type="dxa"/>
          <w:trHeight w:val="74"/>
        </w:trPr>
        <w:tc>
          <w:tcPr>
            <w:tcW w:w="3430" w:type="dxa"/>
            <w:gridSpan w:val="3"/>
            <w:shd w:val="clear" w:color="auto" w:fill="auto"/>
          </w:tcPr>
          <w:p w14:paraId="5E4DAE45" w14:textId="77777777" w:rsidR="006F2ECD" w:rsidRPr="008B4B8A" w:rsidRDefault="006F2ECD" w:rsidP="009F6E71">
            <w:pPr>
              <w:snapToGrid w:val="0"/>
              <w:spacing w:before="120"/>
              <w:rPr>
                <w:rFonts w:ascii="Times New Roman" w:hAnsi="Times New Roman" w:cs="Times New Roman"/>
                <w:i/>
                <w:sz w:val="20"/>
                <w:szCs w:val="20"/>
              </w:rPr>
            </w:pPr>
            <w:r w:rsidRPr="008B4B8A">
              <w:rPr>
                <w:rFonts w:ascii="Times New Roman" w:hAnsi="Times New Roman" w:cs="Times New Roman"/>
                <w:i/>
                <w:sz w:val="20"/>
                <w:szCs w:val="20"/>
              </w:rPr>
              <w:t>Egyszerű mérések</w:t>
            </w:r>
          </w:p>
          <w:p w14:paraId="652379B6"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Hosszúság, terület, térfogat, tömeg, sűrűség, idő, erő mérése (laboratóriumi formában).</w:t>
            </w:r>
          </w:p>
          <w:p w14:paraId="1D01237F" w14:textId="77777777" w:rsidR="006F2ECD" w:rsidRPr="008B4B8A" w:rsidRDefault="006F2ECD" w:rsidP="009F6E71">
            <w:pPr>
              <w:rPr>
                <w:rFonts w:ascii="Times New Roman" w:hAnsi="Times New Roman" w:cs="Times New Roman"/>
                <w:sz w:val="20"/>
                <w:szCs w:val="20"/>
              </w:rPr>
            </w:pPr>
          </w:p>
          <w:p w14:paraId="4FBB7396"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Mérések a szabadban:</w:t>
            </w:r>
          </w:p>
          <w:p w14:paraId="654E2106"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 xml:space="preserve">nagy távolságok mérése digitális fotó alapján (a kamera látószögre való kalibrálása alapján). </w:t>
            </w:r>
          </w:p>
          <w:p w14:paraId="0155D3BA"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Távolságmérés lézeres kézi mérőműszerrel.</w:t>
            </w:r>
          </w:p>
          <w:p w14:paraId="54A8334D"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Időmérés a közlekedésben.</w:t>
            </w:r>
          </w:p>
          <w:p w14:paraId="53C4FBAC"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Mikroszkopikus távolságok mérése (pl. számítógépes szoftver és kamera segítségével).</w:t>
            </w:r>
          </w:p>
          <w:p w14:paraId="46F7CD9A"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Időmérési feladatok a közlekedésben és a sportudvaron.</w:t>
            </w:r>
          </w:p>
        </w:tc>
        <w:tc>
          <w:tcPr>
            <w:tcW w:w="3431" w:type="dxa"/>
            <w:shd w:val="clear" w:color="auto" w:fill="auto"/>
          </w:tcPr>
          <w:p w14:paraId="2B9757CD"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sz w:val="20"/>
                <w:szCs w:val="20"/>
              </w:rPr>
              <w:t>A tanuló legyen tisztában a mérésekkel kapcsolatos alapvető elméleti ismeretekkel.</w:t>
            </w:r>
          </w:p>
          <w:p w14:paraId="6810188E"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Tudjon mérési jegyzőkönyvet készíteni.</w:t>
            </w:r>
          </w:p>
          <w:p w14:paraId="4C8AEB8F" w14:textId="77777777" w:rsidR="006F2ECD" w:rsidRPr="008B4B8A" w:rsidRDefault="006F2ECD" w:rsidP="009F6E71">
            <w:pPr>
              <w:rPr>
                <w:rFonts w:ascii="Times New Roman" w:hAnsi="Times New Roman" w:cs="Times New Roman"/>
                <w:sz w:val="20"/>
                <w:szCs w:val="20"/>
              </w:rPr>
            </w:pPr>
          </w:p>
          <w:p w14:paraId="087B9CFA"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Ismerje a mérés lényegi jellemzőit, a szabványos és a gyakorlati mértékegységeket, a mérési pontosság fogalmát, a hiba okait.</w:t>
            </w:r>
          </w:p>
          <w:p w14:paraId="0941D600" w14:textId="77777777" w:rsidR="006F2ECD" w:rsidRPr="008B4B8A" w:rsidRDefault="006F2ECD" w:rsidP="009F6E71">
            <w:pPr>
              <w:rPr>
                <w:rFonts w:ascii="Times New Roman" w:hAnsi="Times New Roman" w:cs="Times New Roman"/>
                <w:sz w:val="20"/>
                <w:szCs w:val="20"/>
              </w:rPr>
            </w:pPr>
          </w:p>
          <w:p w14:paraId="3DBB73CD"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 xml:space="preserve">Legyen képes gyakorlatban alkalmazni a megismert mérési módszereket. </w:t>
            </w:r>
          </w:p>
        </w:tc>
        <w:tc>
          <w:tcPr>
            <w:tcW w:w="2410" w:type="dxa"/>
            <w:gridSpan w:val="2"/>
            <w:shd w:val="clear" w:color="auto" w:fill="auto"/>
          </w:tcPr>
          <w:p w14:paraId="5B5642FB"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i/>
                <w:sz w:val="20"/>
                <w:szCs w:val="20"/>
              </w:rPr>
              <w:t>Matematika</w:t>
            </w:r>
            <w:r w:rsidRPr="008B4B8A">
              <w:rPr>
                <w:rFonts w:ascii="Times New Roman" w:hAnsi="Times New Roman" w:cs="Times New Roman"/>
                <w:sz w:val="20"/>
                <w:szCs w:val="20"/>
              </w:rPr>
              <w:t>: a függvény fogalma, grafikus ábrázolás, egyenletrendezés, mértékegységek.</w:t>
            </w:r>
          </w:p>
          <w:p w14:paraId="17548A47" w14:textId="77777777" w:rsidR="006F2ECD" w:rsidRPr="008B4B8A" w:rsidRDefault="006F2ECD" w:rsidP="009F6E71">
            <w:pPr>
              <w:rPr>
                <w:rFonts w:ascii="Times New Roman" w:hAnsi="Times New Roman" w:cs="Times New Roman"/>
                <w:sz w:val="20"/>
                <w:szCs w:val="20"/>
              </w:rPr>
            </w:pPr>
          </w:p>
          <w:p w14:paraId="21497945"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i/>
                <w:sz w:val="20"/>
                <w:szCs w:val="20"/>
              </w:rPr>
              <w:t>Történelem, társadalmi és állampolgári ismeretek</w:t>
            </w:r>
            <w:r w:rsidRPr="008B4B8A">
              <w:rPr>
                <w:rFonts w:ascii="Times New Roman" w:hAnsi="Times New Roman" w:cs="Times New Roman"/>
                <w:sz w:val="20"/>
                <w:szCs w:val="20"/>
              </w:rPr>
              <w:t>: a mértékegységek kialakulása.</w:t>
            </w:r>
          </w:p>
        </w:tc>
      </w:tr>
      <w:tr w:rsidR="006F2ECD" w:rsidRPr="008B4B8A" w14:paraId="203B1308" w14:textId="77777777" w:rsidTr="009F6E71">
        <w:tc>
          <w:tcPr>
            <w:tcW w:w="1831" w:type="dxa"/>
            <w:shd w:val="clear" w:color="auto" w:fill="auto"/>
            <w:vAlign w:val="center"/>
          </w:tcPr>
          <w:p w14:paraId="0A87B50E"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Kulcsfogalmak/ fogalmak</w:t>
            </w:r>
          </w:p>
        </w:tc>
        <w:tc>
          <w:tcPr>
            <w:tcW w:w="7467" w:type="dxa"/>
            <w:gridSpan w:val="6"/>
            <w:shd w:val="clear" w:color="auto" w:fill="auto"/>
          </w:tcPr>
          <w:p w14:paraId="133981F3"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Mérés, mérőeszköz, érzékenység, pontosság, mérési hiba, mértékegység.</w:t>
            </w:r>
          </w:p>
        </w:tc>
      </w:tr>
    </w:tbl>
    <w:p w14:paraId="1555E5E3" w14:textId="77777777" w:rsidR="006F2ECD" w:rsidRPr="008B4B8A" w:rsidRDefault="006F2ECD" w:rsidP="006F2ECD">
      <w:pPr>
        <w:rPr>
          <w:rFonts w:ascii="Times New Roman" w:hAnsi="Times New Roman" w:cs="Times New Roman"/>
          <w:sz w:val="20"/>
          <w:szCs w:val="20"/>
        </w:rPr>
      </w:pPr>
    </w:p>
    <w:tbl>
      <w:tblPr>
        <w:tblW w:w="5004"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14"/>
        <w:gridCol w:w="280"/>
        <w:gridCol w:w="1242"/>
        <w:gridCol w:w="3381"/>
        <w:gridCol w:w="1124"/>
        <w:gridCol w:w="1214"/>
        <w:gridCol w:w="14"/>
      </w:tblGrid>
      <w:tr w:rsidR="006F2ECD" w:rsidRPr="008B4B8A" w14:paraId="15B68372" w14:textId="77777777" w:rsidTr="009F6E71">
        <w:tc>
          <w:tcPr>
            <w:tcW w:w="2256" w:type="dxa"/>
            <w:gridSpan w:val="2"/>
            <w:shd w:val="clear" w:color="auto" w:fill="auto"/>
            <w:vAlign w:val="center"/>
          </w:tcPr>
          <w:p w14:paraId="1B60EFFD"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lastRenderedPageBreak/>
              <w:t>Tematikai egység</w:t>
            </w:r>
          </w:p>
        </w:tc>
        <w:tc>
          <w:tcPr>
            <w:tcW w:w="6305" w:type="dxa"/>
            <w:gridSpan w:val="3"/>
            <w:shd w:val="clear" w:color="auto" w:fill="auto"/>
            <w:vAlign w:val="center"/>
          </w:tcPr>
          <w:p w14:paraId="70E36B10" w14:textId="77777777" w:rsidR="006F2ECD" w:rsidRPr="008B4B8A" w:rsidRDefault="006F2ECD" w:rsidP="009F6E71">
            <w:pPr>
              <w:spacing w:before="120"/>
              <w:jc w:val="center"/>
              <w:rPr>
                <w:rFonts w:ascii="Times New Roman" w:hAnsi="Times New Roman" w:cs="Times New Roman"/>
                <w:b/>
                <w:sz w:val="20"/>
                <w:szCs w:val="20"/>
              </w:rPr>
            </w:pPr>
            <w:r w:rsidRPr="008B4B8A">
              <w:rPr>
                <w:rFonts w:ascii="Times New Roman" w:hAnsi="Times New Roman" w:cs="Times New Roman"/>
                <w:b/>
                <w:sz w:val="20"/>
                <w:szCs w:val="20"/>
              </w:rPr>
              <w:t>Rendszerező ismétlés - Kinematika</w:t>
            </w:r>
          </w:p>
        </w:tc>
        <w:tc>
          <w:tcPr>
            <w:tcW w:w="1301" w:type="dxa"/>
            <w:gridSpan w:val="2"/>
            <w:shd w:val="clear" w:color="auto" w:fill="auto"/>
            <w:vAlign w:val="center"/>
          </w:tcPr>
          <w:p w14:paraId="5F8F40D1"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Órakeret:</w:t>
            </w:r>
            <w:r w:rsidRPr="008B4B8A">
              <w:rPr>
                <w:rFonts w:ascii="Times New Roman" w:hAnsi="Times New Roman" w:cs="Times New Roman"/>
                <w:b/>
                <w:sz w:val="20"/>
                <w:szCs w:val="20"/>
              </w:rPr>
              <w:br/>
              <w:t>15 óra</w:t>
            </w:r>
          </w:p>
        </w:tc>
      </w:tr>
      <w:tr w:rsidR="006F2ECD" w:rsidRPr="008B4B8A" w14:paraId="5BAD7680" w14:textId="77777777" w:rsidTr="009F6E71">
        <w:tc>
          <w:tcPr>
            <w:tcW w:w="2256" w:type="dxa"/>
            <w:gridSpan w:val="2"/>
            <w:shd w:val="clear" w:color="auto" w:fill="auto"/>
            <w:vAlign w:val="center"/>
          </w:tcPr>
          <w:p w14:paraId="15DD6703"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Előzetes tudás</w:t>
            </w:r>
          </w:p>
        </w:tc>
        <w:tc>
          <w:tcPr>
            <w:tcW w:w="7606" w:type="dxa"/>
            <w:gridSpan w:val="5"/>
            <w:shd w:val="clear" w:color="auto" w:fill="auto"/>
          </w:tcPr>
          <w:p w14:paraId="69C59336"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Az alap óraszámú tanterv Kinematika, valamint Mechanikai rezgések, hullámok tematikai egységének ismeretei</w:t>
            </w:r>
          </w:p>
        </w:tc>
      </w:tr>
      <w:tr w:rsidR="006F2ECD" w:rsidRPr="008B4B8A" w14:paraId="1CA3FF32" w14:textId="77777777" w:rsidTr="009F6E71">
        <w:tc>
          <w:tcPr>
            <w:tcW w:w="2256" w:type="dxa"/>
            <w:gridSpan w:val="2"/>
            <w:shd w:val="clear" w:color="auto" w:fill="auto"/>
            <w:vAlign w:val="center"/>
          </w:tcPr>
          <w:p w14:paraId="28A7FE51"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A tematikai egység nevelési-fejlesztési céljai</w:t>
            </w:r>
          </w:p>
        </w:tc>
        <w:tc>
          <w:tcPr>
            <w:tcW w:w="7606" w:type="dxa"/>
            <w:gridSpan w:val="5"/>
            <w:shd w:val="clear" w:color="auto" w:fill="auto"/>
          </w:tcPr>
          <w:p w14:paraId="4FD43FE4"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 xml:space="preserve">A legfontosabb ismeretek szemléletalkotó összefoglalása az érettségi vizsga követelményrendszerének figyelembevételével. </w:t>
            </w:r>
          </w:p>
        </w:tc>
      </w:tr>
      <w:tr w:rsidR="006F2ECD" w:rsidRPr="008B4B8A" w14:paraId="6882682A" w14:textId="77777777" w:rsidTr="009F6E71">
        <w:trPr>
          <w:gridAfter w:val="1"/>
          <w:wAfter w:w="15" w:type="dxa"/>
        </w:trPr>
        <w:tc>
          <w:tcPr>
            <w:tcW w:w="3650" w:type="dxa"/>
            <w:gridSpan w:val="3"/>
            <w:shd w:val="clear" w:color="auto" w:fill="auto"/>
            <w:vAlign w:val="center"/>
          </w:tcPr>
          <w:p w14:paraId="5A81F42F" w14:textId="77777777" w:rsidR="006F2ECD" w:rsidRPr="008B4B8A" w:rsidRDefault="006F2ECD" w:rsidP="009F6E71">
            <w:pPr>
              <w:spacing w:before="120"/>
              <w:jc w:val="center"/>
              <w:rPr>
                <w:rFonts w:ascii="Times New Roman" w:hAnsi="Times New Roman" w:cs="Times New Roman"/>
                <w:sz w:val="20"/>
                <w:szCs w:val="20"/>
              </w:rPr>
            </w:pPr>
            <w:r w:rsidRPr="008B4B8A">
              <w:rPr>
                <w:rFonts w:ascii="Times New Roman" w:hAnsi="Times New Roman" w:cs="Times New Roman"/>
                <w:b/>
                <w:sz w:val="20"/>
                <w:szCs w:val="20"/>
              </w:rPr>
              <w:t>Problémák, jelenségek, gyakorlati alkalmazások, ismeretek</w:t>
            </w:r>
          </w:p>
        </w:tc>
        <w:tc>
          <w:tcPr>
            <w:tcW w:w="3651" w:type="dxa"/>
            <w:shd w:val="clear" w:color="auto" w:fill="auto"/>
            <w:vAlign w:val="center"/>
          </w:tcPr>
          <w:p w14:paraId="468192CE"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Követelmények</w:t>
            </w:r>
          </w:p>
        </w:tc>
        <w:tc>
          <w:tcPr>
            <w:tcW w:w="2546" w:type="dxa"/>
            <w:gridSpan w:val="2"/>
            <w:shd w:val="clear" w:color="auto" w:fill="auto"/>
            <w:vAlign w:val="center"/>
          </w:tcPr>
          <w:p w14:paraId="73E9B99B"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Kapcsolódási pontok</w:t>
            </w:r>
          </w:p>
        </w:tc>
      </w:tr>
      <w:tr w:rsidR="006F2ECD" w:rsidRPr="008B4B8A" w14:paraId="45869FF8" w14:textId="77777777" w:rsidTr="009F6E71">
        <w:trPr>
          <w:gridAfter w:val="1"/>
          <w:wAfter w:w="15" w:type="dxa"/>
        </w:trPr>
        <w:tc>
          <w:tcPr>
            <w:tcW w:w="3650" w:type="dxa"/>
            <w:gridSpan w:val="3"/>
            <w:shd w:val="clear" w:color="auto" w:fill="auto"/>
          </w:tcPr>
          <w:p w14:paraId="6DE31302"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sz w:val="20"/>
                <w:szCs w:val="20"/>
              </w:rPr>
              <w:t>A hullámot leíró függvény.</w:t>
            </w:r>
          </w:p>
          <w:p w14:paraId="3B5D2851" w14:textId="77777777" w:rsidR="006F2ECD" w:rsidRPr="008B4B8A" w:rsidRDefault="006F2ECD" w:rsidP="009F6E71">
            <w:pPr>
              <w:spacing w:before="120"/>
              <w:jc w:val="center"/>
              <w:rPr>
                <w:rFonts w:ascii="Times New Roman" w:hAnsi="Times New Roman" w:cs="Times New Roman"/>
                <w:b/>
                <w:sz w:val="20"/>
                <w:szCs w:val="20"/>
              </w:rPr>
            </w:pPr>
          </w:p>
        </w:tc>
        <w:tc>
          <w:tcPr>
            <w:tcW w:w="3651" w:type="dxa"/>
            <w:shd w:val="clear" w:color="auto" w:fill="auto"/>
          </w:tcPr>
          <w:p w14:paraId="7FE0772D" w14:textId="77777777" w:rsidR="006F2ECD" w:rsidRPr="008B4B8A" w:rsidRDefault="006F2ECD" w:rsidP="009F6E71">
            <w:pPr>
              <w:snapToGrid w:val="0"/>
              <w:spacing w:before="120"/>
              <w:jc w:val="both"/>
              <w:rPr>
                <w:rFonts w:ascii="Times New Roman" w:hAnsi="Times New Roman" w:cs="Times New Roman"/>
                <w:b/>
                <w:sz w:val="20"/>
                <w:szCs w:val="20"/>
              </w:rPr>
            </w:pPr>
            <w:r w:rsidRPr="008B4B8A">
              <w:rPr>
                <w:rFonts w:ascii="Times New Roman" w:hAnsi="Times New Roman" w:cs="Times New Roman"/>
                <w:sz w:val="20"/>
                <w:szCs w:val="20"/>
              </w:rPr>
              <w:t xml:space="preserve">Tudja, hogy a hullámot leíró függvény a forrástól tetszőleges távolságra lévő pont rezgési kitérését adja meg az idő függvényében. Legyen képes felírni a függvényt és értelmezni a formulában szereplő mennyiségeket. </w:t>
            </w:r>
          </w:p>
        </w:tc>
        <w:tc>
          <w:tcPr>
            <w:tcW w:w="2546" w:type="dxa"/>
            <w:gridSpan w:val="2"/>
            <w:shd w:val="clear" w:color="auto" w:fill="auto"/>
            <w:vAlign w:val="center"/>
          </w:tcPr>
          <w:p w14:paraId="6148EBB0" w14:textId="77777777" w:rsidR="006F2ECD" w:rsidRPr="008B4B8A" w:rsidRDefault="006F2ECD" w:rsidP="009F6E71">
            <w:pPr>
              <w:snapToGrid w:val="0"/>
              <w:spacing w:before="120"/>
              <w:jc w:val="center"/>
              <w:rPr>
                <w:rFonts w:ascii="Times New Roman" w:hAnsi="Times New Roman" w:cs="Times New Roman"/>
                <w:b/>
                <w:sz w:val="20"/>
                <w:szCs w:val="20"/>
              </w:rPr>
            </w:pPr>
          </w:p>
        </w:tc>
      </w:tr>
      <w:tr w:rsidR="006F2ECD" w:rsidRPr="008B4B8A" w14:paraId="2B5FDD96" w14:textId="77777777" w:rsidTr="009F6E71">
        <w:trPr>
          <w:gridAfter w:val="1"/>
          <w:wAfter w:w="15" w:type="dxa"/>
          <w:cantSplit/>
        </w:trPr>
        <w:tc>
          <w:tcPr>
            <w:tcW w:w="3650" w:type="dxa"/>
            <w:gridSpan w:val="3"/>
            <w:shd w:val="clear" w:color="auto" w:fill="auto"/>
          </w:tcPr>
          <w:p w14:paraId="58B3CF8C" w14:textId="77777777" w:rsidR="006F2ECD" w:rsidRPr="008B4B8A" w:rsidRDefault="006F2ECD" w:rsidP="009F6E71">
            <w:pPr>
              <w:spacing w:before="120"/>
              <w:jc w:val="both"/>
              <w:rPr>
                <w:rFonts w:ascii="Times New Roman" w:hAnsi="Times New Roman" w:cs="Times New Roman"/>
                <w:sz w:val="20"/>
                <w:szCs w:val="20"/>
              </w:rPr>
            </w:pPr>
            <w:r w:rsidRPr="008B4B8A">
              <w:rPr>
                <w:rFonts w:ascii="Times New Roman" w:hAnsi="Times New Roman" w:cs="Times New Roman"/>
                <w:sz w:val="20"/>
                <w:szCs w:val="20"/>
              </w:rPr>
              <w:t>Az alap óraszámú tanterv Kinematika, valamint Mechanikai rezgések, hullámok tematikai egységének problémái, jelenségei, gyakorlati alkalmazásai, ismeretei</w:t>
            </w:r>
          </w:p>
        </w:tc>
        <w:tc>
          <w:tcPr>
            <w:tcW w:w="3651" w:type="dxa"/>
            <w:shd w:val="clear" w:color="auto" w:fill="auto"/>
          </w:tcPr>
          <w:p w14:paraId="052E21A1" w14:textId="77777777" w:rsidR="006F2ECD" w:rsidRPr="008B4B8A" w:rsidRDefault="006F2ECD" w:rsidP="009F6E71">
            <w:pPr>
              <w:snapToGrid w:val="0"/>
              <w:spacing w:before="120"/>
              <w:jc w:val="both"/>
              <w:rPr>
                <w:rFonts w:ascii="Times New Roman" w:hAnsi="Times New Roman" w:cs="Times New Roman"/>
                <w:b/>
                <w:sz w:val="20"/>
                <w:szCs w:val="20"/>
              </w:rPr>
            </w:pPr>
            <w:r w:rsidRPr="008B4B8A">
              <w:rPr>
                <w:rFonts w:ascii="Times New Roman" w:hAnsi="Times New Roman" w:cs="Times New Roman"/>
                <w:noProof/>
                <w:sz w:val="20"/>
                <w:szCs w:val="20"/>
              </w:rPr>
              <w:t>Az elmélet készség szintű tudása és jártasság szintű alkalmazása feladatok megoldása során.</w:t>
            </w:r>
          </w:p>
        </w:tc>
        <w:tc>
          <w:tcPr>
            <w:tcW w:w="2546" w:type="dxa"/>
            <w:gridSpan w:val="2"/>
            <w:shd w:val="clear" w:color="auto" w:fill="auto"/>
            <w:vAlign w:val="center"/>
          </w:tcPr>
          <w:p w14:paraId="55CCC2F4" w14:textId="77777777" w:rsidR="006F2ECD" w:rsidRPr="008B4B8A" w:rsidRDefault="006F2ECD" w:rsidP="009F6E71">
            <w:pPr>
              <w:snapToGrid w:val="0"/>
              <w:spacing w:before="120"/>
              <w:rPr>
                <w:rFonts w:ascii="Times New Roman" w:hAnsi="Times New Roman" w:cs="Times New Roman"/>
                <w:b/>
                <w:sz w:val="20"/>
                <w:szCs w:val="20"/>
              </w:rPr>
            </w:pPr>
          </w:p>
        </w:tc>
      </w:tr>
      <w:tr w:rsidR="006F2ECD" w:rsidRPr="008B4B8A" w14:paraId="7F80F758" w14:textId="77777777" w:rsidTr="009F6E71">
        <w:tc>
          <w:tcPr>
            <w:tcW w:w="1942" w:type="dxa"/>
            <w:shd w:val="clear" w:color="auto" w:fill="auto"/>
            <w:vAlign w:val="center"/>
          </w:tcPr>
          <w:p w14:paraId="17C4A042"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Kulcsfogalmak/ fogalmak</w:t>
            </w:r>
          </w:p>
        </w:tc>
        <w:tc>
          <w:tcPr>
            <w:tcW w:w="7920" w:type="dxa"/>
            <w:gridSpan w:val="6"/>
            <w:shd w:val="clear" w:color="auto" w:fill="auto"/>
          </w:tcPr>
          <w:p w14:paraId="6D44B281"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A tematikai egységek kulcsfogalmai.</w:t>
            </w:r>
          </w:p>
        </w:tc>
      </w:tr>
    </w:tbl>
    <w:p w14:paraId="119DEE2C" w14:textId="77777777" w:rsidR="006F2ECD" w:rsidRPr="008B4B8A" w:rsidRDefault="006F2ECD" w:rsidP="006F2ECD">
      <w:pPr>
        <w:rPr>
          <w:rFonts w:ascii="Times New Roman" w:hAnsi="Times New Roman" w:cs="Times New Roman"/>
          <w:sz w:val="20"/>
          <w:szCs w:val="20"/>
        </w:rPr>
      </w:pPr>
    </w:p>
    <w:p w14:paraId="72C6C38E" w14:textId="77777777" w:rsidR="006F2ECD" w:rsidRPr="008B4B8A" w:rsidRDefault="006F2ECD" w:rsidP="006F2ECD">
      <w:pPr>
        <w:rPr>
          <w:rFonts w:ascii="Times New Roman" w:hAnsi="Times New Roman" w:cs="Times New Roman"/>
          <w:sz w:val="20"/>
          <w:szCs w:val="20"/>
        </w:rPr>
      </w:pPr>
    </w:p>
    <w:p w14:paraId="4E4919EB" w14:textId="77777777" w:rsidR="006F2ECD" w:rsidRPr="008B4B8A" w:rsidRDefault="006F2ECD" w:rsidP="006F2ECD">
      <w:pPr>
        <w:rPr>
          <w:rFonts w:ascii="Times New Roman" w:hAnsi="Times New Roman" w:cs="Times New Roman"/>
          <w:sz w:val="20"/>
          <w:szCs w:val="20"/>
        </w:rPr>
      </w:pPr>
      <w:r w:rsidRPr="008B4B8A">
        <w:rPr>
          <w:rFonts w:ascii="Times New Roman" w:hAnsi="Times New Roman" w:cs="Times New Roman"/>
          <w:sz w:val="20"/>
          <w:szCs w:val="20"/>
        </w:rPr>
        <w:tab/>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42"/>
        <w:gridCol w:w="85"/>
        <w:gridCol w:w="1414"/>
        <w:gridCol w:w="3441"/>
        <w:gridCol w:w="1192"/>
        <w:gridCol w:w="1216"/>
        <w:gridCol w:w="8"/>
      </w:tblGrid>
      <w:tr w:rsidR="006F2ECD" w:rsidRPr="008B4B8A" w14:paraId="7B6BA908" w14:textId="77777777" w:rsidTr="009F6E71">
        <w:tc>
          <w:tcPr>
            <w:tcW w:w="2027" w:type="dxa"/>
            <w:gridSpan w:val="2"/>
            <w:shd w:val="clear" w:color="auto" w:fill="auto"/>
            <w:vAlign w:val="center"/>
          </w:tcPr>
          <w:p w14:paraId="6574259C"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Tematikai egység</w:t>
            </w:r>
          </w:p>
        </w:tc>
        <w:tc>
          <w:tcPr>
            <w:tcW w:w="6047" w:type="dxa"/>
            <w:gridSpan w:val="3"/>
            <w:shd w:val="clear" w:color="auto" w:fill="auto"/>
            <w:vAlign w:val="center"/>
          </w:tcPr>
          <w:p w14:paraId="33D3B853"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Rendszerező ismétlés - Dinamika</w:t>
            </w:r>
          </w:p>
        </w:tc>
        <w:tc>
          <w:tcPr>
            <w:tcW w:w="1224" w:type="dxa"/>
            <w:gridSpan w:val="2"/>
            <w:shd w:val="clear" w:color="auto" w:fill="auto"/>
            <w:vAlign w:val="center"/>
          </w:tcPr>
          <w:p w14:paraId="5C531C25"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Órakeret 40 óra</w:t>
            </w:r>
          </w:p>
        </w:tc>
      </w:tr>
      <w:tr w:rsidR="006F2ECD" w:rsidRPr="008B4B8A" w14:paraId="7CA1823A" w14:textId="77777777" w:rsidTr="009F6E71">
        <w:tc>
          <w:tcPr>
            <w:tcW w:w="2027" w:type="dxa"/>
            <w:gridSpan w:val="2"/>
            <w:shd w:val="clear" w:color="auto" w:fill="auto"/>
            <w:vAlign w:val="center"/>
          </w:tcPr>
          <w:p w14:paraId="6C407FD4"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Előzetes tudás</w:t>
            </w:r>
          </w:p>
        </w:tc>
        <w:tc>
          <w:tcPr>
            <w:tcW w:w="7271" w:type="dxa"/>
            <w:gridSpan w:val="5"/>
            <w:shd w:val="clear" w:color="auto" w:fill="auto"/>
            <w:vAlign w:val="center"/>
          </w:tcPr>
          <w:p w14:paraId="0174E5D3" w14:textId="77777777" w:rsidR="006F2ECD" w:rsidRPr="008B4B8A" w:rsidRDefault="006F2ECD" w:rsidP="009F6E71">
            <w:pPr>
              <w:snapToGrid w:val="0"/>
              <w:spacing w:before="120"/>
              <w:jc w:val="both"/>
              <w:rPr>
                <w:rFonts w:ascii="Times New Roman" w:hAnsi="Times New Roman" w:cs="Times New Roman"/>
                <w:b/>
                <w:sz w:val="20"/>
                <w:szCs w:val="20"/>
              </w:rPr>
            </w:pPr>
            <w:r w:rsidRPr="008B4B8A">
              <w:rPr>
                <w:rFonts w:ascii="Times New Roman" w:hAnsi="Times New Roman" w:cs="Times New Roman"/>
                <w:sz w:val="20"/>
                <w:szCs w:val="20"/>
              </w:rPr>
              <w:t>Az alap óraszámú tanterv Pontszerű testek és pontrendszerek dinamikája, Statika, Mechanikai munka, energia, Az égi és földi mechanika egysége valamint Folyadékok és gázok mechanikája tematikai egységének ismeretei</w:t>
            </w:r>
          </w:p>
        </w:tc>
      </w:tr>
      <w:tr w:rsidR="006F2ECD" w:rsidRPr="008B4B8A" w14:paraId="6E207CE5" w14:textId="77777777" w:rsidTr="009F6E71">
        <w:tc>
          <w:tcPr>
            <w:tcW w:w="2027" w:type="dxa"/>
            <w:gridSpan w:val="2"/>
            <w:shd w:val="clear" w:color="auto" w:fill="auto"/>
            <w:vAlign w:val="center"/>
          </w:tcPr>
          <w:p w14:paraId="5B0DDC36"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A tematikai egység nevelési-fejlesztési céljai</w:t>
            </w:r>
          </w:p>
        </w:tc>
        <w:tc>
          <w:tcPr>
            <w:tcW w:w="7271" w:type="dxa"/>
            <w:gridSpan w:val="5"/>
            <w:shd w:val="clear" w:color="auto" w:fill="auto"/>
          </w:tcPr>
          <w:p w14:paraId="3DC5F3A3" w14:textId="77777777" w:rsidR="006F2ECD" w:rsidRPr="008B4B8A" w:rsidRDefault="006F2ECD" w:rsidP="009F6E71">
            <w:pPr>
              <w:snapToGrid w:val="0"/>
              <w:spacing w:before="120"/>
              <w:jc w:val="both"/>
              <w:rPr>
                <w:rFonts w:ascii="Times New Roman" w:hAnsi="Times New Roman" w:cs="Times New Roman"/>
                <w:b/>
                <w:sz w:val="20"/>
                <w:szCs w:val="20"/>
              </w:rPr>
            </w:pPr>
            <w:r w:rsidRPr="008B4B8A">
              <w:rPr>
                <w:rFonts w:ascii="Times New Roman" w:hAnsi="Times New Roman" w:cs="Times New Roman"/>
                <w:sz w:val="20"/>
                <w:szCs w:val="20"/>
              </w:rPr>
              <w:t xml:space="preserve">A legfontosabb ismeretek szemléletalkotó összefoglalása az érettségi vizsga követelményrendszerének figyelembevételével. </w:t>
            </w:r>
          </w:p>
        </w:tc>
      </w:tr>
      <w:tr w:rsidR="006F2ECD" w:rsidRPr="008B4B8A" w14:paraId="3B388C77" w14:textId="77777777" w:rsidTr="009F6E71">
        <w:trPr>
          <w:gridAfter w:val="1"/>
          <w:wAfter w:w="8" w:type="dxa"/>
        </w:trPr>
        <w:tc>
          <w:tcPr>
            <w:tcW w:w="3441" w:type="dxa"/>
            <w:gridSpan w:val="3"/>
            <w:shd w:val="clear" w:color="auto" w:fill="auto"/>
            <w:vAlign w:val="center"/>
          </w:tcPr>
          <w:p w14:paraId="6F643E5F" w14:textId="77777777" w:rsidR="006F2ECD" w:rsidRPr="008B4B8A" w:rsidRDefault="006F2ECD" w:rsidP="009F6E71">
            <w:pPr>
              <w:spacing w:before="120"/>
              <w:jc w:val="center"/>
              <w:rPr>
                <w:rFonts w:ascii="Times New Roman" w:hAnsi="Times New Roman" w:cs="Times New Roman"/>
                <w:b/>
                <w:sz w:val="20"/>
                <w:szCs w:val="20"/>
              </w:rPr>
            </w:pPr>
            <w:r w:rsidRPr="008B4B8A">
              <w:rPr>
                <w:rFonts w:ascii="Times New Roman" w:hAnsi="Times New Roman" w:cs="Times New Roman"/>
                <w:b/>
                <w:sz w:val="20"/>
                <w:szCs w:val="20"/>
              </w:rPr>
              <w:t>Problémák, jelenségek, gyakorlati alkalmazások, ismeretek</w:t>
            </w:r>
          </w:p>
        </w:tc>
        <w:tc>
          <w:tcPr>
            <w:tcW w:w="3441" w:type="dxa"/>
            <w:shd w:val="clear" w:color="auto" w:fill="auto"/>
            <w:vAlign w:val="center"/>
          </w:tcPr>
          <w:p w14:paraId="73B9B2FA" w14:textId="77777777" w:rsidR="006F2ECD" w:rsidRPr="008B4B8A" w:rsidRDefault="006F2ECD" w:rsidP="009F6E71">
            <w:pPr>
              <w:snapToGrid w:val="0"/>
              <w:spacing w:before="120"/>
              <w:jc w:val="center"/>
              <w:rPr>
                <w:rFonts w:ascii="Times New Roman" w:hAnsi="Times New Roman" w:cs="Times New Roman"/>
                <w:sz w:val="20"/>
                <w:szCs w:val="20"/>
              </w:rPr>
            </w:pPr>
            <w:r w:rsidRPr="008B4B8A">
              <w:rPr>
                <w:rFonts w:ascii="Times New Roman" w:hAnsi="Times New Roman" w:cs="Times New Roman"/>
                <w:b/>
                <w:sz w:val="20"/>
                <w:szCs w:val="20"/>
              </w:rPr>
              <w:t>Követelmények</w:t>
            </w:r>
          </w:p>
        </w:tc>
        <w:tc>
          <w:tcPr>
            <w:tcW w:w="2408" w:type="dxa"/>
            <w:gridSpan w:val="2"/>
            <w:shd w:val="clear" w:color="auto" w:fill="auto"/>
            <w:vAlign w:val="center"/>
          </w:tcPr>
          <w:p w14:paraId="36141363"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Kapcsolódási pontok</w:t>
            </w:r>
          </w:p>
        </w:tc>
      </w:tr>
      <w:tr w:rsidR="006F2ECD" w:rsidRPr="008B4B8A" w14:paraId="16B78D0D" w14:textId="77777777" w:rsidTr="009F6E71">
        <w:trPr>
          <w:gridAfter w:val="1"/>
          <w:wAfter w:w="8" w:type="dxa"/>
        </w:trPr>
        <w:tc>
          <w:tcPr>
            <w:tcW w:w="3441" w:type="dxa"/>
            <w:gridSpan w:val="3"/>
            <w:shd w:val="clear" w:color="auto" w:fill="auto"/>
          </w:tcPr>
          <w:p w14:paraId="0371805C" w14:textId="77777777" w:rsidR="006F2ECD" w:rsidRPr="008B4B8A" w:rsidRDefault="006F2ECD" w:rsidP="009F6E71">
            <w:pPr>
              <w:spacing w:before="120"/>
              <w:rPr>
                <w:rFonts w:ascii="Times New Roman" w:hAnsi="Times New Roman" w:cs="Times New Roman"/>
                <w:i/>
                <w:sz w:val="20"/>
                <w:szCs w:val="20"/>
              </w:rPr>
            </w:pPr>
            <w:r w:rsidRPr="008B4B8A">
              <w:rPr>
                <w:rFonts w:ascii="Times New Roman" w:hAnsi="Times New Roman" w:cs="Times New Roman"/>
                <w:i/>
                <w:sz w:val="20"/>
                <w:szCs w:val="20"/>
              </w:rPr>
              <w:t>Bernoulli-hatás.</w:t>
            </w:r>
          </w:p>
          <w:p w14:paraId="3455F5B5"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Jelenségek, gyakorlati alkalmazások:</w:t>
            </w:r>
          </w:p>
          <w:p w14:paraId="60BFE1A4" w14:textId="77777777" w:rsidR="006F2ECD" w:rsidRPr="008B4B8A" w:rsidRDefault="006F2ECD" w:rsidP="009F6E71">
            <w:pPr>
              <w:rPr>
                <w:rFonts w:ascii="Times New Roman" w:hAnsi="Times New Roman" w:cs="Times New Roman"/>
                <w:i/>
                <w:sz w:val="20"/>
                <w:szCs w:val="20"/>
              </w:rPr>
            </w:pPr>
            <w:r w:rsidRPr="008B4B8A">
              <w:rPr>
                <w:rFonts w:ascii="Times New Roman" w:hAnsi="Times New Roman" w:cs="Times New Roman"/>
                <w:sz w:val="20"/>
                <w:szCs w:val="20"/>
              </w:rPr>
              <w:t>szárnyprofil, Magnus-hatás, versenyautók formája.</w:t>
            </w:r>
          </w:p>
        </w:tc>
        <w:tc>
          <w:tcPr>
            <w:tcW w:w="3441" w:type="dxa"/>
            <w:shd w:val="clear" w:color="auto" w:fill="auto"/>
          </w:tcPr>
          <w:p w14:paraId="3C4035F5"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sz w:val="20"/>
                <w:szCs w:val="20"/>
              </w:rPr>
              <w:t xml:space="preserve">Ismerje a Bernoulli-hatást és tudja azt egyszerű kísérlettel demonstrálni, legyen képes kvalitatív szinten alkalmazni a törvényt köznapi jelenségek magyarázatára. </w:t>
            </w:r>
          </w:p>
        </w:tc>
        <w:tc>
          <w:tcPr>
            <w:tcW w:w="2408" w:type="dxa"/>
            <w:gridSpan w:val="2"/>
            <w:shd w:val="clear" w:color="auto" w:fill="auto"/>
            <w:vAlign w:val="center"/>
          </w:tcPr>
          <w:p w14:paraId="0662C8A1" w14:textId="77777777" w:rsidR="006F2ECD" w:rsidRPr="008B4B8A" w:rsidRDefault="006F2ECD" w:rsidP="009F6E71">
            <w:pPr>
              <w:snapToGrid w:val="0"/>
              <w:spacing w:before="120"/>
              <w:jc w:val="center"/>
              <w:rPr>
                <w:rFonts w:ascii="Times New Roman" w:hAnsi="Times New Roman" w:cs="Times New Roman"/>
                <w:b/>
                <w:sz w:val="20"/>
                <w:szCs w:val="20"/>
              </w:rPr>
            </w:pPr>
          </w:p>
        </w:tc>
      </w:tr>
      <w:tr w:rsidR="006F2ECD" w:rsidRPr="008B4B8A" w14:paraId="08A0B47C" w14:textId="77777777" w:rsidTr="009F6E71">
        <w:trPr>
          <w:gridAfter w:val="1"/>
          <w:wAfter w:w="8" w:type="dxa"/>
        </w:trPr>
        <w:tc>
          <w:tcPr>
            <w:tcW w:w="3441" w:type="dxa"/>
            <w:gridSpan w:val="3"/>
            <w:shd w:val="clear" w:color="auto" w:fill="auto"/>
          </w:tcPr>
          <w:p w14:paraId="1AAAE6EB"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sz w:val="20"/>
                <w:szCs w:val="20"/>
              </w:rPr>
              <w:lastRenderedPageBreak/>
              <w:t>A viszkozitás fogalma.</w:t>
            </w:r>
          </w:p>
        </w:tc>
        <w:tc>
          <w:tcPr>
            <w:tcW w:w="3441" w:type="dxa"/>
            <w:shd w:val="clear" w:color="auto" w:fill="auto"/>
          </w:tcPr>
          <w:p w14:paraId="29698BE1"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sz w:val="20"/>
                <w:szCs w:val="20"/>
              </w:rPr>
              <w:t>Kvalitatív szinten ismerje a viszkozitás fogalmát és néhány gyakorlati vonatkozását.</w:t>
            </w:r>
          </w:p>
        </w:tc>
        <w:tc>
          <w:tcPr>
            <w:tcW w:w="2408" w:type="dxa"/>
            <w:gridSpan w:val="2"/>
            <w:shd w:val="clear" w:color="auto" w:fill="auto"/>
            <w:vAlign w:val="center"/>
          </w:tcPr>
          <w:p w14:paraId="51280DA8" w14:textId="77777777" w:rsidR="006F2ECD" w:rsidRPr="008B4B8A" w:rsidRDefault="006F2ECD" w:rsidP="009F6E71">
            <w:pPr>
              <w:snapToGrid w:val="0"/>
              <w:spacing w:before="120"/>
              <w:jc w:val="center"/>
              <w:rPr>
                <w:rFonts w:ascii="Times New Roman" w:hAnsi="Times New Roman" w:cs="Times New Roman"/>
                <w:b/>
                <w:sz w:val="20"/>
                <w:szCs w:val="20"/>
              </w:rPr>
            </w:pPr>
          </w:p>
        </w:tc>
      </w:tr>
      <w:tr w:rsidR="006F2ECD" w:rsidRPr="008B4B8A" w14:paraId="3CA3CCAB" w14:textId="77777777" w:rsidTr="009F6E71">
        <w:trPr>
          <w:gridAfter w:val="1"/>
          <w:wAfter w:w="8" w:type="dxa"/>
        </w:trPr>
        <w:tc>
          <w:tcPr>
            <w:tcW w:w="3441" w:type="dxa"/>
            <w:gridSpan w:val="3"/>
            <w:shd w:val="clear" w:color="auto" w:fill="auto"/>
          </w:tcPr>
          <w:p w14:paraId="1838B358" w14:textId="77777777" w:rsidR="006F2ECD" w:rsidRPr="008B4B8A" w:rsidRDefault="006F2ECD" w:rsidP="009F6E71">
            <w:pPr>
              <w:spacing w:before="120"/>
              <w:jc w:val="both"/>
              <w:rPr>
                <w:rFonts w:ascii="Times New Roman" w:hAnsi="Times New Roman" w:cs="Times New Roman"/>
                <w:sz w:val="20"/>
                <w:szCs w:val="20"/>
              </w:rPr>
            </w:pPr>
            <w:r w:rsidRPr="008B4B8A">
              <w:rPr>
                <w:rFonts w:ascii="Times New Roman" w:hAnsi="Times New Roman" w:cs="Times New Roman"/>
                <w:sz w:val="20"/>
                <w:szCs w:val="20"/>
              </w:rPr>
              <w:t>Az alap óraszámú tanterv Pontszerű testek és pontrendszerek dinamikája, statika, Mechanikai munka, energia, Az égi és földi mechanika egysége valamint Folyadékok és gázok mechanikája tematikai egységének problémái, jelenségei, gyakorlati alkalmazásai, ismeretei</w:t>
            </w:r>
          </w:p>
        </w:tc>
        <w:tc>
          <w:tcPr>
            <w:tcW w:w="3441" w:type="dxa"/>
            <w:shd w:val="clear" w:color="auto" w:fill="auto"/>
          </w:tcPr>
          <w:p w14:paraId="5244F695" w14:textId="77777777" w:rsidR="006F2ECD" w:rsidRPr="008B4B8A" w:rsidRDefault="006F2ECD" w:rsidP="009F6E71">
            <w:pPr>
              <w:snapToGrid w:val="0"/>
              <w:spacing w:before="120"/>
              <w:jc w:val="both"/>
              <w:rPr>
                <w:rFonts w:ascii="Times New Roman" w:hAnsi="Times New Roman" w:cs="Times New Roman"/>
                <w:b/>
                <w:sz w:val="20"/>
                <w:szCs w:val="20"/>
              </w:rPr>
            </w:pPr>
            <w:r w:rsidRPr="008B4B8A">
              <w:rPr>
                <w:rFonts w:ascii="Times New Roman" w:hAnsi="Times New Roman" w:cs="Times New Roman"/>
                <w:noProof/>
                <w:sz w:val="20"/>
                <w:szCs w:val="20"/>
              </w:rPr>
              <w:t>Az elmélet készség szintű tudása és jártasság szintű alkalmazása feladatok megoldása során.</w:t>
            </w:r>
          </w:p>
        </w:tc>
        <w:tc>
          <w:tcPr>
            <w:tcW w:w="2408" w:type="dxa"/>
            <w:gridSpan w:val="2"/>
            <w:shd w:val="clear" w:color="auto" w:fill="auto"/>
            <w:vAlign w:val="center"/>
          </w:tcPr>
          <w:p w14:paraId="3AB49423" w14:textId="77777777" w:rsidR="006F2ECD" w:rsidRPr="008B4B8A" w:rsidRDefault="006F2ECD" w:rsidP="009F6E71">
            <w:pPr>
              <w:snapToGrid w:val="0"/>
              <w:spacing w:before="120"/>
              <w:jc w:val="center"/>
              <w:rPr>
                <w:rFonts w:ascii="Times New Roman" w:hAnsi="Times New Roman" w:cs="Times New Roman"/>
                <w:b/>
                <w:sz w:val="20"/>
                <w:szCs w:val="20"/>
              </w:rPr>
            </w:pPr>
          </w:p>
        </w:tc>
      </w:tr>
      <w:tr w:rsidR="006F2ECD" w:rsidRPr="008B4B8A" w14:paraId="3F870F76" w14:textId="77777777" w:rsidTr="009F6E71">
        <w:trPr>
          <w:gridAfter w:val="1"/>
          <w:wAfter w:w="8" w:type="dxa"/>
        </w:trPr>
        <w:tc>
          <w:tcPr>
            <w:tcW w:w="1942" w:type="dxa"/>
            <w:shd w:val="clear" w:color="auto" w:fill="auto"/>
            <w:vAlign w:val="center"/>
          </w:tcPr>
          <w:p w14:paraId="72EFA0AC"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Kulcsfogalmak/ fogalmak</w:t>
            </w:r>
          </w:p>
        </w:tc>
        <w:tc>
          <w:tcPr>
            <w:tcW w:w="7348" w:type="dxa"/>
            <w:gridSpan w:val="5"/>
            <w:shd w:val="clear" w:color="auto" w:fill="auto"/>
          </w:tcPr>
          <w:p w14:paraId="6DF3DD8B"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 xml:space="preserve">Viszkozitás, aerodinamikai felhajtóerő, közegellenállás, valamint </w:t>
            </w:r>
            <w:proofErr w:type="gramStart"/>
            <w:r w:rsidRPr="008B4B8A">
              <w:rPr>
                <w:rFonts w:ascii="Times New Roman" w:hAnsi="Times New Roman" w:cs="Times New Roman"/>
                <w:sz w:val="20"/>
                <w:szCs w:val="20"/>
              </w:rPr>
              <w:t>a  tematikai</w:t>
            </w:r>
            <w:proofErr w:type="gramEnd"/>
            <w:r w:rsidRPr="008B4B8A">
              <w:rPr>
                <w:rFonts w:ascii="Times New Roman" w:hAnsi="Times New Roman" w:cs="Times New Roman"/>
                <w:sz w:val="20"/>
                <w:szCs w:val="20"/>
              </w:rPr>
              <w:t xml:space="preserve"> egységek kulcsfogalmai.</w:t>
            </w:r>
          </w:p>
        </w:tc>
      </w:tr>
    </w:tbl>
    <w:p w14:paraId="3B690659" w14:textId="77777777" w:rsidR="006F2ECD" w:rsidRPr="008B4B8A" w:rsidRDefault="006F2ECD" w:rsidP="006F2ECD">
      <w:pPr>
        <w:rPr>
          <w:rFonts w:ascii="Times New Roman" w:hAnsi="Times New Roman" w:cs="Times New Roman"/>
          <w:sz w:val="20"/>
          <w:szCs w:val="20"/>
        </w:rPr>
      </w:pPr>
    </w:p>
    <w:tbl>
      <w:tblPr>
        <w:tblW w:w="92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1"/>
        <w:gridCol w:w="292"/>
        <w:gridCol w:w="1318"/>
        <w:gridCol w:w="3441"/>
        <w:gridCol w:w="1191"/>
        <w:gridCol w:w="1198"/>
        <w:gridCol w:w="27"/>
      </w:tblGrid>
      <w:tr w:rsidR="006F2ECD" w:rsidRPr="008B4B8A" w14:paraId="54A71703" w14:textId="77777777" w:rsidTr="009F6E71">
        <w:trPr>
          <w:gridAfter w:val="1"/>
          <w:wAfter w:w="27" w:type="dxa"/>
        </w:trPr>
        <w:tc>
          <w:tcPr>
            <w:tcW w:w="2123" w:type="dxa"/>
            <w:gridSpan w:val="2"/>
            <w:shd w:val="clear" w:color="auto" w:fill="auto"/>
            <w:vAlign w:val="center"/>
          </w:tcPr>
          <w:p w14:paraId="47254E10"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Tematikai egység</w:t>
            </w:r>
          </w:p>
        </w:tc>
        <w:tc>
          <w:tcPr>
            <w:tcW w:w="5950" w:type="dxa"/>
            <w:gridSpan w:val="3"/>
            <w:shd w:val="clear" w:color="auto" w:fill="auto"/>
            <w:vAlign w:val="center"/>
          </w:tcPr>
          <w:p w14:paraId="7D308B75"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Mechanikai kiegészítések: merev testek mechanikája</w:t>
            </w:r>
          </w:p>
        </w:tc>
        <w:tc>
          <w:tcPr>
            <w:tcW w:w="1198" w:type="dxa"/>
            <w:shd w:val="clear" w:color="auto" w:fill="auto"/>
            <w:vAlign w:val="center"/>
          </w:tcPr>
          <w:p w14:paraId="4A630AEE" w14:textId="77777777" w:rsidR="006F2ECD" w:rsidRPr="008B4B8A" w:rsidRDefault="006F2ECD" w:rsidP="009F6E71">
            <w:pPr>
              <w:snapToGrid w:val="0"/>
              <w:spacing w:before="120"/>
              <w:jc w:val="center"/>
              <w:rPr>
                <w:rFonts w:ascii="Times New Roman" w:hAnsi="Times New Roman" w:cs="Times New Roman"/>
                <w:b/>
                <w:sz w:val="20"/>
                <w:szCs w:val="20"/>
              </w:rPr>
            </w:pPr>
            <w:proofErr w:type="gramStart"/>
            <w:r w:rsidRPr="008B4B8A">
              <w:rPr>
                <w:rFonts w:ascii="Times New Roman" w:hAnsi="Times New Roman" w:cs="Times New Roman"/>
                <w:b/>
                <w:sz w:val="20"/>
                <w:szCs w:val="20"/>
              </w:rPr>
              <w:t>Órakeret  5</w:t>
            </w:r>
            <w:proofErr w:type="gramEnd"/>
            <w:r w:rsidRPr="008B4B8A">
              <w:rPr>
                <w:rFonts w:ascii="Times New Roman" w:hAnsi="Times New Roman" w:cs="Times New Roman"/>
                <w:b/>
                <w:sz w:val="20"/>
                <w:szCs w:val="20"/>
              </w:rPr>
              <w:t xml:space="preserve"> óra</w:t>
            </w:r>
          </w:p>
        </w:tc>
      </w:tr>
      <w:tr w:rsidR="006F2ECD" w:rsidRPr="008B4B8A" w14:paraId="200439BE" w14:textId="77777777" w:rsidTr="009F6E71">
        <w:trPr>
          <w:gridAfter w:val="1"/>
          <w:wAfter w:w="27" w:type="dxa"/>
        </w:trPr>
        <w:tc>
          <w:tcPr>
            <w:tcW w:w="2123" w:type="dxa"/>
            <w:gridSpan w:val="2"/>
            <w:shd w:val="clear" w:color="auto" w:fill="auto"/>
            <w:vAlign w:val="center"/>
          </w:tcPr>
          <w:p w14:paraId="292AC407"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Előzetes tudás</w:t>
            </w:r>
          </w:p>
        </w:tc>
        <w:tc>
          <w:tcPr>
            <w:tcW w:w="7148" w:type="dxa"/>
            <w:gridSpan w:val="4"/>
            <w:shd w:val="clear" w:color="auto" w:fill="auto"/>
          </w:tcPr>
          <w:p w14:paraId="68AF16A2"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 xml:space="preserve">Körmozgás, merev test, forgatónyomaték, mozgásegyenlet, kinetikus energia, </w:t>
            </w:r>
            <w:proofErr w:type="spellStart"/>
            <w:r w:rsidRPr="008B4B8A">
              <w:rPr>
                <w:rFonts w:ascii="Times New Roman" w:hAnsi="Times New Roman" w:cs="Times New Roman"/>
                <w:sz w:val="20"/>
                <w:szCs w:val="20"/>
              </w:rPr>
              <w:t>perdület</w:t>
            </w:r>
            <w:proofErr w:type="spellEnd"/>
            <w:r w:rsidRPr="008B4B8A">
              <w:rPr>
                <w:rFonts w:ascii="Times New Roman" w:hAnsi="Times New Roman" w:cs="Times New Roman"/>
                <w:sz w:val="20"/>
                <w:szCs w:val="20"/>
              </w:rPr>
              <w:t xml:space="preserve">, </w:t>
            </w:r>
            <w:proofErr w:type="spellStart"/>
            <w:r w:rsidRPr="008B4B8A">
              <w:rPr>
                <w:rFonts w:ascii="Times New Roman" w:hAnsi="Times New Roman" w:cs="Times New Roman"/>
                <w:sz w:val="20"/>
                <w:szCs w:val="20"/>
              </w:rPr>
              <w:t>perdületmegmaradás</w:t>
            </w:r>
            <w:proofErr w:type="spellEnd"/>
            <w:r w:rsidRPr="008B4B8A">
              <w:rPr>
                <w:rFonts w:ascii="Times New Roman" w:hAnsi="Times New Roman" w:cs="Times New Roman"/>
                <w:sz w:val="20"/>
                <w:szCs w:val="20"/>
              </w:rPr>
              <w:t>.</w:t>
            </w:r>
          </w:p>
        </w:tc>
      </w:tr>
      <w:tr w:rsidR="006F2ECD" w:rsidRPr="008B4B8A" w14:paraId="6CBC3641" w14:textId="77777777" w:rsidTr="009F6E71">
        <w:trPr>
          <w:gridAfter w:val="1"/>
          <w:wAfter w:w="27" w:type="dxa"/>
        </w:trPr>
        <w:tc>
          <w:tcPr>
            <w:tcW w:w="2123" w:type="dxa"/>
            <w:gridSpan w:val="2"/>
            <w:shd w:val="clear" w:color="auto" w:fill="auto"/>
            <w:vAlign w:val="center"/>
          </w:tcPr>
          <w:p w14:paraId="5D27EF49"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A tematikai egység nevelési-fejlesztési céljai</w:t>
            </w:r>
          </w:p>
        </w:tc>
        <w:tc>
          <w:tcPr>
            <w:tcW w:w="7148" w:type="dxa"/>
            <w:gridSpan w:val="4"/>
            <w:shd w:val="clear" w:color="auto" w:fill="auto"/>
          </w:tcPr>
          <w:p w14:paraId="6013A560"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 xml:space="preserve">A mechanika korábbi tárgyalásából kimaradt, nagyobb matematikai felkészültséget igénylő részeinek tárgyalása. Jelenségek és gyakorlati alkalmazások szemléletformáló tárgyalása a </w:t>
            </w:r>
            <w:proofErr w:type="spellStart"/>
            <w:r w:rsidRPr="008B4B8A">
              <w:rPr>
                <w:rFonts w:ascii="Times New Roman" w:hAnsi="Times New Roman" w:cs="Times New Roman"/>
                <w:sz w:val="20"/>
                <w:szCs w:val="20"/>
              </w:rPr>
              <w:t>perdület</w:t>
            </w:r>
            <w:proofErr w:type="spellEnd"/>
            <w:r w:rsidRPr="008B4B8A">
              <w:rPr>
                <w:rFonts w:ascii="Times New Roman" w:hAnsi="Times New Roman" w:cs="Times New Roman"/>
                <w:sz w:val="20"/>
                <w:szCs w:val="20"/>
              </w:rPr>
              <w:t xml:space="preserve">, és a </w:t>
            </w:r>
            <w:proofErr w:type="spellStart"/>
            <w:r w:rsidRPr="008B4B8A">
              <w:rPr>
                <w:rFonts w:ascii="Times New Roman" w:hAnsi="Times New Roman" w:cs="Times New Roman"/>
                <w:sz w:val="20"/>
                <w:szCs w:val="20"/>
              </w:rPr>
              <w:t>perdületmegmaradás</w:t>
            </w:r>
            <w:proofErr w:type="spellEnd"/>
            <w:r w:rsidRPr="008B4B8A">
              <w:rPr>
                <w:rFonts w:ascii="Times New Roman" w:hAnsi="Times New Roman" w:cs="Times New Roman"/>
                <w:sz w:val="20"/>
                <w:szCs w:val="20"/>
              </w:rPr>
              <w:t xml:space="preserve">, a tiszta gördülés alapján. </w:t>
            </w:r>
          </w:p>
        </w:tc>
      </w:tr>
      <w:tr w:rsidR="006F2ECD" w:rsidRPr="008B4B8A" w14:paraId="4A5A2A51" w14:textId="77777777" w:rsidTr="009F6E71">
        <w:trPr>
          <w:gridAfter w:val="1"/>
          <w:wAfter w:w="27" w:type="dxa"/>
        </w:trPr>
        <w:tc>
          <w:tcPr>
            <w:tcW w:w="3441" w:type="dxa"/>
            <w:gridSpan w:val="3"/>
            <w:shd w:val="clear" w:color="auto" w:fill="auto"/>
            <w:vAlign w:val="center"/>
          </w:tcPr>
          <w:p w14:paraId="0B7A486A" w14:textId="77777777" w:rsidR="006F2ECD" w:rsidRPr="008B4B8A" w:rsidRDefault="006F2ECD" w:rsidP="009F6E71">
            <w:pPr>
              <w:spacing w:before="120"/>
              <w:jc w:val="center"/>
              <w:rPr>
                <w:rFonts w:ascii="Times New Roman" w:hAnsi="Times New Roman" w:cs="Times New Roman"/>
                <w:sz w:val="20"/>
                <w:szCs w:val="20"/>
              </w:rPr>
            </w:pPr>
            <w:r w:rsidRPr="008B4B8A">
              <w:rPr>
                <w:rFonts w:ascii="Times New Roman" w:hAnsi="Times New Roman" w:cs="Times New Roman"/>
                <w:b/>
                <w:sz w:val="20"/>
                <w:szCs w:val="20"/>
              </w:rPr>
              <w:t>Problémák, jelenségek, gyakorlati alkalmazások, ismeretek</w:t>
            </w:r>
          </w:p>
        </w:tc>
        <w:tc>
          <w:tcPr>
            <w:tcW w:w="3441" w:type="dxa"/>
            <w:shd w:val="clear" w:color="auto" w:fill="auto"/>
            <w:vAlign w:val="center"/>
          </w:tcPr>
          <w:p w14:paraId="6D38B417"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Követelmények</w:t>
            </w:r>
          </w:p>
        </w:tc>
        <w:tc>
          <w:tcPr>
            <w:tcW w:w="2389" w:type="dxa"/>
            <w:gridSpan w:val="2"/>
            <w:shd w:val="clear" w:color="auto" w:fill="auto"/>
            <w:vAlign w:val="center"/>
          </w:tcPr>
          <w:p w14:paraId="3361CF4A"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Kapcsolódási pontok</w:t>
            </w:r>
          </w:p>
        </w:tc>
      </w:tr>
      <w:tr w:rsidR="006F2ECD" w:rsidRPr="008B4B8A" w14:paraId="5C5EB303" w14:textId="77777777" w:rsidTr="009F6E71">
        <w:trPr>
          <w:gridAfter w:val="1"/>
          <w:wAfter w:w="27" w:type="dxa"/>
        </w:trPr>
        <w:tc>
          <w:tcPr>
            <w:tcW w:w="3441" w:type="dxa"/>
            <w:gridSpan w:val="3"/>
            <w:shd w:val="clear" w:color="auto" w:fill="auto"/>
          </w:tcPr>
          <w:p w14:paraId="00163681" w14:textId="77777777" w:rsidR="006F2ECD" w:rsidRPr="008B4B8A" w:rsidRDefault="006F2ECD" w:rsidP="009F6E71">
            <w:pPr>
              <w:snapToGrid w:val="0"/>
              <w:spacing w:before="120"/>
              <w:rPr>
                <w:rFonts w:ascii="Times New Roman" w:hAnsi="Times New Roman" w:cs="Times New Roman"/>
                <w:i/>
                <w:sz w:val="20"/>
                <w:szCs w:val="20"/>
              </w:rPr>
            </w:pPr>
            <w:r w:rsidRPr="008B4B8A">
              <w:rPr>
                <w:rFonts w:ascii="Times New Roman" w:hAnsi="Times New Roman" w:cs="Times New Roman"/>
                <w:i/>
                <w:sz w:val="20"/>
                <w:szCs w:val="20"/>
              </w:rPr>
              <w:t>A merev test fogalma, egyensúlya.</w:t>
            </w:r>
          </w:p>
        </w:tc>
        <w:tc>
          <w:tcPr>
            <w:tcW w:w="3441" w:type="dxa"/>
            <w:shd w:val="clear" w:color="auto" w:fill="auto"/>
          </w:tcPr>
          <w:p w14:paraId="6F359481"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 xml:space="preserve">Ismerje a tanuló a kiterjedt test egyensúlyi feltételeit és tudja azokat egyszerű feladatok során alkalmazni. </w:t>
            </w:r>
          </w:p>
          <w:p w14:paraId="758F080E" w14:textId="77777777" w:rsidR="006F2ECD" w:rsidRPr="008B4B8A" w:rsidRDefault="006F2ECD" w:rsidP="009F6E71">
            <w:pPr>
              <w:rPr>
                <w:rFonts w:ascii="Times New Roman" w:hAnsi="Times New Roman" w:cs="Times New Roman"/>
                <w:b/>
                <w:sz w:val="20"/>
                <w:szCs w:val="20"/>
              </w:rPr>
            </w:pPr>
            <w:r w:rsidRPr="008B4B8A">
              <w:rPr>
                <w:rFonts w:ascii="Times New Roman" w:hAnsi="Times New Roman" w:cs="Times New Roman"/>
                <w:sz w:val="20"/>
                <w:szCs w:val="20"/>
              </w:rPr>
              <w:t xml:space="preserve">Vegye észre a műszaki gyakorlatban, az építészetben és a köznapi életben a statikai ismeretek fontosságát. </w:t>
            </w:r>
          </w:p>
        </w:tc>
        <w:tc>
          <w:tcPr>
            <w:tcW w:w="2389" w:type="dxa"/>
            <w:gridSpan w:val="2"/>
            <w:vMerge w:val="restart"/>
            <w:shd w:val="clear" w:color="auto" w:fill="auto"/>
          </w:tcPr>
          <w:p w14:paraId="0B34FDFF"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i/>
                <w:sz w:val="20"/>
                <w:szCs w:val="20"/>
              </w:rPr>
              <w:t>Testnevelés és sport</w:t>
            </w:r>
            <w:r w:rsidRPr="008B4B8A">
              <w:rPr>
                <w:rFonts w:ascii="Times New Roman" w:hAnsi="Times New Roman" w:cs="Times New Roman"/>
                <w:sz w:val="20"/>
                <w:szCs w:val="20"/>
              </w:rPr>
              <w:t>: kondicionáló gépek.</w:t>
            </w:r>
          </w:p>
          <w:p w14:paraId="0B00CB53" w14:textId="77777777" w:rsidR="006F2ECD" w:rsidRPr="008B4B8A" w:rsidRDefault="006F2ECD" w:rsidP="009F6E71">
            <w:pPr>
              <w:rPr>
                <w:rFonts w:ascii="Times New Roman" w:hAnsi="Times New Roman" w:cs="Times New Roman"/>
                <w:sz w:val="20"/>
                <w:szCs w:val="20"/>
              </w:rPr>
            </w:pPr>
          </w:p>
          <w:p w14:paraId="3884DEA8" w14:textId="77777777" w:rsidR="006F2ECD" w:rsidRPr="008B4B8A" w:rsidRDefault="006F2ECD" w:rsidP="009F6E71">
            <w:pPr>
              <w:rPr>
                <w:rFonts w:ascii="Times New Roman" w:hAnsi="Times New Roman" w:cs="Times New Roman"/>
                <w:b/>
                <w:sz w:val="20"/>
                <w:szCs w:val="20"/>
              </w:rPr>
            </w:pPr>
            <w:r w:rsidRPr="008B4B8A">
              <w:rPr>
                <w:rFonts w:ascii="Times New Roman" w:hAnsi="Times New Roman" w:cs="Times New Roman"/>
                <w:i/>
                <w:sz w:val="20"/>
                <w:szCs w:val="20"/>
              </w:rPr>
              <w:t>Technika, életvitel és gyakorlat</w:t>
            </w:r>
            <w:r w:rsidRPr="008B4B8A">
              <w:rPr>
                <w:rFonts w:ascii="Times New Roman" w:hAnsi="Times New Roman" w:cs="Times New Roman"/>
                <w:sz w:val="20"/>
                <w:szCs w:val="20"/>
              </w:rPr>
              <w:t>: Erőátviteli eszközök, technikai eszközök, a tehetetlenség szerepe gyors fékezés esetén. Biztonsági öv, ütközéses balesetek, a gépkocsi biztonsági felszerelése, a biztonságos fékezés.</w:t>
            </w:r>
          </w:p>
        </w:tc>
      </w:tr>
      <w:tr w:rsidR="006F2ECD" w:rsidRPr="008B4B8A" w14:paraId="34122604" w14:textId="77777777" w:rsidTr="009F6E71">
        <w:trPr>
          <w:gridAfter w:val="1"/>
          <w:wAfter w:w="27" w:type="dxa"/>
        </w:trPr>
        <w:tc>
          <w:tcPr>
            <w:tcW w:w="3441" w:type="dxa"/>
            <w:gridSpan w:val="3"/>
            <w:shd w:val="clear" w:color="auto" w:fill="auto"/>
          </w:tcPr>
          <w:p w14:paraId="38066E14" w14:textId="77777777" w:rsidR="006F2ECD" w:rsidRPr="008B4B8A" w:rsidRDefault="006F2ECD" w:rsidP="009F6E71">
            <w:pPr>
              <w:spacing w:before="120"/>
              <w:rPr>
                <w:rFonts w:ascii="Times New Roman" w:hAnsi="Times New Roman" w:cs="Times New Roman"/>
                <w:i/>
                <w:sz w:val="20"/>
                <w:szCs w:val="20"/>
              </w:rPr>
            </w:pPr>
            <w:r w:rsidRPr="008B4B8A">
              <w:rPr>
                <w:rFonts w:ascii="Times New Roman" w:hAnsi="Times New Roman" w:cs="Times New Roman"/>
                <w:i/>
                <w:sz w:val="20"/>
                <w:szCs w:val="20"/>
              </w:rPr>
              <w:t>Rögzített tengely körül forgó merev test mozgásának kinematikai leírása.</w:t>
            </w:r>
          </w:p>
        </w:tc>
        <w:tc>
          <w:tcPr>
            <w:tcW w:w="3441" w:type="dxa"/>
            <w:shd w:val="clear" w:color="auto" w:fill="auto"/>
          </w:tcPr>
          <w:p w14:paraId="69B9D5FF"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sz w:val="20"/>
                <w:szCs w:val="20"/>
              </w:rPr>
              <w:t>Ismerje a tengellyel rögzített test forgó mozgásának kinematikai leírását, lássa a forgómozgás és a haladó mozgás leírásának hasonlóságát.</w:t>
            </w:r>
          </w:p>
        </w:tc>
        <w:tc>
          <w:tcPr>
            <w:tcW w:w="2389" w:type="dxa"/>
            <w:gridSpan w:val="2"/>
            <w:vMerge/>
            <w:shd w:val="clear" w:color="auto" w:fill="auto"/>
          </w:tcPr>
          <w:p w14:paraId="19538496" w14:textId="77777777" w:rsidR="006F2ECD" w:rsidRPr="008B4B8A" w:rsidRDefault="006F2ECD" w:rsidP="009F6E71">
            <w:pPr>
              <w:rPr>
                <w:rFonts w:ascii="Times New Roman" w:hAnsi="Times New Roman" w:cs="Times New Roman"/>
                <w:i/>
                <w:sz w:val="20"/>
                <w:szCs w:val="20"/>
              </w:rPr>
            </w:pPr>
          </w:p>
        </w:tc>
      </w:tr>
      <w:tr w:rsidR="006F2ECD" w:rsidRPr="008B4B8A" w14:paraId="4FBA4017" w14:textId="77777777" w:rsidTr="009F6E71">
        <w:trPr>
          <w:gridAfter w:val="1"/>
          <w:wAfter w:w="27" w:type="dxa"/>
        </w:trPr>
        <w:tc>
          <w:tcPr>
            <w:tcW w:w="3441" w:type="dxa"/>
            <w:gridSpan w:val="3"/>
            <w:shd w:val="clear" w:color="auto" w:fill="auto"/>
          </w:tcPr>
          <w:p w14:paraId="374931C8" w14:textId="77777777" w:rsidR="006F2ECD" w:rsidRPr="008B4B8A" w:rsidRDefault="006F2ECD" w:rsidP="009F6E71">
            <w:pPr>
              <w:spacing w:before="120"/>
              <w:rPr>
                <w:rFonts w:ascii="Times New Roman" w:hAnsi="Times New Roman" w:cs="Times New Roman"/>
                <w:i/>
                <w:sz w:val="20"/>
                <w:szCs w:val="20"/>
              </w:rPr>
            </w:pPr>
            <w:r w:rsidRPr="008B4B8A">
              <w:rPr>
                <w:rFonts w:ascii="Times New Roman" w:hAnsi="Times New Roman" w:cs="Times New Roman"/>
                <w:i/>
                <w:sz w:val="20"/>
                <w:szCs w:val="20"/>
              </w:rPr>
              <w:t>Az egyenletesen változó forgómozgás dinamikai leírása.</w:t>
            </w:r>
          </w:p>
        </w:tc>
        <w:tc>
          <w:tcPr>
            <w:tcW w:w="3441" w:type="dxa"/>
            <w:shd w:val="clear" w:color="auto" w:fill="auto"/>
          </w:tcPr>
          <w:p w14:paraId="0E07A6B1"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sz w:val="20"/>
                <w:szCs w:val="20"/>
              </w:rPr>
              <w:t>Ismerje a forgómozgás dinamikai leírását. Tudja, hogy a test forgásának megváltoztatása a testre ható forgatónyomatékok hatására történik. Lássa a párhuzamot a haladó mozgás és a fogómozgás dinamikai leírásában.</w:t>
            </w:r>
          </w:p>
        </w:tc>
        <w:tc>
          <w:tcPr>
            <w:tcW w:w="2389" w:type="dxa"/>
            <w:gridSpan w:val="2"/>
            <w:vMerge/>
            <w:shd w:val="clear" w:color="auto" w:fill="auto"/>
          </w:tcPr>
          <w:p w14:paraId="56929064" w14:textId="77777777" w:rsidR="006F2ECD" w:rsidRPr="008B4B8A" w:rsidRDefault="006F2ECD" w:rsidP="009F6E71">
            <w:pPr>
              <w:rPr>
                <w:rFonts w:ascii="Times New Roman" w:hAnsi="Times New Roman" w:cs="Times New Roman"/>
                <w:i/>
                <w:sz w:val="20"/>
                <w:szCs w:val="20"/>
              </w:rPr>
            </w:pPr>
          </w:p>
        </w:tc>
      </w:tr>
      <w:tr w:rsidR="006F2ECD" w:rsidRPr="008B4B8A" w14:paraId="74EBDA79" w14:textId="77777777" w:rsidTr="009F6E71">
        <w:trPr>
          <w:gridAfter w:val="1"/>
          <w:wAfter w:w="27" w:type="dxa"/>
        </w:trPr>
        <w:tc>
          <w:tcPr>
            <w:tcW w:w="3441" w:type="dxa"/>
            <w:gridSpan w:val="3"/>
            <w:shd w:val="clear" w:color="auto" w:fill="auto"/>
          </w:tcPr>
          <w:p w14:paraId="3739A48C" w14:textId="77777777" w:rsidR="006F2ECD" w:rsidRPr="008B4B8A" w:rsidRDefault="006F2ECD" w:rsidP="009F6E71">
            <w:pPr>
              <w:spacing w:before="120"/>
              <w:rPr>
                <w:rFonts w:ascii="Times New Roman" w:hAnsi="Times New Roman" w:cs="Times New Roman"/>
                <w:i/>
                <w:sz w:val="20"/>
                <w:szCs w:val="20"/>
              </w:rPr>
            </w:pPr>
            <w:r w:rsidRPr="008B4B8A">
              <w:rPr>
                <w:rFonts w:ascii="Times New Roman" w:hAnsi="Times New Roman" w:cs="Times New Roman"/>
                <w:i/>
                <w:sz w:val="20"/>
                <w:szCs w:val="20"/>
              </w:rPr>
              <w:t>Tehetetlenségi nyomaték.</w:t>
            </w:r>
          </w:p>
        </w:tc>
        <w:tc>
          <w:tcPr>
            <w:tcW w:w="3441" w:type="dxa"/>
            <w:shd w:val="clear" w:color="auto" w:fill="auto"/>
          </w:tcPr>
          <w:p w14:paraId="396A61CE"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sz w:val="20"/>
                <w:szCs w:val="20"/>
              </w:rPr>
              <w:t>Ismerje a tehetetlenségi nyomaték fogalmát és meghatározását egyszerű speciális esetekben.</w:t>
            </w:r>
          </w:p>
        </w:tc>
        <w:tc>
          <w:tcPr>
            <w:tcW w:w="2389" w:type="dxa"/>
            <w:gridSpan w:val="2"/>
            <w:vMerge/>
            <w:shd w:val="clear" w:color="auto" w:fill="auto"/>
          </w:tcPr>
          <w:p w14:paraId="4136F899" w14:textId="77777777" w:rsidR="006F2ECD" w:rsidRPr="008B4B8A" w:rsidRDefault="006F2ECD" w:rsidP="009F6E71">
            <w:pPr>
              <w:rPr>
                <w:rFonts w:ascii="Times New Roman" w:hAnsi="Times New Roman" w:cs="Times New Roman"/>
                <w:i/>
                <w:sz w:val="20"/>
                <w:szCs w:val="20"/>
              </w:rPr>
            </w:pPr>
          </w:p>
        </w:tc>
      </w:tr>
      <w:tr w:rsidR="006F2ECD" w:rsidRPr="008B4B8A" w14:paraId="6331406A" w14:textId="77777777" w:rsidTr="009F6E71">
        <w:trPr>
          <w:gridAfter w:val="1"/>
          <w:wAfter w:w="27" w:type="dxa"/>
        </w:trPr>
        <w:tc>
          <w:tcPr>
            <w:tcW w:w="3441" w:type="dxa"/>
            <w:gridSpan w:val="3"/>
            <w:shd w:val="clear" w:color="auto" w:fill="auto"/>
          </w:tcPr>
          <w:p w14:paraId="17294C72" w14:textId="77777777" w:rsidR="006F2ECD" w:rsidRPr="008B4B8A" w:rsidRDefault="006F2ECD" w:rsidP="009F6E71">
            <w:pPr>
              <w:spacing w:before="120"/>
              <w:rPr>
                <w:rFonts w:ascii="Times New Roman" w:hAnsi="Times New Roman" w:cs="Times New Roman"/>
                <w:i/>
                <w:sz w:val="20"/>
                <w:szCs w:val="20"/>
              </w:rPr>
            </w:pPr>
            <w:r w:rsidRPr="008B4B8A">
              <w:rPr>
                <w:rFonts w:ascii="Times New Roman" w:hAnsi="Times New Roman" w:cs="Times New Roman"/>
                <w:i/>
                <w:sz w:val="20"/>
                <w:szCs w:val="20"/>
              </w:rPr>
              <w:lastRenderedPageBreak/>
              <w:t xml:space="preserve">A </w:t>
            </w:r>
            <w:proofErr w:type="spellStart"/>
            <w:r w:rsidRPr="008B4B8A">
              <w:rPr>
                <w:rFonts w:ascii="Times New Roman" w:hAnsi="Times New Roman" w:cs="Times New Roman"/>
                <w:i/>
                <w:sz w:val="20"/>
                <w:szCs w:val="20"/>
              </w:rPr>
              <w:t>perdület</w:t>
            </w:r>
            <w:proofErr w:type="spellEnd"/>
            <w:r w:rsidRPr="008B4B8A">
              <w:rPr>
                <w:rFonts w:ascii="Times New Roman" w:hAnsi="Times New Roman" w:cs="Times New Roman"/>
                <w:i/>
                <w:sz w:val="20"/>
                <w:szCs w:val="20"/>
              </w:rPr>
              <w:t xml:space="preserve">, </w:t>
            </w:r>
            <w:proofErr w:type="spellStart"/>
            <w:r w:rsidRPr="008B4B8A">
              <w:rPr>
                <w:rFonts w:ascii="Times New Roman" w:hAnsi="Times New Roman" w:cs="Times New Roman"/>
                <w:i/>
                <w:sz w:val="20"/>
                <w:szCs w:val="20"/>
              </w:rPr>
              <w:t>perdülettétel</w:t>
            </w:r>
            <w:proofErr w:type="spellEnd"/>
            <w:r w:rsidRPr="008B4B8A">
              <w:rPr>
                <w:rFonts w:ascii="Times New Roman" w:hAnsi="Times New Roman" w:cs="Times New Roman"/>
                <w:i/>
                <w:sz w:val="20"/>
                <w:szCs w:val="20"/>
              </w:rPr>
              <w:t xml:space="preserve">, </w:t>
            </w:r>
          </w:p>
          <w:p w14:paraId="266667E4" w14:textId="77777777" w:rsidR="006F2ECD" w:rsidRPr="008B4B8A" w:rsidRDefault="006F2ECD" w:rsidP="009F6E71">
            <w:pPr>
              <w:rPr>
                <w:rFonts w:ascii="Times New Roman" w:hAnsi="Times New Roman" w:cs="Times New Roman"/>
                <w:i/>
                <w:sz w:val="20"/>
                <w:szCs w:val="20"/>
              </w:rPr>
            </w:pPr>
            <w:proofErr w:type="spellStart"/>
            <w:r w:rsidRPr="008B4B8A">
              <w:rPr>
                <w:rFonts w:ascii="Times New Roman" w:hAnsi="Times New Roman" w:cs="Times New Roman"/>
                <w:i/>
                <w:sz w:val="20"/>
                <w:szCs w:val="20"/>
              </w:rPr>
              <w:t>perdület-megmaradás</w:t>
            </w:r>
            <w:proofErr w:type="spellEnd"/>
            <w:r w:rsidRPr="008B4B8A">
              <w:rPr>
                <w:rFonts w:ascii="Times New Roman" w:hAnsi="Times New Roman" w:cs="Times New Roman"/>
                <w:i/>
                <w:sz w:val="20"/>
                <w:szCs w:val="20"/>
              </w:rPr>
              <w:t>.</w:t>
            </w:r>
          </w:p>
          <w:p w14:paraId="41AC4B54"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Alkalmazások:</w:t>
            </w:r>
          </w:p>
          <w:p w14:paraId="09D2A385" w14:textId="77777777" w:rsidR="006F2ECD" w:rsidRPr="008B4B8A" w:rsidRDefault="006F2ECD" w:rsidP="009F6E71">
            <w:pPr>
              <w:rPr>
                <w:rFonts w:ascii="Times New Roman" w:hAnsi="Times New Roman" w:cs="Times New Roman"/>
                <w:i/>
                <w:sz w:val="20"/>
                <w:szCs w:val="20"/>
              </w:rPr>
            </w:pPr>
            <w:r w:rsidRPr="008B4B8A">
              <w:rPr>
                <w:rFonts w:ascii="Times New Roman" w:hAnsi="Times New Roman" w:cs="Times New Roman"/>
                <w:sz w:val="20"/>
                <w:szCs w:val="20"/>
              </w:rPr>
              <w:t xml:space="preserve">pörgettyűhatás, a Naprendszer eredő perdülete. </w:t>
            </w:r>
          </w:p>
        </w:tc>
        <w:tc>
          <w:tcPr>
            <w:tcW w:w="3441" w:type="dxa"/>
            <w:shd w:val="clear" w:color="auto" w:fill="auto"/>
          </w:tcPr>
          <w:p w14:paraId="70D7DC29"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sz w:val="20"/>
                <w:szCs w:val="20"/>
              </w:rPr>
              <w:t xml:space="preserve">Ismerje a </w:t>
            </w:r>
            <w:proofErr w:type="spellStart"/>
            <w:r w:rsidRPr="008B4B8A">
              <w:rPr>
                <w:rFonts w:ascii="Times New Roman" w:hAnsi="Times New Roman" w:cs="Times New Roman"/>
                <w:sz w:val="20"/>
                <w:szCs w:val="20"/>
              </w:rPr>
              <w:t>perdület</w:t>
            </w:r>
            <w:proofErr w:type="spellEnd"/>
            <w:r w:rsidRPr="008B4B8A">
              <w:rPr>
                <w:rFonts w:ascii="Times New Roman" w:hAnsi="Times New Roman" w:cs="Times New Roman"/>
                <w:sz w:val="20"/>
                <w:szCs w:val="20"/>
              </w:rPr>
              <w:t xml:space="preserve"> fogalmát, legyen képes megfogalmazni a </w:t>
            </w:r>
            <w:proofErr w:type="spellStart"/>
            <w:r w:rsidRPr="008B4B8A">
              <w:rPr>
                <w:rFonts w:ascii="Times New Roman" w:hAnsi="Times New Roman" w:cs="Times New Roman"/>
                <w:sz w:val="20"/>
                <w:szCs w:val="20"/>
              </w:rPr>
              <w:t>perdület-tételt</w:t>
            </w:r>
            <w:proofErr w:type="spellEnd"/>
            <w:r w:rsidRPr="008B4B8A">
              <w:rPr>
                <w:rFonts w:ascii="Times New Roman" w:hAnsi="Times New Roman" w:cs="Times New Roman"/>
                <w:sz w:val="20"/>
                <w:szCs w:val="20"/>
              </w:rPr>
              <w:t xml:space="preserve">, ismerje a </w:t>
            </w:r>
            <w:proofErr w:type="spellStart"/>
            <w:r w:rsidRPr="008B4B8A">
              <w:rPr>
                <w:rFonts w:ascii="Times New Roman" w:hAnsi="Times New Roman" w:cs="Times New Roman"/>
                <w:sz w:val="20"/>
                <w:szCs w:val="20"/>
              </w:rPr>
              <w:t>perdület</w:t>
            </w:r>
            <w:proofErr w:type="spellEnd"/>
            <w:r w:rsidRPr="008B4B8A">
              <w:rPr>
                <w:rFonts w:ascii="Times New Roman" w:hAnsi="Times New Roman" w:cs="Times New Roman"/>
                <w:sz w:val="20"/>
                <w:szCs w:val="20"/>
              </w:rPr>
              <w:t xml:space="preserve"> megmaradásának feltételrendszerét. </w:t>
            </w:r>
          </w:p>
        </w:tc>
        <w:tc>
          <w:tcPr>
            <w:tcW w:w="2389" w:type="dxa"/>
            <w:gridSpan w:val="2"/>
            <w:vMerge/>
            <w:shd w:val="clear" w:color="auto" w:fill="auto"/>
          </w:tcPr>
          <w:p w14:paraId="24260F9A" w14:textId="77777777" w:rsidR="006F2ECD" w:rsidRPr="008B4B8A" w:rsidRDefault="006F2ECD" w:rsidP="009F6E71">
            <w:pPr>
              <w:rPr>
                <w:rFonts w:ascii="Times New Roman" w:hAnsi="Times New Roman" w:cs="Times New Roman"/>
                <w:i/>
                <w:sz w:val="20"/>
                <w:szCs w:val="20"/>
              </w:rPr>
            </w:pPr>
          </w:p>
        </w:tc>
      </w:tr>
      <w:tr w:rsidR="006F2ECD" w:rsidRPr="008B4B8A" w14:paraId="1FCCA243" w14:textId="77777777" w:rsidTr="009F6E71">
        <w:trPr>
          <w:gridAfter w:val="1"/>
          <w:wAfter w:w="27" w:type="dxa"/>
          <w:cantSplit/>
        </w:trPr>
        <w:tc>
          <w:tcPr>
            <w:tcW w:w="3441" w:type="dxa"/>
            <w:gridSpan w:val="3"/>
            <w:shd w:val="clear" w:color="auto" w:fill="auto"/>
          </w:tcPr>
          <w:p w14:paraId="7381088F" w14:textId="77777777" w:rsidR="006F2ECD" w:rsidRPr="008B4B8A" w:rsidRDefault="006F2ECD" w:rsidP="009F6E71">
            <w:pPr>
              <w:spacing w:before="120"/>
              <w:rPr>
                <w:rFonts w:ascii="Times New Roman" w:hAnsi="Times New Roman" w:cs="Times New Roman"/>
                <w:i/>
                <w:sz w:val="20"/>
                <w:szCs w:val="20"/>
              </w:rPr>
            </w:pPr>
            <w:r w:rsidRPr="008B4B8A">
              <w:rPr>
                <w:rFonts w:ascii="Times New Roman" w:hAnsi="Times New Roman" w:cs="Times New Roman"/>
                <w:i/>
                <w:sz w:val="20"/>
                <w:szCs w:val="20"/>
              </w:rPr>
              <w:t>Forgási energia.</w:t>
            </w:r>
          </w:p>
        </w:tc>
        <w:tc>
          <w:tcPr>
            <w:tcW w:w="3441" w:type="dxa"/>
            <w:shd w:val="clear" w:color="auto" w:fill="auto"/>
          </w:tcPr>
          <w:p w14:paraId="38323EED"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sz w:val="20"/>
                <w:szCs w:val="20"/>
              </w:rPr>
              <w:t>A haladó mozgás kinetikus energiájának analógiájára ismerje a forgási energia fogalmát és tudja azt használni egyszerű problémák megoldásában.</w:t>
            </w:r>
          </w:p>
        </w:tc>
        <w:tc>
          <w:tcPr>
            <w:tcW w:w="2389" w:type="dxa"/>
            <w:gridSpan w:val="2"/>
            <w:vMerge/>
            <w:shd w:val="clear" w:color="auto" w:fill="auto"/>
          </w:tcPr>
          <w:p w14:paraId="7AA4D001" w14:textId="77777777" w:rsidR="006F2ECD" w:rsidRPr="008B4B8A" w:rsidRDefault="006F2ECD" w:rsidP="009F6E71">
            <w:pPr>
              <w:rPr>
                <w:rFonts w:ascii="Times New Roman" w:hAnsi="Times New Roman" w:cs="Times New Roman"/>
                <w:i/>
                <w:sz w:val="20"/>
                <w:szCs w:val="20"/>
              </w:rPr>
            </w:pPr>
          </w:p>
        </w:tc>
      </w:tr>
      <w:tr w:rsidR="006F2ECD" w:rsidRPr="008B4B8A" w14:paraId="2B882D7C" w14:textId="77777777" w:rsidTr="009F6E71">
        <w:tc>
          <w:tcPr>
            <w:tcW w:w="1831" w:type="dxa"/>
            <w:shd w:val="clear" w:color="auto" w:fill="auto"/>
            <w:vAlign w:val="center"/>
          </w:tcPr>
          <w:p w14:paraId="0879AD66"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Kulcsfogalmak/ fogalmak</w:t>
            </w:r>
          </w:p>
        </w:tc>
        <w:tc>
          <w:tcPr>
            <w:tcW w:w="7467" w:type="dxa"/>
            <w:gridSpan w:val="6"/>
            <w:shd w:val="clear" w:color="auto" w:fill="auto"/>
          </w:tcPr>
          <w:p w14:paraId="3EFDD95A"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 xml:space="preserve">Forgatónyomaték, szöggyorsulás, tehetetlenségi nyomaték, </w:t>
            </w:r>
            <w:proofErr w:type="spellStart"/>
            <w:r w:rsidRPr="008B4B8A">
              <w:rPr>
                <w:rFonts w:ascii="Times New Roman" w:hAnsi="Times New Roman" w:cs="Times New Roman"/>
                <w:sz w:val="20"/>
                <w:szCs w:val="20"/>
              </w:rPr>
              <w:t>perdület</w:t>
            </w:r>
            <w:proofErr w:type="spellEnd"/>
            <w:r w:rsidRPr="008B4B8A">
              <w:rPr>
                <w:rFonts w:ascii="Times New Roman" w:hAnsi="Times New Roman" w:cs="Times New Roman"/>
                <w:sz w:val="20"/>
                <w:szCs w:val="20"/>
              </w:rPr>
              <w:t xml:space="preserve">, forgási energia, </w:t>
            </w:r>
            <w:proofErr w:type="spellStart"/>
            <w:r w:rsidRPr="008B4B8A">
              <w:rPr>
                <w:rFonts w:ascii="Times New Roman" w:hAnsi="Times New Roman" w:cs="Times New Roman"/>
                <w:sz w:val="20"/>
                <w:szCs w:val="20"/>
              </w:rPr>
              <w:t>perdületmegmaradás</w:t>
            </w:r>
            <w:proofErr w:type="spellEnd"/>
            <w:r w:rsidRPr="008B4B8A">
              <w:rPr>
                <w:rFonts w:ascii="Times New Roman" w:hAnsi="Times New Roman" w:cs="Times New Roman"/>
                <w:sz w:val="20"/>
                <w:szCs w:val="20"/>
              </w:rPr>
              <w:t>, tiszta gördülés.</w:t>
            </w:r>
          </w:p>
        </w:tc>
      </w:tr>
    </w:tbl>
    <w:p w14:paraId="2245B515" w14:textId="77777777" w:rsidR="006F2ECD" w:rsidRPr="008B4B8A" w:rsidRDefault="006F2ECD" w:rsidP="006F2ECD">
      <w:pPr>
        <w:rPr>
          <w:rFonts w:ascii="Times New Roman" w:hAnsi="Times New Roman" w:cs="Times New Roman"/>
          <w:sz w:val="20"/>
          <w:szCs w:val="20"/>
        </w:rPr>
      </w:pPr>
    </w:p>
    <w:tbl>
      <w:tblPr>
        <w:tblW w:w="5004"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14"/>
        <w:gridCol w:w="280"/>
        <w:gridCol w:w="1242"/>
        <w:gridCol w:w="3381"/>
        <w:gridCol w:w="1124"/>
        <w:gridCol w:w="1214"/>
        <w:gridCol w:w="14"/>
      </w:tblGrid>
      <w:tr w:rsidR="006F2ECD" w:rsidRPr="008B4B8A" w14:paraId="64E5AA67" w14:textId="77777777" w:rsidTr="009F6E71">
        <w:tc>
          <w:tcPr>
            <w:tcW w:w="2256" w:type="dxa"/>
            <w:gridSpan w:val="2"/>
            <w:shd w:val="clear" w:color="auto" w:fill="auto"/>
            <w:vAlign w:val="center"/>
          </w:tcPr>
          <w:p w14:paraId="6740A198"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Tematikai egység</w:t>
            </w:r>
          </w:p>
        </w:tc>
        <w:tc>
          <w:tcPr>
            <w:tcW w:w="6305" w:type="dxa"/>
            <w:gridSpan w:val="3"/>
            <w:shd w:val="clear" w:color="auto" w:fill="auto"/>
            <w:vAlign w:val="center"/>
          </w:tcPr>
          <w:p w14:paraId="3584428C" w14:textId="77777777" w:rsidR="006F2ECD" w:rsidRPr="008B4B8A" w:rsidRDefault="006F2ECD" w:rsidP="009F6E71">
            <w:pPr>
              <w:spacing w:before="120"/>
              <w:jc w:val="center"/>
              <w:rPr>
                <w:rFonts w:ascii="Times New Roman" w:hAnsi="Times New Roman" w:cs="Times New Roman"/>
                <w:b/>
                <w:sz w:val="20"/>
                <w:szCs w:val="20"/>
              </w:rPr>
            </w:pPr>
            <w:r w:rsidRPr="008B4B8A">
              <w:rPr>
                <w:rFonts w:ascii="Times New Roman" w:hAnsi="Times New Roman" w:cs="Times New Roman"/>
                <w:b/>
                <w:sz w:val="20"/>
                <w:szCs w:val="20"/>
              </w:rPr>
              <w:t>Rendszerező ismétlés - Gázok termodinamikája</w:t>
            </w:r>
          </w:p>
        </w:tc>
        <w:tc>
          <w:tcPr>
            <w:tcW w:w="1301" w:type="dxa"/>
            <w:gridSpan w:val="2"/>
            <w:shd w:val="clear" w:color="auto" w:fill="auto"/>
            <w:vAlign w:val="center"/>
          </w:tcPr>
          <w:p w14:paraId="2DF9D824" w14:textId="77777777" w:rsidR="006F2ECD" w:rsidRPr="008B4B8A" w:rsidRDefault="006F2ECD" w:rsidP="009F6E71">
            <w:pPr>
              <w:snapToGrid w:val="0"/>
              <w:spacing w:before="120"/>
              <w:jc w:val="center"/>
              <w:rPr>
                <w:rFonts w:ascii="Times New Roman" w:hAnsi="Times New Roman" w:cs="Times New Roman"/>
                <w:b/>
                <w:sz w:val="20"/>
                <w:szCs w:val="20"/>
              </w:rPr>
            </w:pPr>
            <w:proofErr w:type="gramStart"/>
            <w:r w:rsidRPr="008B4B8A">
              <w:rPr>
                <w:rFonts w:ascii="Times New Roman" w:hAnsi="Times New Roman" w:cs="Times New Roman"/>
                <w:b/>
                <w:sz w:val="20"/>
                <w:szCs w:val="20"/>
              </w:rPr>
              <w:t>Órakeret  30</w:t>
            </w:r>
            <w:proofErr w:type="gramEnd"/>
            <w:r w:rsidRPr="008B4B8A">
              <w:rPr>
                <w:rFonts w:ascii="Times New Roman" w:hAnsi="Times New Roman" w:cs="Times New Roman"/>
                <w:b/>
                <w:sz w:val="20"/>
                <w:szCs w:val="20"/>
              </w:rPr>
              <w:t xml:space="preserve"> óra</w:t>
            </w:r>
          </w:p>
        </w:tc>
      </w:tr>
      <w:tr w:rsidR="006F2ECD" w:rsidRPr="008B4B8A" w14:paraId="667A1453" w14:textId="77777777" w:rsidTr="009F6E71">
        <w:tc>
          <w:tcPr>
            <w:tcW w:w="2256" w:type="dxa"/>
            <w:gridSpan w:val="2"/>
            <w:shd w:val="clear" w:color="auto" w:fill="auto"/>
            <w:vAlign w:val="center"/>
          </w:tcPr>
          <w:p w14:paraId="59C71CA4"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Előzetes tudás</w:t>
            </w:r>
          </w:p>
        </w:tc>
        <w:tc>
          <w:tcPr>
            <w:tcW w:w="7606" w:type="dxa"/>
            <w:gridSpan w:val="5"/>
            <w:shd w:val="clear" w:color="auto" w:fill="auto"/>
          </w:tcPr>
          <w:p w14:paraId="46A296A5"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Az alap óraszámú tanterv Hőtani alapjelenségek, gáztörvények, Kinetikus gázmodell, valamint Energia, hő és munka – A hőtan főtételei tematikai egységének ismeretei</w:t>
            </w:r>
          </w:p>
        </w:tc>
      </w:tr>
      <w:tr w:rsidR="006F2ECD" w:rsidRPr="008B4B8A" w14:paraId="2C6E7B7A" w14:textId="77777777" w:rsidTr="009F6E71">
        <w:tc>
          <w:tcPr>
            <w:tcW w:w="2256" w:type="dxa"/>
            <w:gridSpan w:val="2"/>
            <w:shd w:val="clear" w:color="auto" w:fill="auto"/>
            <w:vAlign w:val="center"/>
          </w:tcPr>
          <w:p w14:paraId="746AB2EE"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A tematikai egység nevelési-fejlesztési céljai</w:t>
            </w:r>
          </w:p>
        </w:tc>
        <w:tc>
          <w:tcPr>
            <w:tcW w:w="7606" w:type="dxa"/>
            <w:gridSpan w:val="5"/>
            <w:shd w:val="clear" w:color="auto" w:fill="auto"/>
          </w:tcPr>
          <w:p w14:paraId="3C5F3B30"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 xml:space="preserve">A legfontosabb ismeretek szemléletalkotó összefoglalása az érettségi vizsga követelményrendszerének figyelembevételével. </w:t>
            </w:r>
          </w:p>
        </w:tc>
      </w:tr>
      <w:tr w:rsidR="006F2ECD" w:rsidRPr="008B4B8A" w14:paraId="58262991" w14:textId="77777777" w:rsidTr="009F6E71">
        <w:trPr>
          <w:gridAfter w:val="1"/>
          <w:wAfter w:w="15" w:type="dxa"/>
        </w:trPr>
        <w:tc>
          <w:tcPr>
            <w:tcW w:w="3650" w:type="dxa"/>
            <w:gridSpan w:val="3"/>
            <w:shd w:val="clear" w:color="auto" w:fill="auto"/>
            <w:vAlign w:val="center"/>
          </w:tcPr>
          <w:p w14:paraId="2583C566" w14:textId="77777777" w:rsidR="006F2ECD" w:rsidRPr="008B4B8A" w:rsidRDefault="006F2ECD" w:rsidP="009F6E71">
            <w:pPr>
              <w:spacing w:before="120"/>
              <w:jc w:val="center"/>
              <w:rPr>
                <w:rFonts w:ascii="Times New Roman" w:hAnsi="Times New Roman" w:cs="Times New Roman"/>
                <w:sz w:val="20"/>
                <w:szCs w:val="20"/>
              </w:rPr>
            </w:pPr>
            <w:r w:rsidRPr="008B4B8A">
              <w:rPr>
                <w:rFonts w:ascii="Times New Roman" w:hAnsi="Times New Roman" w:cs="Times New Roman"/>
                <w:b/>
                <w:sz w:val="20"/>
                <w:szCs w:val="20"/>
              </w:rPr>
              <w:t>Problémák, jelenségek, gyakorlati alkalmazások, ismeretek</w:t>
            </w:r>
          </w:p>
        </w:tc>
        <w:tc>
          <w:tcPr>
            <w:tcW w:w="3651" w:type="dxa"/>
            <w:shd w:val="clear" w:color="auto" w:fill="auto"/>
            <w:vAlign w:val="center"/>
          </w:tcPr>
          <w:p w14:paraId="4B3897DF"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Követelmények</w:t>
            </w:r>
          </w:p>
        </w:tc>
        <w:tc>
          <w:tcPr>
            <w:tcW w:w="2546" w:type="dxa"/>
            <w:gridSpan w:val="2"/>
            <w:shd w:val="clear" w:color="auto" w:fill="auto"/>
            <w:vAlign w:val="center"/>
          </w:tcPr>
          <w:p w14:paraId="55271A3B"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Kapcsolódási pontok</w:t>
            </w:r>
          </w:p>
        </w:tc>
      </w:tr>
      <w:tr w:rsidR="006F2ECD" w:rsidRPr="008B4B8A" w14:paraId="382EEFD8" w14:textId="77777777" w:rsidTr="009F6E71">
        <w:trPr>
          <w:gridAfter w:val="1"/>
          <w:wAfter w:w="15" w:type="dxa"/>
        </w:trPr>
        <w:tc>
          <w:tcPr>
            <w:tcW w:w="3650" w:type="dxa"/>
            <w:gridSpan w:val="3"/>
            <w:shd w:val="clear" w:color="auto" w:fill="auto"/>
          </w:tcPr>
          <w:p w14:paraId="4B157B3D" w14:textId="77777777" w:rsidR="006F2ECD" w:rsidRPr="008B4B8A" w:rsidRDefault="006F2ECD" w:rsidP="009F6E71">
            <w:pPr>
              <w:spacing w:before="120"/>
              <w:jc w:val="both"/>
              <w:rPr>
                <w:rFonts w:ascii="Times New Roman" w:hAnsi="Times New Roman" w:cs="Times New Roman"/>
                <w:sz w:val="20"/>
                <w:szCs w:val="20"/>
              </w:rPr>
            </w:pPr>
            <w:r w:rsidRPr="008B4B8A">
              <w:rPr>
                <w:rFonts w:ascii="Times New Roman" w:hAnsi="Times New Roman" w:cs="Times New Roman"/>
                <w:sz w:val="20"/>
                <w:szCs w:val="20"/>
              </w:rPr>
              <w:t>Az alap óraszámú tanterv Hőtani alapjelenségek, gáztörvények, Kinetikus gázmodell, valamint A hőtan főtételei tematikai egységének problémái, jelenségei, gyakorlati alkalmazásai, ismeretei</w:t>
            </w:r>
          </w:p>
        </w:tc>
        <w:tc>
          <w:tcPr>
            <w:tcW w:w="3651" w:type="dxa"/>
            <w:shd w:val="clear" w:color="auto" w:fill="auto"/>
          </w:tcPr>
          <w:p w14:paraId="1225ABA7" w14:textId="77777777" w:rsidR="006F2ECD" w:rsidRPr="008B4B8A" w:rsidRDefault="006F2ECD" w:rsidP="009F6E71">
            <w:pPr>
              <w:snapToGrid w:val="0"/>
              <w:spacing w:before="120"/>
              <w:jc w:val="both"/>
              <w:rPr>
                <w:rFonts w:ascii="Times New Roman" w:hAnsi="Times New Roman" w:cs="Times New Roman"/>
                <w:b/>
                <w:sz w:val="20"/>
                <w:szCs w:val="20"/>
              </w:rPr>
            </w:pPr>
            <w:r w:rsidRPr="008B4B8A">
              <w:rPr>
                <w:rFonts w:ascii="Times New Roman" w:hAnsi="Times New Roman" w:cs="Times New Roman"/>
                <w:noProof/>
                <w:sz w:val="20"/>
                <w:szCs w:val="20"/>
              </w:rPr>
              <w:t>Az elmélet készség szintű tudása és jártasság szintű alkalmazása feladatok megoldása során.</w:t>
            </w:r>
          </w:p>
        </w:tc>
        <w:tc>
          <w:tcPr>
            <w:tcW w:w="2546" w:type="dxa"/>
            <w:gridSpan w:val="2"/>
            <w:shd w:val="clear" w:color="auto" w:fill="auto"/>
            <w:vAlign w:val="center"/>
          </w:tcPr>
          <w:p w14:paraId="4A36ED00" w14:textId="77777777" w:rsidR="006F2ECD" w:rsidRPr="008B4B8A" w:rsidRDefault="006F2ECD" w:rsidP="009F6E71">
            <w:pPr>
              <w:snapToGrid w:val="0"/>
              <w:spacing w:before="120"/>
              <w:rPr>
                <w:rFonts w:ascii="Times New Roman" w:hAnsi="Times New Roman" w:cs="Times New Roman"/>
                <w:b/>
                <w:sz w:val="20"/>
                <w:szCs w:val="20"/>
              </w:rPr>
            </w:pPr>
          </w:p>
        </w:tc>
      </w:tr>
      <w:tr w:rsidR="006F2ECD" w:rsidRPr="008B4B8A" w14:paraId="541869C3" w14:textId="77777777" w:rsidTr="009F6E71">
        <w:tc>
          <w:tcPr>
            <w:tcW w:w="1942" w:type="dxa"/>
            <w:shd w:val="clear" w:color="auto" w:fill="auto"/>
            <w:vAlign w:val="center"/>
          </w:tcPr>
          <w:p w14:paraId="7BB3F8F2"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Kulcsfogalmak/ fogalmak</w:t>
            </w:r>
          </w:p>
        </w:tc>
        <w:tc>
          <w:tcPr>
            <w:tcW w:w="7920" w:type="dxa"/>
            <w:gridSpan w:val="6"/>
            <w:shd w:val="clear" w:color="auto" w:fill="auto"/>
          </w:tcPr>
          <w:p w14:paraId="4262670E"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A tematikai egységek kulcsfogalmai.</w:t>
            </w:r>
          </w:p>
        </w:tc>
      </w:tr>
    </w:tbl>
    <w:p w14:paraId="479E4A56" w14:textId="77777777" w:rsidR="006F2ECD" w:rsidRPr="008B4B8A" w:rsidRDefault="006F2ECD" w:rsidP="006F2ECD">
      <w:pPr>
        <w:rPr>
          <w:rFonts w:ascii="Times New Roman" w:hAnsi="Times New Roman" w:cs="Times New Roman"/>
          <w:sz w:val="20"/>
          <w:szCs w:val="20"/>
        </w:rPr>
      </w:pPr>
    </w:p>
    <w:p w14:paraId="1E969FAF" w14:textId="77777777" w:rsidR="006F2ECD" w:rsidRPr="008B4B8A" w:rsidRDefault="006F2ECD" w:rsidP="006F2ECD">
      <w:pPr>
        <w:rPr>
          <w:rFonts w:ascii="Times New Roman" w:hAnsi="Times New Roman" w:cs="Times New Roman"/>
          <w:sz w:val="20"/>
          <w:szCs w:val="20"/>
        </w:rPr>
      </w:pPr>
    </w:p>
    <w:tbl>
      <w:tblPr>
        <w:tblW w:w="92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1"/>
        <w:gridCol w:w="200"/>
        <w:gridCol w:w="1411"/>
        <w:gridCol w:w="3444"/>
        <w:gridCol w:w="1165"/>
        <w:gridCol w:w="1220"/>
        <w:gridCol w:w="27"/>
      </w:tblGrid>
      <w:tr w:rsidR="006F2ECD" w:rsidRPr="008B4B8A" w14:paraId="4D745CCB" w14:textId="77777777" w:rsidTr="009F6E71">
        <w:trPr>
          <w:gridAfter w:val="1"/>
          <w:wAfter w:w="27" w:type="dxa"/>
        </w:trPr>
        <w:tc>
          <w:tcPr>
            <w:tcW w:w="2031" w:type="dxa"/>
            <w:gridSpan w:val="2"/>
            <w:shd w:val="clear" w:color="auto" w:fill="auto"/>
            <w:vAlign w:val="center"/>
          </w:tcPr>
          <w:p w14:paraId="1378B945"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Tematikai egység</w:t>
            </w:r>
          </w:p>
        </w:tc>
        <w:tc>
          <w:tcPr>
            <w:tcW w:w="6020" w:type="dxa"/>
            <w:gridSpan w:val="3"/>
            <w:shd w:val="clear" w:color="auto" w:fill="auto"/>
            <w:vAlign w:val="center"/>
          </w:tcPr>
          <w:p w14:paraId="1968447D" w14:textId="77777777" w:rsidR="006F2ECD" w:rsidRPr="008B4B8A" w:rsidRDefault="006F2ECD" w:rsidP="009F6E71">
            <w:pPr>
              <w:spacing w:before="120"/>
              <w:jc w:val="center"/>
              <w:rPr>
                <w:rFonts w:ascii="Times New Roman" w:hAnsi="Times New Roman" w:cs="Times New Roman"/>
                <w:b/>
                <w:sz w:val="20"/>
                <w:szCs w:val="20"/>
              </w:rPr>
            </w:pPr>
            <w:r w:rsidRPr="008B4B8A">
              <w:rPr>
                <w:rFonts w:ascii="Times New Roman" w:hAnsi="Times New Roman" w:cs="Times New Roman"/>
                <w:b/>
                <w:sz w:val="20"/>
                <w:szCs w:val="20"/>
              </w:rPr>
              <w:t xml:space="preserve">Rendszerező ismétlés - Hőterjedés, </w:t>
            </w:r>
            <w:proofErr w:type="spellStart"/>
            <w:r w:rsidRPr="008B4B8A">
              <w:rPr>
                <w:rFonts w:ascii="Times New Roman" w:hAnsi="Times New Roman" w:cs="Times New Roman"/>
                <w:b/>
                <w:sz w:val="20"/>
                <w:szCs w:val="20"/>
              </w:rPr>
              <w:t>hőtágulás</w:t>
            </w:r>
            <w:proofErr w:type="spellEnd"/>
            <w:r w:rsidRPr="008B4B8A">
              <w:rPr>
                <w:rFonts w:ascii="Times New Roman" w:hAnsi="Times New Roman" w:cs="Times New Roman"/>
                <w:b/>
                <w:sz w:val="20"/>
                <w:szCs w:val="20"/>
              </w:rPr>
              <w:t>, halmazállapotok</w:t>
            </w:r>
          </w:p>
        </w:tc>
        <w:tc>
          <w:tcPr>
            <w:tcW w:w="1220" w:type="dxa"/>
            <w:shd w:val="clear" w:color="auto" w:fill="auto"/>
            <w:vAlign w:val="center"/>
          </w:tcPr>
          <w:p w14:paraId="501840A2"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Órakeret 13</w:t>
            </w:r>
            <w:r w:rsidRPr="008B4B8A">
              <w:rPr>
                <w:rFonts w:ascii="Times New Roman" w:hAnsi="Times New Roman" w:cs="Times New Roman"/>
                <w:sz w:val="20"/>
                <w:szCs w:val="20"/>
              </w:rPr>
              <w:t xml:space="preserve"> </w:t>
            </w:r>
            <w:r w:rsidRPr="008B4B8A">
              <w:rPr>
                <w:rFonts w:ascii="Times New Roman" w:hAnsi="Times New Roman" w:cs="Times New Roman"/>
                <w:b/>
                <w:sz w:val="20"/>
                <w:szCs w:val="20"/>
              </w:rPr>
              <w:t>óra</w:t>
            </w:r>
          </w:p>
        </w:tc>
      </w:tr>
      <w:tr w:rsidR="006F2ECD" w:rsidRPr="008B4B8A" w14:paraId="17601C84" w14:textId="77777777" w:rsidTr="009F6E71">
        <w:trPr>
          <w:gridAfter w:val="1"/>
          <w:wAfter w:w="27" w:type="dxa"/>
        </w:trPr>
        <w:tc>
          <w:tcPr>
            <w:tcW w:w="2031" w:type="dxa"/>
            <w:gridSpan w:val="2"/>
            <w:shd w:val="clear" w:color="auto" w:fill="auto"/>
            <w:vAlign w:val="center"/>
          </w:tcPr>
          <w:p w14:paraId="0418BEB4"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Előzetes tudás</w:t>
            </w:r>
          </w:p>
        </w:tc>
        <w:tc>
          <w:tcPr>
            <w:tcW w:w="7240" w:type="dxa"/>
            <w:gridSpan w:val="4"/>
            <w:shd w:val="clear" w:color="auto" w:fill="auto"/>
          </w:tcPr>
          <w:p w14:paraId="4458A288"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Az alap óraszámú tanterv Hőtani alapjelenségek, Halmazállapotok, halmazállapot-változások tematikai egységének ismeretei</w:t>
            </w:r>
          </w:p>
        </w:tc>
      </w:tr>
      <w:tr w:rsidR="006F2ECD" w:rsidRPr="008B4B8A" w14:paraId="127E4181" w14:textId="77777777" w:rsidTr="009F6E71">
        <w:trPr>
          <w:gridAfter w:val="1"/>
          <w:wAfter w:w="27" w:type="dxa"/>
        </w:trPr>
        <w:tc>
          <w:tcPr>
            <w:tcW w:w="2031" w:type="dxa"/>
            <w:gridSpan w:val="2"/>
            <w:shd w:val="clear" w:color="auto" w:fill="auto"/>
            <w:vAlign w:val="center"/>
          </w:tcPr>
          <w:p w14:paraId="5D32B703"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lastRenderedPageBreak/>
              <w:t>A tematikai egység nevelési-fejlesztési céljai</w:t>
            </w:r>
          </w:p>
        </w:tc>
        <w:tc>
          <w:tcPr>
            <w:tcW w:w="7240" w:type="dxa"/>
            <w:gridSpan w:val="4"/>
            <w:shd w:val="clear" w:color="auto" w:fill="auto"/>
          </w:tcPr>
          <w:p w14:paraId="7DA3DDBB"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A hőterjedési módok fizikai jellemzése, a hőterjedés gyakorlati jelentősége. A hőszigetelés, „</w:t>
            </w:r>
            <w:proofErr w:type="spellStart"/>
            <w:r w:rsidRPr="008B4B8A">
              <w:rPr>
                <w:rFonts w:ascii="Times New Roman" w:hAnsi="Times New Roman" w:cs="Times New Roman"/>
                <w:sz w:val="20"/>
                <w:szCs w:val="20"/>
              </w:rPr>
              <w:t>hőgazdálkodás</w:t>
            </w:r>
            <w:proofErr w:type="spellEnd"/>
            <w:r w:rsidRPr="008B4B8A">
              <w:rPr>
                <w:rFonts w:ascii="Times New Roman" w:hAnsi="Times New Roman" w:cs="Times New Roman"/>
                <w:sz w:val="20"/>
                <w:szCs w:val="20"/>
              </w:rPr>
              <w:t>” szerepe az energiatudatosság szempontjából.</w:t>
            </w:r>
            <w:r w:rsidRPr="008B4B8A" w:rsidDel="008109D6">
              <w:rPr>
                <w:rFonts w:ascii="Times New Roman" w:hAnsi="Times New Roman" w:cs="Times New Roman"/>
                <w:sz w:val="20"/>
                <w:szCs w:val="20"/>
              </w:rPr>
              <w:t xml:space="preserve"> </w:t>
            </w:r>
            <w:r w:rsidRPr="008B4B8A">
              <w:rPr>
                <w:rFonts w:ascii="Times New Roman" w:hAnsi="Times New Roman" w:cs="Times New Roman"/>
                <w:sz w:val="20"/>
                <w:szCs w:val="20"/>
              </w:rPr>
              <w:t xml:space="preserve"> A hősugárzás és a globális klímaváltozással kapcsolatos problémák tárgyalása, továbbá a legfontosabb ismeretek szemléletalkotó összefoglalása az érettségi vizsga követelményrendszerének figyelembevételével.</w:t>
            </w:r>
          </w:p>
        </w:tc>
      </w:tr>
      <w:tr w:rsidR="006F2ECD" w:rsidRPr="008B4B8A" w14:paraId="161D3265" w14:textId="77777777" w:rsidTr="009F6E71">
        <w:trPr>
          <w:gridAfter w:val="1"/>
          <w:wAfter w:w="27" w:type="dxa"/>
        </w:trPr>
        <w:tc>
          <w:tcPr>
            <w:tcW w:w="3442" w:type="dxa"/>
            <w:gridSpan w:val="3"/>
            <w:shd w:val="clear" w:color="auto" w:fill="auto"/>
            <w:vAlign w:val="center"/>
          </w:tcPr>
          <w:p w14:paraId="10A39B01" w14:textId="77777777" w:rsidR="006F2ECD" w:rsidRPr="008B4B8A" w:rsidRDefault="006F2ECD" w:rsidP="009F6E71">
            <w:pPr>
              <w:spacing w:before="120"/>
              <w:jc w:val="center"/>
              <w:rPr>
                <w:rFonts w:ascii="Times New Roman" w:hAnsi="Times New Roman" w:cs="Times New Roman"/>
                <w:b/>
                <w:sz w:val="20"/>
                <w:szCs w:val="20"/>
              </w:rPr>
            </w:pPr>
            <w:r w:rsidRPr="008B4B8A">
              <w:rPr>
                <w:rFonts w:ascii="Times New Roman" w:hAnsi="Times New Roman" w:cs="Times New Roman"/>
                <w:b/>
                <w:sz w:val="20"/>
                <w:szCs w:val="20"/>
              </w:rPr>
              <w:t>Problémák, jelenségek, gyakorlati alkalmazások, ismeretek</w:t>
            </w:r>
          </w:p>
        </w:tc>
        <w:tc>
          <w:tcPr>
            <w:tcW w:w="3444" w:type="dxa"/>
            <w:shd w:val="clear" w:color="auto" w:fill="auto"/>
            <w:vAlign w:val="center"/>
          </w:tcPr>
          <w:p w14:paraId="6F7E1E1F" w14:textId="77777777" w:rsidR="006F2ECD" w:rsidRPr="008B4B8A" w:rsidRDefault="006F2ECD" w:rsidP="009F6E71">
            <w:pPr>
              <w:snapToGrid w:val="0"/>
              <w:spacing w:before="120"/>
              <w:jc w:val="center"/>
              <w:rPr>
                <w:rFonts w:ascii="Times New Roman" w:hAnsi="Times New Roman" w:cs="Times New Roman"/>
                <w:sz w:val="20"/>
                <w:szCs w:val="20"/>
              </w:rPr>
            </w:pPr>
            <w:r w:rsidRPr="008B4B8A">
              <w:rPr>
                <w:rFonts w:ascii="Times New Roman" w:hAnsi="Times New Roman" w:cs="Times New Roman"/>
                <w:b/>
                <w:sz w:val="20"/>
                <w:szCs w:val="20"/>
              </w:rPr>
              <w:t>Követelmények</w:t>
            </w:r>
          </w:p>
        </w:tc>
        <w:tc>
          <w:tcPr>
            <w:tcW w:w="2385" w:type="dxa"/>
            <w:gridSpan w:val="2"/>
            <w:shd w:val="clear" w:color="auto" w:fill="auto"/>
            <w:vAlign w:val="center"/>
          </w:tcPr>
          <w:p w14:paraId="54568445"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Kapcsolódási pontok</w:t>
            </w:r>
          </w:p>
        </w:tc>
      </w:tr>
      <w:tr w:rsidR="006F2ECD" w:rsidRPr="008B4B8A" w14:paraId="68135C67" w14:textId="77777777" w:rsidTr="009F6E71">
        <w:trPr>
          <w:gridAfter w:val="1"/>
          <w:wAfter w:w="27" w:type="dxa"/>
          <w:cantSplit/>
        </w:trPr>
        <w:tc>
          <w:tcPr>
            <w:tcW w:w="3442" w:type="dxa"/>
            <w:gridSpan w:val="3"/>
            <w:shd w:val="clear" w:color="auto" w:fill="auto"/>
          </w:tcPr>
          <w:p w14:paraId="792312AC" w14:textId="77777777" w:rsidR="006F2ECD" w:rsidRPr="008B4B8A" w:rsidRDefault="006F2ECD" w:rsidP="009F6E71">
            <w:pPr>
              <w:snapToGrid w:val="0"/>
              <w:spacing w:before="120"/>
              <w:rPr>
                <w:rFonts w:ascii="Times New Roman" w:hAnsi="Times New Roman" w:cs="Times New Roman"/>
                <w:i/>
                <w:sz w:val="20"/>
                <w:szCs w:val="20"/>
              </w:rPr>
            </w:pPr>
            <w:r w:rsidRPr="008B4B8A">
              <w:rPr>
                <w:rFonts w:ascii="Times New Roman" w:hAnsi="Times New Roman" w:cs="Times New Roman"/>
                <w:i/>
                <w:sz w:val="20"/>
                <w:szCs w:val="20"/>
              </w:rPr>
              <w:t>Hővezetés, hőáramlás.</w:t>
            </w:r>
          </w:p>
          <w:p w14:paraId="51904359"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Alkalmazások:</w:t>
            </w:r>
          </w:p>
          <w:p w14:paraId="267498B5"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korszerű fűtés, szellőztetés, hőszigetelés.</w:t>
            </w:r>
          </w:p>
          <w:p w14:paraId="62131664" w14:textId="77777777" w:rsidR="006F2ECD" w:rsidRPr="008B4B8A" w:rsidRDefault="006F2ECD" w:rsidP="009F6E71">
            <w:pPr>
              <w:rPr>
                <w:rFonts w:ascii="Times New Roman" w:hAnsi="Times New Roman" w:cs="Times New Roman"/>
                <w:b/>
                <w:sz w:val="20"/>
                <w:szCs w:val="20"/>
              </w:rPr>
            </w:pPr>
            <w:proofErr w:type="spellStart"/>
            <w:r w:rsidRPr="008B4B8A">
              <w:rPr>
                <w:rFonts w:ascii="Times New Roman" w:hAnsi="Times New Roman" w:cs="Times New Roman"/>
                <w:sz w:val="20"/>
                <w:szCs w:val="20"/>
              </w:rPr>
              <w:t>Hőkamerás</w:t>
            </w:r>
            <w:proofErr w:type="spellEnd"/>
            <w:r w:rsidRPr="008B4B8A">
              <w:rPr>
                <w:rFonts w:ascii="Times New Roman" w:hAnsi="Times New Roman" w:cs="Times New Roman"/>
                <w:sz w:val="20"/>
                <w:szCs w:val="20"/>
              </w:rPr>
              <w:t xml:space="preserve"> felvételek.</w:t>
            </w:r>
          </w:p>
        </w:tc>
        <w:tc>
          <w:tcPr>
            <w:tcW w:w="3444" w:type="dxa"/>
            <w:shd w:val="clear" w:color="auto" w:fill="auto"/>
          </w:tcPr>
          <w:p w14:paraId="114EF4D7"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 xml:space="preserve">A tanuló ismerje a hő terjedésének különböző eseteit és tudja ezeket egyszerű kísérletekkel, köznapi jelenségek felidézésével illusztrálni. </w:t>
            </w:r>
          </w:p>
          <w:p w14:paraId="1D138EE9" w14:textId="77777777" w:rsidR="006F2ECD" w:rsidRPr="008B4B8A" w:rsidRDefault="006F2ECD" w:rsidP="009F6E71">
            <w:pPr>
              <w:rPr>
                <w:rFonts w:ascii="Times New Roman" w:hAnsi="Times New Roman" w:cs="Times New Roman"/>
                <w:b/>
                <w:sz w:val="20"/>
                <w:szCs w:val="20"/>
              </w:rPr>
            </w:pPr>
            <w:r w:rsidRPr="008B4B8A">
              <w:rPr>
                <w:rFonts w:ascii="Times New Roman" w:hAnsi="Times New Roman" w:cs="Times New Roman"/>
                <w:sz w:val="20"/>
                <w:szCs w:val="20"/>
              </w:rPr>
              <w:t>Értse a hőterjedéssel kapcsolatos gyakorlati problémák jelentőségét a mindennapi életben, legyen képes ezek közérthető megfogalmazására, értelmezésére.</w:t>
            </w:r>
          </w:p>
        </w:tc>
        <w:tc>
          <w:tcPr>
            <w:tcW w:w="2385" w:type="dxa"/>
            <w:gridSpan w:val="2"/>
            <w:vMerge w:val="restart"/>
            <w:shd w:val="clear" w:color="auto" w:fill="auto"/>
          </w:tcPr>
          <w:p w14:paraId="125E39F8"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i/>
                <w:sz w:val="20"/>
                <w:szCs w:val="20"/>
              </w:rPr>
              <w:t>Kémia</w:t>
            </w:r>
            <w:r w:rsidRPr="008B4B8A">
              <w:rPr>
                <w:rFonts w:ascii="Times New Roman" w:hAnsi="Times New Roman" w:cs="Times New Roman"/>
                <w:sz w:val="20"/>
                <w:szCs w:val="20"/>
              </w:rPr>
              <w:t>: fémek hővezetése.</w:t>
            </w:r>
          </w:p>
          <w:p w14:paraId="43E290D9" w14:textId="77777777" w:rsidR="006F2ECD" w:rsidRPr="008B4B8A" w:rsidRDefault="006F2ECD" w:rsidP="009F6E71">
            <w:pPr>
              <w:rPr>
                <w:rFonts w:ascii="Times New Roman" w:hAnsi="Times New Roman" w:cs="Times New Roman"/>
                <w:sz w:val="20"/>
                <w:szCs w:val="20"/>
              </w:rPr>
            </w:pPr>
          </w:p>
          <w:p w14:paraId="65DB9FAF" w14:textId="77777777" w:rsidR="006F2ECD" w:rsidRPr="008B4B8A" w:rsidRDefault="006F2ECD" w:rsidP="009F6E71">
            <w:pPr>
              <w:rPr>
                <w:rFonts w:ascii="Times New Roman" w:hAnsi="Times New Roman" w:cs="Times New Roman"/>
                <w:kern w:val="1"/>
                <w:sz w:val="20"/>
                <w:szCs w:val="20"/>
              </w:rPr>
            </w:pPr>
            <w:r w:rsidRPr="008B4B8A">
              <w:rPr>
                <w:rFonts w:ascii="Times New Roman" w:hAnsi="Times New Roman" w:cs="Times New Roman"/>
                <w:i/>
                <w:sz w:val="20"/>
                <w:szCs w:val="20"/>
              </w:rPr>
              <w:t>Biológia-egészségtan</w:t>
            </w:r>
            <w:r w:rsidRPr="008B4B8A">
              <w:rPr>
                <w:rFonts w:ascii="Times New Roman" w:hAnsi="Times New Roman" w:cs="Times New Roman"/>
                <w:sz w:val="20"/>
                <w:szCs w:val="20"/>
              </w:rPr>
              <w:t xml:space="preserve">: </w:t>
            </w:r>
            <w:r w:rsidRPr="008B4B8A">
              <w:rPr>
                <w:rFonts w:ascii="Times New Roman" w:hAnsi="Times New Roman" w:cs="Times New Roman"/>
                <w:kern w:val="1"/>
                <w:sz w:val="20"/>
                <w:szCs w:val="20"/>
              </w:rPr>
              <w:t xml:space="preserve">a levegő páratartalmának hatása az élőlényekre, fagykár a gyümölcsösökben, üvegházhatás, </w:t>
            </w:r>
            <w:r w:rsidRPr="008B4B8A">
              <w:rPr>
                <w:rFonts w:ascii="Times New Roman" w:hAnsi="Times New Roman" w:cs="Times New Roman"/>
                <w:sz w:val="20"/>
                <w:szCs w:val="20"/>
              </w:rPr>
              <w:t>a vérnyomásra ható tényezők</w:t>
            </w:r>
            <w:r w:rsidRPr="008B4B8A">
              <w:rPr>
                <w:rFonts w:ascii="Times New Roman" w:hAnsi="Times New Roman" w:cs="Times New Roman"/>
                <w:kern w:val="1"/>
                <w:sz w:val="20"/>
                <w:szCs w:val="20"/>
              </w:rPr>
              <w:t>.</w:t>
            </w:r>
          </w:p>
          <w:p w14:paraId="3589E806" w14:textId="77777777" w:rsidR="006F2ECD" w:rsidRPr="008B4B8A" w:rsidRDefault="006F2ECD" w:rsidP="009F6E71">
            <w:pPr>
              <w:rPr>
                <w:rFonts w:ascii="Times New Roman" w:hAnsi="Times New Roman" w:cs="Times New Roman"/>
                <w:sz w:val="20"/>
                <w:szCs w:val="20"/>
              </w:rPr>
            </w:pPr>
          </w:p>
          <w:p w14:paraId="0696F3CB" w14:textId="77777777" w:rsidR="006F2ECD" w:rsidRPr="008B4B8A" w:rsidRDefault="006F2ECD" w:rsidP="009F6E71">
            <w:pPr>
              <w:rPr>
                <w:rFonts w:ascii="Times New Roman" w:hAnsi="Times New Roman" w:cs="Times New Roman"/>
                <w:b/>
                <w:sz w:val="20"/>
                <w:szCs w:val="20"/>
              </w:rPr>
            </w:pPr>
            <w:r w:rsidRPr="008B4B8A">
              <w:rPr>
                <w:rFonts w:ascii="Times New Roman" w:hAnsi="Times New Roman" w:cs="Times New Roman"/>
                <w:i/>
                <w:sz w:val="20"/>
                <w:szCs w:val="20"/>
              </w:rPr>
              <w:t>Földrajz</w:t>
            </w:r>
            <w:r w:rsidRPr="008B4B8A">
              <w:rPr>
                <w:rFonts w:ascii="Times New Roman" w:hAnsi="Times New Roman" w:cs="Times New Roman"/>
                <w:sz w:val="20"/>
                <w:szCs w:val="20"/>
              </w:rPr>
              <w:t xml:space="preserve">: klíma, üvegházhatás, </w:t>
            </w:r>
            <w:proofErr w:type="spellStart"/>
            <w:r w:rsidRPr="008B4B8A">
              <w:rPr>
                <w:rFonts w:ascii="Times New Roman" w:hAnsi="Times New Roman" w:cs="Times New Roman"/>
                <w:sz w:val="20"/>
                <w:szCs w:val="20"/>
              </w:rPr>
              <w:t>hőtérképek</w:t>
            </w:r>
            <w:proofErr w:type="spellEnd"/>
            <w:r w:rsidRPr="008B4B8A">
              <w:rPr>
                <w:rFonts w:ascii="Times New Roman" w:hAnsi="Times New Roman" w:cs="Times New Roman"/>
                <w:sz w:val="20"/>
                <w:szCs w:val="20"/>
              </w:rPr>
              <w:t>.</w:t>
            </w:r>
          </w:p>
        </w:tc>
      </w:tr>
      <w:tr w:rsidR="006F2ECD" w:rsidRPr="008B4B8A" w14:paraId="2BC6E8CE" w14:textId="77777777" w:rsidTr="009F6E71">
        <w:trPr>
          <w:gridAfter w:val="1"/>
          <w:wAfter w:w="27" w:type="dxa"/>
          <w:trHeight w:val="74"/>
        </w:trPr>
        <w:tc>
          <w:tcPr>
            <w:tcW w:w="3442" w:type="dxa"/>
            <w:gridSpan w:val="3"/>
            <w:shd w:val="clear" w:color="auto" w:fill="auto"/>
          </w:tcPr>
          <w:p w14:paraId="49CCDB52" w14:textId="77777777" w:rsidR="006F2ECD" w:rsidRPr="008B4B8A" w:rsidRDefault="006F2ECD" w:rsidP="009F6E71">
            <w:pPr>
              <w:spacing w:before="120"/>
              <w:rPr>
                <w:rFonts w:ascii="Times New Roman" w:hAnsi="Times New Roman" w:cs="Times New Roman"/>
                <w:i/>
                <w:sz w:val="20"/>
                <w:szCs w:val="20"/>
              </w:rPr>
            </w:pPr>
            <w:r w:rsidRPr="008B4B8A">
              <w:rPr>
                <w:rFonts w:ascii="Times New Roman" w:hAnsi="Times New Roman" w:cs="Times New Roman"/>
                <w:i/>
                <w:sz w:val="20"/>
                <w:szCs w:val="20"/>
              </w:rPr>
              <w:t>Hősugárzás.</w:t>
            </w:r>
          </w:p>
          <w:p w14:paraId="5306B4F3"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Jelenségek, alkalmazások:</w:t>
            </w:r>
          </w:p>
          <w:p w14:paraId="4358B827"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üvegházhatás;</w:t>
            </w:r>
          </w:p>
          <w:p w14:paraId="3D9D7CE5"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globális fölmelegedés;</w:t>
            </w:r>
          </w:p>
          <w:p w14:paraId="5DCD3707"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a hősugárzás és az öltözködés;</w:t>
            </w:r>
          </w:p>
          <w:p w14:paraId="24C4FF94"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hőmérsékletek mérése sugárzás alapján (</w:t>
            </w:r>
            <w:proofErr w:type="spellStart"/>
            <w:r w:rsidRPr="008B4B8A">
              <w:rPr>
                <w:rFonts w:ascii="Times New Roman" w:hAnsi="Times New Roman" w:cs="Times New Roman"/>
                <w:sz w:val="20"/>
                <w:szCs w:val="20"/>
              </w:rPr>
              <w:t>bolométer</w:t>
            </w:r>
            <w:proofErr w:type="spellEnd"/>
            <w:r w:rsidRPr="008B4B8A">
              <w:rPr>
                <w:rFonts w:ascii="Times New Roman" w:hAnsi="Times New Roman" w:cs="Times New Roman"/>
                <w:sz w:val="20"/>
                <w:szCs w:val="20"/>
              </w:rPr>
              <w:t>);</w:t>
            </w:r>
          </w:p>
          <w:p w14:paraId="348DAA28" w14:textId="77777777" w:rsidR="006F2ECD" w:rsidRPr="008B4B8A" w:rsidRDefault="006F2ECD" w:rsidP="009F6E71">
            <w:pPr>
              <w:rPr>
                <w:rFonts w:ascii="Times New Roman" w:hAnsi="Times New Roman" w:cs="Times New Roman"/>
                <w:sz w:val="20"/>
                <w:szCs w:val="20"/>
              </w:rPr>
            </w:pPr>
            <w:proofErr w:type="spellStart"/>
            <w:r w:rsidRPr="008B4B8A">
              <w:rPr>
                <w:rFonts w:ascii="Times New Roman" w:hAnsi="Times New Roman" w:cs="Times New Roman"/>
                <w:sz w:val="20"/>
                <w:szCs w:val="20"/>
              </w:rPr>
              <w:t>hőkamera</w:t>
            </w:r>
            <w:proofErr w:type="spellEnd"/>
            <w:r w:rsidRPr="008B4B8A">
              <w:rPr>
                <w:rFonts w:ascii="Times New Roman" w:hAnsi="Times New Roman" w:cs="Times New Roman"/>
                <w:sz w:val="20"/>
                <w:szCs w:val="20"/>
              </w:rPr>
              <w:t xml:space="preserve">, </w:t>
            </w:r>
            <w:proofErr w:type="spellStart"/>
            <w:r w:rsidRPr="008B4B8A">
              <w:rPr>
                <w:rFonts w:ascii="Times New Roman" w:hAnsi="Times New Roman" w:cs="Times New Roman"/>
                <w:sz w:val="20"/>
                <w:szCs w:val="20"/>
              </w:rPr>
              <w:t>hőtérképek</w:t>
            </w:r>
            <w:proofErr w:type="spellEnd"/>
            <w:r w:rsidRPr="008B4B8A">
              <w:rPr>
                <w:rFonts w:ascii="Times New Roman" w:hAnsi="Times New Roman" w:cs="Times New Roman"/>
                <w:sz w:val="20"/>
                <w:szCs w:val="20"/>
              </w:rPr>
              <w:t>.</w:t>
            </w:r>
          </w:p>
        </w:tc>
        <w:tc>
          <w:tcPr>
            <w:tcW w:w="3444" w:type="dxa"/>
            <w:shd w:val="clear" w:color="auto" w:fill="auto"/>
          </w:tcPr>
          <w:p w14:paraId="39C58EC2"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sz w:val="20"/>
                <w:szCs w:val="20"/>
              </w:rPr>
              <w:t xml:space="preserve">Ismerje a hősugárzás jelenségét, és tudja példákkal illusztrálni. Tudja, hogy minden test bocsát ki hősugárzást a hőmérsékletétől hatványként függő mértékben </w:t>
            </w:r>
          </w:p>
          <w:p w14:paraId="6B02743A"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w:t>
            </w:r>
            <w:proofErr w:type="spellStart"/>
            <w:r w:rsidRPr="008B4B8A">
              <w:rPr>
                <w:rFonts w:ascii="Times New Roman" w:hAnsi="Times New Roman" w:cs="Times New Roman"/>
                <w:sz w:val="20"/>
                <w:szCs w:val="20"/>
              </w:rPr>
              <w:t>Stefan-Boltzmann-törvény</w:t>
            </w:r>
            <w:proofErr w:type="spellEnd"/>
            <w:r w:rsidRPr="008B4B8A">
              <w:rPr>
                <w:rFonts w:ascii="Times New Roman" w:hAnsi="Times New Roman" w:cs="Times New Roman"/>
                <w:sz w:val="20"/>
                <w:szCs w:val="20"/>
              </w:rPr>
              <w:t>).</w:t>
            </w:r>
          </w:p>
          <w:p w14:paraId="5831C769"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Ismerje a Nap hősugárzásának alapvető szerepét a Föld globális hőháztartásában. Ismerje a légkör szerepét a földi hőmérséklet alakulásában, a globális felmelegedés kérdését és ennek lehetséges következményeit.</w:t>
            </w:r>
          </w:p>
        </w:tc>
        <w:tc>
          <w:tcPr>
            <w:tcW w:w="2385" w:type="dxa"/>
            <w:gridSpan w:val="2"/>
            <w:vMerge/>
            <w:shd w:val="clear" w:color="auto" w:fill="auto"/>
          </w:tcPr>
          <w:p w14:paraId="08BBE82E" w14:textId="77777777" w:rsidR="006F2ECD" w:rsidRPr="008B4B8A" w:rsidRDefault="006F2ECD" w:rsidP="009F6E71">
            <w:pPr>
              <w:rPr>
                <w:rFonts w:ascii="Times New Roman" w:hAnsi="Times New Roman" w:cs="Times New Roman"/>
                <w:sz w:val="20"/>
                <w:szCs w:val="20"/>
              </w:rPr>
            </w:pPr>
          </w:p>
        </w:tc>
      </w:tr>
      <w:tr w:rsidR="006F2ECD" w:rsidRPr="008B4B8A" w14:paraId="7A256551" w14:textId="77777777" w:rsidTr="009F6E71">
        <w:trPr>
          <w:gridAfter w:val="1"/>
          <w:wAfter w:w="27" w:type="dxa"/>
          <w:trHeight w:val="74"/>
        </w:trPr>
        <w:tc>
          <w:tcPr>
            <w:tcW w:w="3442" w:type="dxa"/>
            <w:gridSpan w:val="3"/>
            <w:shd w:val="clear" w:color="auto" w:fill="auto"/>
          </w:tcPr>
          <w:p w14:paraId="08DDF43E"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Az alap óraszámú tanterv Hőtani alapjelenségek, Halmazállapotok, halmazállapot-változások tematikai egységének problémái, jelenségei, gyakorlati alkalmazásai, ismeretei</w:t>
            </w:r>
          </w:p>
        </w:tc>
        <w:tc>
          <w:tcPr>
            <w:tcW w:w="3444" w:type="dxa"/>
            <w:shd w:val="clear" w:color="auto" w:fill="auto"/>
          </w:tcPr>
          <w:p w14:paraId="45EF93FD" w14:textId="77777777" w:rsidR="006F2ECD" w:rsidRPr="008B4B8A" w:rsidRDefault="006F2ECD" w:rsidP="009F6E71">
            <w:pPr>
              <w:rPr>
                <w:rFonts w:ascii="Times New Roman" w:hAnsi="Times New Roman" w:cs="Times New Roman"/>
                <w:sz w:val="20"/>
                <w:szCs w:val="20"/>
              </w:rPr>
            </w:pPr>
          </w:p>
        </w:tc>
        <w:tc>
          <w:tcPr>
            <w:tcW w:w="2385" w:type="dxa"/>
            <w:gridSpan w:val="2"/>
            <w:shd w:val="clear" w:color="auto" w:fill="auto"/>
          </w:tcPr>
          <w:p w14:paraId="130D23DC" w14:textId="77777777" w:rsidR="006F2ECD" w:rsidRPr="008B4B8A" w:rsidRDefault="006F2ECD" w:rsidP="009F6E71">
            <w:pPr>
              <w:rPr>
                <w:rFonts w:ascii="Times New Roman" w:hAnsi="Times New Roman" w:cs="Times New Roman"/>
                <w:sz w:val="20"/>
                <w:szCs w:val="20"/>
              </w:rPr>
            </w:pPr>
          </w:p>
        </w:tc>
      </w:tr>
      <w:tr w:rsidR="006F2ECD" w:rsidRPr="008B4B8A" w14:paraId="507CEF5F" w14:textId="77777777" w:rsidTr="009F6E71">
        <w:tc>
          <w:tcPr>
            <w:tcW w:w="1831" w:type="dxa"/>
            <w:shd w:val="clear" w:color="auto" w:fill="auto"/>
            <w:vAlign w:val="center"/>
          </w:tcPr>
          <w:p w14:paraId="07ACCFB0"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Kulcsfogalmak/ fogalmak</w:t>
            </w:r>
          </w:p>
        </w:tc>
        <w:tc>
          <w:tcPr>
            <w:tcW w:w="7467" w:type="dxa"/>
            <w:gridSpan w:val="6"/>
            <w:shd w:val="clear" w:color="auto" w:fill="auto"/>
          </w:tcPr>
          <w:p w14:paraId="0BA83EC6"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Hővezetés, hőáramlás, hősugárzás, sugárzási egyensúly, hőszigetelés, valamint a tematikai egységek kulcsfogalmai.</w:t>
            </w:r>
          </w:p>
        </w:tc>
      </w:tr>
    </w:tbl>
    <w:p w14:paraId="63F7E740" w14:textId="77777777" w:rsidR="006F2ECD" w:rsidRPr="008B4B8A" w:rsidRDefault="006F2ECD" w:rsidP="006F2ECD">
      <w:pPr>
        <w:spacing w:line="360" w:lineRule="auto"/>
        <w:jc w:val="center"/>
        <w:rPr>
          <w:rFonts w:ascii="Times New Roman" w:hAnsi="Times New Roman" w:cs="Times New Roman"/>
          <w:b/>
        </w:rPr>
      </w:pPr>
    </w:p>
    <w:p w14:paraId="386F76FD" w14:textId="77777777" w:rsidR="006F2ECD" w:rsidRPr="008B4B8A" w:rsidRDefault="006F2ECD" w:rsidP="006F2ECD">
      <w:pPr>
        <w:spacing w:line="360" w:lineRule="auto"/>
        <w:jc w:val="center"/>
        <w:rPr>
          <w:rFonts w:ascii="Times New Roman" w:hAnsi="Times New Roman" w:cs="Times New Roman"/>
          <w:b/>
        </w:rPr>
      </w:pPr>
      <w:r w:rsidRPr="008B4B8A">
        <w:rPr>
          <w:rFonts w:ascii="Times New Roman" w:hAnsi="Times New Roman" w:cs="Times New Roman"/>
          <w:b/>
        </w:rPr>
        <w:t>12. évfolyam</w:t>
      </w:r>
    </w:p>
    <w:p w14:paraId="2734A19A" w14:textId="77777777" w:rsidR="006F2ECD" w:rsidRPr="008B4B8A" w:rsidRDefault="006F2ECD" w:rsidP="006F2ECD">
      <w:pPr>
        <w:spacing w:line="360" w:lineRule="auto"/>
        <w:rPr>
          <w:rFonts w:ascii="Times New Roman" w:hAnsi="Times New Roman" w:cs="Times New Roman"/>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42"/>
        <w:gridCol w:w="85"/>
        <w:gridCol w:w="1414"/>
        <w:gridCol w:w="3441"/>
        <w:gridCol w:w="1192"/>
        <w:gridCol w:w="1216"/>
        <w:gridCol w:w="8"/>
      </w:tblGrid>
      <w:tr w:rsidR="006F2ECD" w:rsidRPr="008B4B8A" w14:paraId="5A1EEDB5" w14:textId="77777777" w:rsidTr="009F6E71">
        <w:tc>
          <w:tcPr>
            <w:tcW w:w="2027" w:type="dxa"/>
            <w:gridSpan w:val="2"/>
            <w:shd w:val="clear" w:color="auto" w:fill="auto"/>
            <w:vAlign w:val="center"/>
          </w:tcPr>
          <w:p w14:paraId="292854AF"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Tematikai egység</w:t>
            </w:r>
          </w:p>
        </w:tc>
        <w:tc>
          <w:tcPr>
            <w:tcW w:w="6047" w:type="dxa"/>
            <w:gridSpan w:val="3"/>
            <w:shd w:val="clear" w:color="auto" w:fill="auto"/>
            <w:vAlign w:val="center"/>
          </w:tcPr>
          <w:p w14:paraId="0B4578D9"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Rendszerező ismétlés - Elektromosságtan</w:t>
            </w:r>
          </w:p>
        </w:tc>
        <w:tc>
          <w:tcPr>
            <w:tcW w:w="1224" w:type="dxa"/>
            <w:gridSpan w:val="2"/>
            <w:shd w:val="clear" w:color="auto" w:fill="auto"/>
            <w:vAlign w:val="center"/>
          </w:tcPr>
          <w:p w14:paraId="0339C3F3"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Órakeret 20 óra</w:t>
            </w:r>
          </w:p>
        </w:tc>
      </w:tr>
      <w:tr w:rsidR="006F2ECD" w:rsidRPr="008B4B8A" w14:paraId="5C7ED0C1" w14:textId="77777777" w:rsidTr="009F6E71">
        <w:tc>
          <w:tcPr>
            <w:tcW w:w="2027" w:type="dxa"/>
            <w:gridSpan w:val="2"/>
            <w:shd w:val="clear" w:color="auto" w:fill="auto"/>
            <w:vAlign w:val="center"/>
          </w:tcPr>
          <w:p w14:paraId="6F922DF1"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Előzetes tudás</w:t>
            </w:r>
          </w:p>
        </w:tc>
        <w:tc>
          <w:tcPr>
            <w:tcW w:w="7271" w:type="dxa"/>
            <w:gridSpan w:val="5"/>
            <w:shd w:val="clear" w:color="auto" w:fill="auto"/>
            <w:vAlign w:val="center"/>
          </w:tcPr>
          <w:p w14:paraId="55F96AB0" w14:textId="77777777" w:rsidR="006F2ECD" w:rsidRPr="008B4B8A" w:rsidRDefault="006F2ECD" w:rsidP="009F6E71">
            <w:pPr>
              <w:snapToGrid w:val="0"/>
              <w:spacing w:before="120"/>
              <w:jc w:val="both"/>
              <w:rPr>
                <w:rFonts w:ascii="Times New Roman" w:hAnsi="Times New Roman" w:cs="Times New Roman"/>
                <w:b/>
                <w:sz w:val="20"/>
                <w:szCs w:val="20"/>
              </w:rPr>
            </w:pPr>
            <w:r w:rsidRPr="008B4B8A">
              <w:rPr>
                <w:rFonts w:ascii="Times New Roman" w:hAnsi="Times New Roman" w:cs="Times New Roman"/>
                <w:sz w:val="20"/>
                <w:szCs w:val="20"/>
              </w:rPr>
              <w:t>Az alap óraszámú tanterv Elektrosztatika tematikai egységének, valamint az Egyenáram tematikai egység megfelelő részének ismeretei</w:t>
            </w:r>
          </w:p>
        </w:tc>
      </w:tr>
      <w:tr w:rsidR="006F2ECD" w:rsidRPr="008B4B8A" w14:paraId="5BD71743" w14:textId="77777777" w:rsidTr="009F6E71">
        <w:tc>
          <w:tcPr>
            <w:tcW w:w="2027" w:type="dxa"/>
            <w:gridSpan w:val="2"/>
            <w:shd w:val="clear" w:color="auto" w:fill="auto"/>
            <w:vAlign w:val="center"/>
          </w:tcPr>
          <w:p w14:paraId="081B6EC2"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lastRenderedPageBreak/>
              <w:t>A tematikai egység nevelési-fejlesztési céljai</w:t>
            </w:r>
          </w:p>
        </w:tc>
        <w:tc>
          <w:tcPr>
            <w:tcW w:w="7271" w:type="dxa"/>
            <w:gridSpan w:val="5"/>
            <w:shd w:val="clear" w:color="auto" w:fill="auto"/>
          </w:tcPr>
          <w:p w14:paraId="1F74B882" w14:textId="77777777" w:rsidR="006F2ECD" w:rsidRPr="008B4B8A" w:rsidRDefault="006F2ECD" w:rsidP="009F6E71">
            <w:pPr>
              <w:snapToGrid w:val="0"/>
              <w:spacing w:before="120"/>
              <w:jc w:val="both"/>
              <w:rPr>
                <w:rFonts w:ascii="Times New Roman" w:hAnsi="Times New Roman" w:cs="Times New Roman"/>
                <w:b/>
                <w:sz w:val="20"/>
                <w:szCs w:val="20"/>
              </w:rPr>
            </w:pPr>
            <w:r w:rsidRPr="008B4B8A">
              <w:rPr>
                <w:rFonts w:ascii="Times New Roman" w:hAnsi="Times New Roman" w:cs="Times New Roman"/>
                <w:sz w:val="20"/>
                <w:szCs w:val="20"/>
              </w:rPr>
              <w:t xml:space="preserve">A legfontosabb ismeretek szemléletalkotó összefoglalása az érettségi vizsga követelményrendszerének figyelembevételével. </w:t>
            </w:r>
          </w:p>
        </w:tc>
      </w:tr>
      <w:tr w:rsidR="006F2ECD" w:rsidRPr="008B4B8A" w14:paraId="67ED2032" w14:textId="77777777" w:rsidTr="009F6E71">
        <w:trPr>
          <w:gridAfter w:val="1"/>
          <w:wAfter w:w="8" w:type="dxa"/>
        </w:trPr>
        <w:tc>
          <w:tcPr>
            <w:tcW w:w="3441" w:type="dxa"/>
            <w:gridSpan w:val="3"/>
            <w:shd w:val="clear" w:color="auto" w:fill="auto"/>
            <w:vAlign w:val="center"/>
          </w:tcPr>
          <w:p w14:paraId="65A43C7B" w14:textId="77777777" w:rsidR="006F2ECD" w:rsidRPr="008B4B8A" w:rsidRDefault="006F2ECD" w:rsidP="009F6E71">
            <w:pPr>
              <w:spacing w:before="120"/>
              <w:jc w:val="center"/>
              <w:rPr>
                <w:rFonts w:ascii="Times New Roman" w:hAnsi="Times New Roman" w:cs="Times New Roman"/>
                <w:b/>
                <w:sz w:val="20"/>
                <w:szCs w:val="20"/>
              </w:rPr>
            </w:pPr>
            <w:r w:rsidRPr="008B4B8A">
              <w:rPr>
                <w:rFonts w:ascii="Times New Roman" w:hAnsi="Times New Roman" w:cs="Times New Roman"/>
                <w:b/>
                <w:sz w:val="20"/>
                <w:szCs w:val="20"/>
              </w:rPr>
              <w:t>Problémák, jelenségek, gyakorlati alkalmazások, ismeretek</w:t>
            </w:r>
          </w:p>
        </w:tc>
        <w:tc>
          <w:tcPr>
            <w:tcW w:w="3441" w:type="dxa"/>
            <w:shd w:val="clear" w:color="auto" w:fill="auto"/>
            <w:vAlign w:val="center"/>
          </w:tcPr>
          <w:p w14:paraId="68B11E09" w14:textId="77777777" w:rsidR="006F2ECD" w:rsidRPr="008B4B8A" w:rsidRDefault="006F2ECD" w:rsidP="009F6E71">
            <w:pPr>
              <w:snapToGrid w:val="0"/>
              <w:spacing w:before="120"/>
              <w:jc w:val="center"/>
              <w:rPr>
                <w:rFonts w:ascii="Times New Roman" w:hAnsi="Times New Roman" w:cs="Times New Roman"/>
                <w:sz w:val="20"/>
                <w:szCs w:val="20"/>
              </w:rPr>
            </w:pPr>
            <w:r w:rsidRPr="008B4B8A">
              <w:rPr>
                <w:rFonts w:ascii="Times New Roman" w:hAnsi="Times New Roman" w:cs="Times New Roman"/>
                <w:b/>
                <w:sz w:val="20"/>
                <w:szCs w:val="20"/>
              </w:rPr>
              <w:t>Követelmények</w:t>
            </w:r>
          </w:p>
        </w:tc>
        <w:tc>
          <w:tcPr>
            <w:tcW w:w="2408" w:type="dxa"/>
            <w:gridSpan w:val="2"/>
            <w:shd w:val="clear" w:color="auto" w:fill="auto"/>
            <w:vAlign w:val="center"/>
          </w:tcPr>
          <w:p w14:paraId="6DDA39ED"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Kapcsolódási pontok</w:t>
            </w:r>
          </w:p>
        </w:tc>
      </w:tr>
      <w:tr w:rsidR="006F2ECD" w:rsidRPr="008B4B8A" w14:paraId="46B43CF3" w14:textId="77777777" w:rsidTr="009F6E71">
        <w:trPr>
          <w:gridAfter w:val="1"/>
          <w:wAfter w:w="8" w:type="dxa"/>
          <w:cantSplit/>
        </w:trPr>
        <w:tc>
          <w:tcPr>
            <w:tcW w:w="3441" w:type="dxa"/>
            <w:gridSpan w:val="3"/>
            <w:shd w:val="clear" w:color="auto" w:fill="auto"/>
          </w:tcPr>
          <w:p w14:paraId="0EF91BF9" w14:textId="77777777" w:rsidR="006F2ECD" w:rsidRPr="008B4B8A" w:rsidRDefault="006F2ECD" w:rsidP="009F6E71">
            <w:pPr>
              <w:spacing w:before="120"/>
              <w:jc w:val="both"/>
              <w:rPr>
                <w:rFonts w:ascii="Times New Roman" w:hAnsi="Times New Roman" w:cs="Times New Roman"/>
                <w:sz w:val="20"/>
                <w:szCs w:val="20"/>
              </w:rPr>
            </w:pPr>
            <w:r w:rsidRPr="008B4B8A">
              <w:rPr>
                <w:rFonts w:ascii="Times New Roman" w:hAnsi="Times New Roman" w:cs="Times New Roman"/>
                <w:sz w:val="20"/>
                <w:szCs w:val="20"/>
              </w:rPr>
              <w:t>Az alap óraszámú tanterv Elektrosztatika tematikai egységének, valamint az Egyenáram tematikai egység megfelelő részének problémái, jelenségei, gyakorlati alkalmazásai, ismeretei</w:t>
            </w:r>
          </w:p>
        </w:tc>
        <w:tc>
          <w:tcPr>
            <w:tcW w:w="3441" w:type="dxa"/>
            <w:shd w:val="clear" w:color="auto" w:fill="auto"/>
          </w:tcPr>
          <w:p w14:paraId="05B2D1F6" w14:textId="77777777" w:rsidR="006F2ECD" w:rsidRPr="008B4B8A" w:rsidRDefault="006F2ECD" w:rsidP="009F6E71">
            <w:pPr>
              <w:snapToGrid w:val="0"/>
              <w:spacing w:before="120"/>
              <w:jc w:val="both"/>
              <w:rPr>
                <w:rFonts w:ascii="Times New Roman" w:hAnsi="Times New Roman" w:cs="Times New Roman"/>
                <w:b/>
                <w:sz w:val="20"/>
                <w:szCs w:val="20"/>
              </w:rPr>
            </w:pPr>
            <w:r w:rsidRPr="008B4B8A">
              <w:rPr>
                <w:rFonts w:ascii="Times New Roman" w:hAnsi="Times New Roman" w:cs="Times New Roman"/>
                <w:noProof/>
                <w:sz w:val="20"/>
                <w:szCs w:val="20"/>
              </w:rPr>
              <w:t>Az elmélet készség szintű tudása és jártasság szintű alkalmazása feladatok megoldása során.</w:t>
            </w:r>
          </w:p>
        </w:tc>
        <w:tc>
          <w:tcPr>
            <w:tcW w:w="2408" w:type="dxa"/>
            <w:gridSpan w:val="2"/>
            <w:shd w:val="clear" w:color="auto" w:fill="auto"/>
            <w:vAlign w:val="center"/>
          </w:tcPr>
          <w:p w14:paraId="382D8E2E" w14:textId="77777777" w:rsidR="006F2ECD" w:rsidRPr="008B4B8A" w:rsidRDefault="006F2ECD" w:rsidP="009F6E71">
            <w:pPr>
              <w:snapToGrid w:val="0"/>
              <w:spacing w:before="120"/>
              <w:jc w:val="center"/>
              <w:rPr>
                <w:rFonts w:ascii="Times New Roman" w:hAnsi="Times New Roman" w:cs="Times New Roman"/>
                <w:b/>
                <w:sz w:val="20"/>
                <w:szCs w:val="20"/>
              </w:rPr>
            </w:pPr>
          </w:p>
        </w:tc>
      </w:tr>
      <w:tr w:rsidR="006F2ECD" w:rsidRPr="008B4B8A" w14:paraId="57115A7B" w14:textId="77777777" w:rsidTr="009F6E71">
        <w:trPr>
          <w:gridAfter w:val="1"/>
          <w:wAfter w:w="8" w:type="dxa"/>
        </w:trPr>
        <w:tc>
          <w:tcPr>
            <w:tcW w:w="1942" w:type="dxa"/>
            <w:shd w:val="clear" w:color="auto" w:fill="auto"/>
            <w:vAlign w:val="center"/>
          </w:tcPr>
          <w:p w14:paraId="0B92FFA3"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Kulcsfogalmak/ fogalmak</w:t>
            </w:r>
          </w:p>
        </w:tc>
        <w:tc>
          <w:tcPr>
            <w:tcW w:w="7348" w:type="dxa"/>
            <w:gridSpan w:val="5"/>
            <w:shd w:val="clear" w:color="auto" w:fill="auto"/>
          </w:tcPr>
          <w:p w14:paraId="2165BD06"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A tematikai egységek kulcsfogalmai.</w:t>
            </w:r>
          </w:p>
        </w:tc>
      </w:tr>
    </w:tbl>
    <w:p w14:paraId="4FC90F94" w14:textId="77777777" w:rsidR="006F2ECD" w:rsidRPr="008B4B8A" w:rsidRDefault="006F2ECD" w:rsidP="006F2ECD">
      <w:pPr>
        <w:rPr>
          <w:rFonts w:ascii="Times New Roman" w:hAnsi="Times New Roman" w:cs="Times New Roman"/>
          <w:sz w:val="20"/>
          <w:szCs w:val="20"/>
        </w:rPr>
      </w:pPr>
    </w:p>
    <w:p w14:paraId="6F677402" w14:textId="77777777" w:rsidR="006F2ECD" w:rsidRPr="008B4B8A" w:rsidRDefault="006F2ECD" w:rsidP="006F2ECD">
      <w:pPr>
        <w:rPr>
          <w:rFonts w:ascii="Times New Roman" w:hAnsi="Times New Roman" w:cs="Times New Roman"/>
          <w:sz w:val="20"/>
          <w:szCs w:val="20"/>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42"/>
        <w:gridCol w:w="85"/>
        <w:gridCol w:w="1414"/>
        <w:gridCol w:w="3441"/>
        <w:gridCol w:w="1192"/>
        <w:gridCol w:w="1216"/>
        <w:gridCol w:w="8"/>
      </w:tblGrid>
      <w:tr w:rsidR="006F2ECD" w:rsidRPr="008B4B8A" w14:paraId="74496F6B" w14:textId="77777777" w:rsidTr="009F6E71">
        <w:tc>
          <w:tcPr>
            <w:tcW w:w="2027" w:type="dxa"/>
            <w:gridSpan w:val="2"/>
            <w:shd w:val="clear" w:color="auto" w:fill="auto"/>
            <w:vAlign w:val="center"/>
          </w:tcPr>
          <w:p w14:paraId="6EDA695C"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Tematikai egység</w:t>
            </w:r>
          </w:p>
        </w:tc>
        <w:tc>
          <w:tcPr>
            <w:tcW w:w="6047" w:type="dxa"/>
            <w:gridSpan w:val="3"/>
            <w:shd w:val="clear" w:color="auto" w:fill="auto"/>
            <w:vAlign w:val="center"/>
          </w:tcPr>
          <w:p w14:paraId="4C08D958"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Rendszerező ismétlés - Időben állandó és időben változó mágneses mező</w:t>
            </w:r>
          </w:p>
        </w:tc>
        <w:tc>
          <w:tcPr>
            <w:tcW w:w="1224" w:type="dxa"/>
            <w:gridSpan w:val="2"/>
            <w:shd w:val="clear" w:color="auto" w:fill="auto"/>
            <w:vAlign w:val="center"/>
          </w:tcPr>
          <w:p w14:paraId="54E0A983"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Órakeret</w:t>
            </w:r>
          </w:p>
          <w:p w14:paraId="0A86E69B" w14:textId="78F5B35F"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8 óra</w:t>
            </w:r>
          </w:p>
        </w:tc>
      </w:tr>
      <w:tr w:rsidR="006F2ECD" w:rsidRPr="008B4B8A" w14:paraId="56CFDCF0" w14:textId="77777777" w:rsidTr="009F6E71">
        <w:tc>
          <w:tcPr>
            <w:tcW w:w="2027" w:type="dxa"/>
            <w:gridSpan w:val="2"/>
            <w:shd w:val="clear" w:color="auto" w:fill="auto"/>
            <w:vAlign w:val="center"/>
          </w:tcPr>
          <w:p w14:paraId="40445508"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Előzetes tudás</w:t>
            </w:r>
          </w:p>
        </w:tc>
        <w:tc>
          <w:tcPr>
            <w:tcW w:w="7271" w:type="dxa"/>
            <w:gridSpan w:val="5"/>
            <w:shd w:val="clear" w:color="auto" w:fill="auto"/>
            <w:vAlign w:val="center"/>
          </w:tcPr>
          <w:p w14:paraId="187EE2CF" w14:textId="77777777" w:rsidR="006F2ECD" w:rsidRPr="008B4B8A" w:rsidRDefault="006F2ECD" w:rsidP="009F6E71">
            <w:pPr>
              <w:snapToGrid w:val="0"/>
              <w:spacing w:before="120"/>
              <w:jc w:val="both"/>
              <w:rPr>
                <w:rFonts w:ascii="Times New Roman" w:hAnsi="Times New Roman" w:cs="Times New Roman"/>
                <w:b/>
                <w:sz w:val="20"/>
                <w:szCs w:val="20"/>
              </w:rPr>
            </w:pPr>
            <w:r w:rsidRPr="008B4B8A">
              <w:rPr>
                <w:rFonts w:ascii="Times New Roman" w:hAnsi="Times New Roman" w:cs="Times New Roman"/>
                <w:sz w:val="20"/>
                <w:szCs w:val="20"/>
              </w:rPr>
              <w:t>Az alap óraszámú tanterv Elektromágneses indukció, váltóáram, Elektromágneses rezgés, elektromágneses hullám tematikai egységének, valamint az Egyenáram tematikai egység megfelelő részének ismeretei</w:t>
            </w:r>
          </w:p>
        </w:tc>
      </w:tr>
      <w:tr w:rsidR="006F2ECD" w:rsidRPr="008B4B8A" w14:paraId="69416CE8" w14:textId="77777777" w:rsidTr="009F6E71">
        <w:tc>
          <w:tcPr>
            <w:tcW w:w="2027" w:type="dxa"/>
            <w:gridSpan w:val="2"/>
            <w:shd w:val="clear" w:color="auto" w:fill="auto"/>
            <w:vAlign w:val="center"/>
          </w:tcPr>
          <w:p w14:paraId="7F5BD6CC"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A tematikai egység nevelési-fejlesztési céljai</w:t>
            </w:r>
          </w:p>
        </w:tc>
        <w:tc>
          <w:tcPr>
            <w:tcW w:w="7271" w:type="dxa"/>
            <w:gridSpan w:val="5"/>
            <w:shd w:val="clear" w:color="auto" w:fill="auto"/>
          </w:tcPr>
          <w:p w14:paraId="014C5ABB" w14:textId="77777777" w:rsidR="006F2ECD" w:rsidRPr="008B4B8A" w:rsidRDefault="006F2ECD" w:rsidP="009F6E71">
            <w:pPr>
              <w:snapToGrid w:val="0"/>
              <w:spacing w:before="120"/>
              <w:jc w:val="both"/>
              <w:rPr>
                <w:rFonts w:ascii="Times New Roman" w:hAnsi="Times New Roman" w:cs="Times New Roman"/>
                <w:b/>
                <w:sz w:val="20"/>
                <w:szCs w:val="20"/>
              </w:rPr>
            </w:pPr>
            <w:r w:rsidRPr="008B4B8A">
              <w:rPr>
                <w:rFonts w:ascii="Times New Roman" w:hAnsi="Times New Roman" w:cs="Times New Roman"/>
                <w:sz w:val="20"/>
                <w:szCs w:val="20"/>
              </w:rPr>
              <w:t xml:space="preserve">A legfontosabb ismeretek szemléletalkotó összefoglalása az érettségi vizsga követelményrendszerének figyelembevételével. </w:t>
            </w:r>
          </w:p>
        </w:tc>
      </w:tr>
      <w:tr w:rsidR="006F2ECD" w:rsidRPr="008B4B8A" w14:paraId="473A5B12" w14:textId="77777777" w:rsidTr="009F6E71">
        <w:trPr>
          <w:gridAfter w:val="1"/>
          <w:wAfter w:w="8" w:type="dxa"/>
        </w:trPr>
        <w:tc>
          <w:tcPr>
            <w:tcW w:w="3441" w:type="dxa"/>
            <w:gridSpan w:val="3"/>
            <w:shd w:val="clear" w:color="auto" w:fill="auto"/>
            <w:vAlign w:val="center"/>
          </w:tcPr>
          <w:p w14:paraId="0DFBEA3C" w14:textId="77777777" w:rsidR="006F2ECD" w:rsidRPr="008B4B8A" w:rsidRDefault="006F2ECD" w:rsidP="009F6E71">
            <w:pPr>
              <w:spacing w:before="120"/>
              <w:jc w:val="center"/>
              <w:rPr>
                <w:rFonts w:ascii="Times New Roman" w:hAnsi="Times New Roman" w:cs="Times New Roman"/>
                <w:b/>
                <w:sz w:val="20"/>
                <w:szCs w:val="20"/>
              </w:rPr>
            </w:pPr>
            <w:r w:rsidRPr="008B4B8A">
              <w:rPr>
                <w:rFonts w:ascii="Times New Roman" w:hAnsi="Times New Roman" w:cs="Times New Roman"/>
                <w:b/>
                <w:sz w:val="20"/>
                <w:szCs w:val="20"/>
              </w:rPr>
              <w:t>Problémák, jelenségek, gyakorlati alkalmazások, ismeretek</w:t>
            </w:r>
          </w:p>
        </w:tc>
        <w:tc>
          <w:tcPr>
            <w:tcW w:w="3441" w:type="dxa"/>
            <w:shd w:val="clear" w:color="auto" w:fill="auto"/>
            <w:vAlign w:val="center"/>
          </w:tcPr>
          <w:p w14:paraId="1455B898" w14:textId="77777777" w:rsidR="006F2ECD" w:rsidRPr="008B4B8A" w:rsidRDefault="006F2ECD" w:rsidP="009F6E71">
            <w:pPr>
              <w:snapToGrid w:val="0"/>
              <w:spacing w:before="120"/>
              <w:jc w:val="center"/>
              <w:rPr>
                <w:rFonts w:ascii="Times New Roman" w:hAnsi="Times New Roman" w:cs="Times New Roman"/>
                <w:sz w:val="20"/>
                <w:szCs w:val="20"/>
              </w:rPr>
            </w:pPr>
            <w:r w:rsidRPr="008B4B8A">
              <w:rPr>
                <w:rFonts w:ascii="Times New Roman" w:hAnsi="Times New Roman" w:cs="Times New Roman"/>
                <w:b/>
                <w:sz w:val="20"/>
                <w:szCs w:val="20"/>
              </w:rPr>
              <w:t>Követelmények</w:t>
            </w:r>
          </w:p>
        </w:tc>
        <w:tc>
          <w:tcPr>
            <w:tcW w:w="2408" w:type="dxa"/>
            <w:gridSpan w:val="2"/>
            <w:shd w:val="clear" w:color="auto" w:fill="auto"/>
            <w:vAlign w:val="center"/>
          </w:tcPr>
          <w:p w14:paraId="37976CEC"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Kapcsolódási pontok</w:t>
            </w:r>
          </w:p>
        </w:tc>
      </w:tr>
      <w:tr w:rsidR="006F2ECD" w:rsidRPr="008B4B8A" w14:paraId="57F9B50C" w14:textId="77777777" w:rsidTr="009F6E71">
        <w:trPr>
          <w:gridAfter w:val="1"/>
          <w:wAfter w:w="8" w:type="dxa"/>
        </w:trPr>
        <w:tc>
          <w:tcPr>
            <w:tcW w:w="3441" w:type="dxa"/>
            <w:gridSpan w:val="3"/>
            <w:shd w:val="clear" w:color="auto" w:fill="auto"/>
          </w:tcPr>
          <w:p w14:paraId="24C4AA5E" w14:textId="77777777" w:rsidR="006F2ECD" w:rsidRPr="008B4B8A" w:rsidRDefault="006F2ECD" w:rsidP="009F6E71">
            <w:pPr>
              <w:spacing w:before="120"/>
              <w:jc w:val="both"/>
              <w:rPr>
                <w:rFonts w:ascii="Times New Roman" w:hAnsi="Times New Roman" w:cs="Times New Roman"/>
                <w:sz w:val="20"/>
                <w:szCs w:val="20"/>
              </w:rPr>
            </w:pPr>
            <w:r w:rsidRPr="008B4B8A">
              <w:rPr>
                <w:rFonts w:ascii="Times New Roman" w:hAnsi="Times New Roman" w:cs="Times New Roman"/>
                <w:sz w:val="20"/>
                <w:szCs w:val="20"/>
              </w:rPr>
              <w:t>Az alap óraszámú tanterv Elektromágneses indukció, váltóáram, Elektromágneses rezgés, elektromágneses hullám tematikai egységének, valamint az Egyenáram tematikai egység megfelelő részének problémái, jelenségei, gyakorlati alkalmazásai, ismeretei</w:t>
            </w:r>
          </w:p>
        </w:tc>
        <w:tc>
          <w:tcPr>
            <w:tcW w:w="3441" w:type="dxa"/>
            <w:shd w:val="clear" w:color="auto" w:fill="auto"/>
          </w:tcPr>
          <w:p w14:paraId="27C8900C" w14:textId="77777777" w:rsidR="006F2ECD" w:rsidRPr="008B4B8A" w:rsidRDefault="006F2ECD" w:rsidP="009F6E71">
            <w:pPr>
              <w:snapToGrid w:val="0"/>
              <w:spacing w:before="120"/>
              <w:jc w:val="both"/>
              <w:rPr>
                <w:rFonts w:ascii="Times New Roman" w:hAnsi="Times New Roman" w:cs="Times New Roman"/>
                <w:b/>
                <w:sz w:val="20"/>
                <w:szCs w:val="20"/>
              </w:rPr>
            </w:pPr>
            <w:r w:rsidRPr="008B4B8A">
              <w:rPr>
                <w:rFonts w:ascii="Times New Roman" w:hAnsi="Times New Roman" w:cs="Times New Roman"/>
                <w:noProof/>
                <w:sz w:val="20"/>
                <w:szCs w:val="20"/>
              </w:rPr>
              <w:t>Az elmélet készség szintű tudása és jártasság szintű alkalmazása feladatok megoldása során.</w:t>
            </w:r>
          </w:p>
        </w:tc>
        <w:tc>
          <w:tcPr>
            <w:tcW w:w="2408" w:type="dxa"/>
            <w:gridSpan w:val="2"/>
            <w:shd w:val="clear" w:color="auto" w:fill="auto"/>
            <w:vAlign w:val="center"/>
          </w:tcPr>
          <w:p w14:paraId="544AE32A" w14:textId="77777777" w:rsidR="006F2ECD" w:rsidRPr="008B4B8A" w:rsidRDefault="006F2ECD" w:rsidP="009F6E71">
            <w:pPr>
              <w:snapToGrid w:val="0"/>
              <w:spacing w:before="120"/>
              <w:jc w:val="center"/>
              <w:rPr>
                <w:rFonts w:ascii="Times New Roman" w:hAnsi="Times New Roman" w:cs="Times New Roman"/>
                <w:b/>
                <w:sz w:val="20"/>
                <w:szCs w:val="20"/>
              </w:rPr>
            </w:pPr>
          </w:p>
        </w:tc>
      </w:tr>
      <w:tr w:rsidR="006F2ECD" w:rsidRPr="008B4B8A" w14:paraId="2EE0239C" w14:textId="77777777" w:rsidTr="009F6E71">
        <w:trPr>
          <w:gridAfter w:val="1"/>
          <w:wAfter w:w="8" w:type="dxa"/>
        </w:trPr>
        <w:tc>
          <w:tcPr>
            <w:tcW w:w="1942" w:type="dxa"/>
            <w:shd w:val="clear" w:color="auto" w:fill="auto"/>
            <w:vAlign w:val="center"/>
          </w:tcPr>
          <w:p w14:paraId="21A371B1"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Kulcsfogalmak/ fogalmak</w:t>
            </w:r>
          </w:p>
        </w:tc>
        <w:tc>
          <w:tcPr>
            <w:tcW w:w="7348" w:type="dxa"/>
            <w:gridSpan w:val="5"/>
            <w:shd w:val="clear" w:color="auto" w:fill="auto"/>
          </w:tcPr>
          <w:p w14:paraId="164D4F19"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A tematikai egységek kulcsfogalmai.</w:t>
            </w:r>
          </w:p>
        </w:tc>
      </w:tr>
    </w:tbl>
    <w:p w14:paraId="67C2F3FB" w14:textId="77777777" w:rsidR="006F2ECD" w:rsidRPr="008B4B8A" w:rsidRDefault="006F2ECD" w:rsidP="006F2ECD">
      <w:pPr>
        <w:rPr>
          <w:rFonts w:ascii="Times New Roman" w:hAnsi="Times New Roman" w:cs="Times New Roman"/>
          <w:sz w:val="20"/>
          <w:szCs w:val="20"/>
        </w:rPr>
      </w:pPr>
    </w:p>
    <w:p w14:paraId="3D16DBFF" w14:textId="77777777" w:rsidR="006F2ECD" w:rsidRPr="008B4B8A" w:rsidRDefault="006F2ECD" w:rsidP="006F2ECD">
      <w:pPr>
        <w:rPr>
          <w:rFonts w:ascii="Times New Roman" w:hAnsi="Times New Roman" w:cs="Times New Roman"/>
          <w:sz w:val="20"/>
          <w:szCs w:val="20"/>
        </w:rPr>
      </w:pPr>
    </w:p>
    <w:tbl>
      <w:tblPr>
        <w:tblW w:w="92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42"/>
        <w:gridCol w:w="86"/>
        <w:gridCol w:w="1424"/>
        <w:gridCol w:w="3453"/>
        <w:gridCol w:w="1169"/>
        <w:gridCol w:w="1216"/>
        <w:gridCol w:w="8"/>
      </w:tblGrid>
      <w:tr w:rsidR="006F2ECD" w:rsidRPr="008B4B8A" w14:paraId="556A5F32" w14:textId="77777777" w:rsidTr="009F6E71">
        <w:tc>
          <w:tcPr>
            <w:tcW w:w="2028" w:type="dxa"/>
            <w:gridSpan w:val="2"/>
            <w:shd w:val="clear" w:color="auto" w:fill="auto"/>
            <w:vAlign w:val="center"/>
          </w:tcPr>
          <w:p w14:paraId="31028A1F"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Tematikai egység</w:t>
            </w:r>
          </w:p>
        </w:tc>
        <w:tc>
          <w:tcPr>
            <w:tcW w:w="6046" w:type="dxa"/>
            <w:gridSpan w:val="3"/>
            <w:shd w:val="clear" w:color="auto" w:fill="auto"/>
            <w:vAlign w:val="center"/>
          </w:tcPr>
          <w:p w14:paraId="4979A1DA" w14:textId="77777777" w:rsidR="006F2ECD" w:rsidRPr="008B4B8A" w:rsidRDefault="006F2ECD" w:rsidP="009F6E71">
            <w:pPr>
              <w:spacing w:before="120"/>
              <w:jc w:val="center"/>
              <w:rPr>
                <w:rFonts w:ascii="Times New Roman" w:hAnsi="Times New Roman" w:cs="Times New Roman"/>
                <w:b/>
                <w:sz w:val="20"/>
                <w:szCs w:val="20"/>
              </w:rPr>
            </w:pPr>
            <w:r w:rsidRPr="008B4B8A">
              <w:rPr>
                <w:rFonts w:ascii="Times New Roman" w:hAnsi="Times New Roman" w:cs="Times New Roman"/>
                <w:b/>
                <w:sz w:val="20"/>
                <w:szCs w:val="20"/>
              </w:rPr>
              <w:t>Rendszerező ismétlés - Optika, héjfizika</w:t>
            </w:r>
          </w:p>
        </w:tc>
        <w:tc>
          <w:tcPr>
            <w:tcW w:w="1224" w:type="dxa"/>
            <w:gridSpan w:val="2"/>
            <w:shd w:val="clear" w:color="auto" w:fill="auto"/>
            <w:vAlign w:val="center"/>
          </w:tcPr>
          <w:p w14:paraId="5A42F2D3"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Órakeret 25 óra</w:t>
            </w:r>
          </w:p>
        </w:tc>
      </w:tr>
      <w:tr w:rsidR="006F2ECD" w:rsidRPr="008B4B8A" w14:paraId="22EFCF37" w14:textId="77777777" w:rsidTr="009F6E71">
        <w:tc>
          <w:tcPr>
            <w:tcW w:w="2028" w:type="dxa"/>
            <w:gridSpan w:val="2"/>
            <w:shd w:val="clear" w:color="auto" w:fill="auto"/>
            <w:vAlign w:val="center"/>
          </w:tcPr>
          <w:p w14:paraId="6CD2D322"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Előzetes tudás</w:t>
            </w:r>
          </w:p>
        </w:tc>
        <w:tc>
          <w:tcPr>
            <w:tcW w:w="7270" w:type="dxa"/>
            <w:gridSpan w:val="5"/>
            <w:shd w:val="clear" w:color="auto" w:fill="auto"/>
          </w:tcPr>
          <w:p w14:paraId="6EFAB49D"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Az alap óraszámú tanterv Hullám- és sugároptika, valamint Atomfizika I. – héjfizika tematikai egységének ismeretei</w:t>
            </w:r>
          </w:p>
        </w:tc>
      </w:tr>
      <w:tr w:rsidR="006F2ECD" w:rsidRPr="008B4B8A" w14:paraId="50B4B9D9" w14:textId="77777777" w:rsidTr="009F6E71">
        <w:tc>
          <w:tcPr>
            <w:tcW w:w="2028" w:type="dxa"/>
            <w:gridSpan w:val="2"/>
            <w:shd w:val="clear" w:color="auto" w:fill="auto"/>
            <w:vAlign w:val="center"/>
          </w:tcPr>
          <w:p w14:paraId="64ED4546"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lastRenderedPageBreak/>
              <w:t>A tematikai egység nevelési-fejlesztési céljai</w:t>
            </w:r>
          </w:p>
        </w:tc>
        <w:tc>
          <w:tcPr>
            <w:tcW w:w="7270" w:type="dxa"/>
            <w:gridSpan w:val="5"/>
            <w:shd w:val="clear" w:color="auto" w:fill="auto"/>
          </w:tcPr>
          <w:p w14:paraId="7D877587" w14:textId="77777777" w:rsidR="006F2ECD" w:rsidRPr="008B4B8A" w:rsidRDefault="006F2ECD" w:rsidP="009F6E71">
            <w:pPr>
              <w:snapToGrid w:val="0"/>
              <w:spacing w:before="120"/>
              <w:jc w:val="both"/>
              <w:rPr>
                <w:rFonts w:ascii="Times New Roman" w:hAnsi="Times New Roman" w:cs="Times New Roman"/>
                <w:b/>
                <w:sz w:val="20"/>
                <w:szCs w:val="20"/>
              </w:rPr>
            </w:pPr>
            <w:r w:rsidRPr="008B4B8A">
              <w:rPr>
                <w:rFonts w:ascii="Times New Roman" w:hAnsi="Times New Roman" w:cs="Times New Roman"/>
                <w:sz w:val="20"/>
                <w:szCs w:val="20"/>
              </w:rPr>
              <w:t xml:space="preserve">A legfontosabb ismeretek szemléletalkotó összefoglalása az érettségi vizsga követelményrendszerének figyelembevételével. </w:t>
            </w:r>
          </w:p>
        </w:tc>
      </w:tr>
      <w:tr w:rsidR="006F2ECD" w:rsidRPr="008B4B8A" w14:paraId="7A30BB86" w14:textId="77777777" w:rsidTr="009F6E71">
        <w:tc>
          <w:tcPr>
            <w:tcW w:w="3452" w:type="dxa"/>
            <w:gridSpan w:val="3"/>
            <w:shd w:val="clear" w:color="auto" w:fill="auto"/>
            <w:vAlign w:val="center"/>
          </w:tcPr>
          <w:p w14:paraId="404A92C6" w14:textId="77777777" w:rsidR="006F2ECD" w:rsidRPr="008B4B8A" w:rsidRDefault="006F2ECD" w:rsidP="009F6E71">
            <w:pPr>
              <w:spacing w:before="120"/>
              <w:jc w:val="center"/>
              <w:rPr>
                <w:rFonts w:ascii="Times New Roman" w:hAnsi="Times New Roman" w:cs="Times New Roman"/>
                <w:sz w:val="20"/>
                <w:szCs w:val="20"/>
              </w:rPr>
            </w:pPr>
            <w:r w:rsidRPr="008B4B8A">
              <w:rPr>
                <w:rFonts w:ascii="Times New Roman" w:hAnsi="Times New Roman" w:cs="Times New Roman"/>
                <w:b/>
                <w:sz w:val="20"/>
                <w:szCs w:val="20"/>
              </w:rPr>
              <w:t>Problémák, jelenségek, gyakorlati alkalmazások, ismeretek</w:t>
            </w:r>
          </w:p>
        </w:tc>
        <w:tc>
          <w:tcPr>
            <w:tcW w:w="3453" w:type="dxa"/>
            <w:shd w:val="clear" w:color="auto" w:fill="auto"/>
            <w:vAlign w:val="center"/>
          </w:tcPr>
          <w:p w14:paraId="07ED80B6"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Követelmények</w:t>
            </w:r>
          </w:p>
        </w:tc>
        <w:tc>
          <w:tcPr>
            <w:tcW w:w="2393" w:type="dxa"/>
            <w:gridSpan w:val="3"/>
            <w:shd w:val="clear" w:color="auto" w:fill="auto"/>
            <w:vAlign w:val="center"/>
          </w:tcPr>
          <w:p w14:paraId="3D6F843C"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Kapcsolódási pontok</w:t>
            </w:r>
          </w:p>
        </w:tc>
      </w:tr>
      <w:tr w:rsidR="006F2ECD" w:rsidRPr="008B4B8A" w14:paraId="6A07FA8E" w14:textId="77777777" w:rsidTr="009F6E71">
        <w:tc>
          <w:tcPr>
            <w:tcW w:w="3452" w:type="dxa"/>
            <w:gridSpan w:val="3"/>
            <w:shd w:val="clear" w:color="auto" w:fill="auto"/>
          </w:tcPr>
          <w:p w14:paraId="3A96F9B1" w14:textId="77777777" w:rsidR="006F2ECD" w:rsidRPr="008B4B8A" w:rsidRDefault="006F2ECD" w:rsidP="009F6E71">
            <w:pPr>
              <w:snapToGrid w:val="0"/>
              <w:spacing w:before="120"/>
              <w:rPr>
                <w:rFonts w:ascii="Times New Roman" w:hAnsi="Times New Roman" w:cs="Times New Roman"/>
                <w:b/>
                <w:sz w:val="20"/>
                <w:szCs w:val="20"/>
              </w:rPr>
            </w:pPr>
            <w:r w:rsidRPr="008B4B8A">
              <w:rPr>
                <w:rFonts w:ascii="Times New Roman" w:hAnsi="Times New Roman" w:cs="Times New Roman"/>
                <w:i/>
                <w:sz w:val="20"/>
                <w:szCs w:val="20"/>
              </w:rPr>
              <w:t>Az anyag atomos felépítése felismerésének történelmi folyamata.</w:t>
            </w:r>
          </w:p>
        </w:tc>
        <w:tc>
          <w:tcPr>
            <w:tcW w:w="3453" w:type="dxa"/>
            <w:shd w:val="clear" w:color="auto" w:fill="auto"/>
          </w:tcPr>
          <w:p w14:paraId="4CF5D870"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 xml:space="preserve">Ismerje az atomelmélet kialakulásának fontosabb állomásait Démokritosz természetfilozófiájától Dalton súlyviszonytörvényeiig. </w:t>
            </w:r>
          </w:p>
          <w:p w14:paraId="0E7D1210" w14:textId="77777777" w:rsidR="006F2ECD" w:rsidRPr="008B4B8A" w:rsidRDefault="006F2ECD" w:rsidP="009F6E71">
            <w:pPr>
              <w:rPr>
                <w:rFonts w:ascii="Times New Roman" w:hAnsi="Times New Roman" w:cs="Times New Roman"/>
                <w:sz w:val="20"/>
                <w:szCs w:val="20"/>
              </w:rPr>
            </w:pPr>
          </w:p>
          <w:p w14:paraId="6F2AAD53"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Lássa az Avogadro-törvény és a kinetikus gázelmélet jelentőségét az atomelmélet elfogadtatásában.</w:t>
            </w:r>
          </w:p>
          <w:p w14:paraId="53484E39" w14:textId="77777777" w:rsidR="006F2ECD" w:rsidRPr="008B4B8A" w:rsidRDefault="006F2ECD" w:rsidP="009F6E71">
            <w:pPr>
              <w:rPr>
                <w:rFonts w:ascii="Times New Roman" w:hAnsi="Times New Roman" w:cs="Times New Roman"/>
                <w:b/>
                <w:sz w:val="20"/>
                <w:szCs w:val="20"/>
              </w:rPr>
            </w:pPr>
            <w:r w:rsidRPr="008B4B8A">
              <w:rPr>
                <w:rFonts w:ascii="Times New Roman" w:hAnsi="Times New Roman" w:cs="Times New Roman"/>
                <w:sz w:val="20"/>
                <w:szCs w:val="20"/>
              </w:rPr>
              <w:t xml:space="preserve">Lássa a kapcsolatot a </w:t>
            </w:r>
            <w:r w:rsidRPr="008B4B8A">
              <w:rPr>
                <w:rFonts w:ascii="Times New Roman" w:hAnsi="Times New Roman" w:cs="Times New Roman"/>
                <w:sz w:val="20"/>
                <w:szCs w:val="20"/>
              </w:rPr>
              <w:br/>
              <w:t>Faraday-törvények (elektrolízis) és az elektromosság atomi szerkezete között.</w:t>
            </w:r>
          </w:p>
        </w:tc>
        <w:tc>
          <w:tcPr>
            <w:tcW w:w="2393" w:type="dxa"/>
            <w:gridSpan w:val="3"/>
            <w:vMerge w:val="restart"/>
            <w:shd w:val="clear" w:color="auto" w:fill="auto"/>
          </w:tcPr>
          <w:p w14:paraId="17EDD154"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i/>
                <w:sz w:val="20"/>
                <w:szCs w:val="20"/>
              </w:rPr>
              <w:t>Kémia</w:t>
            </w:r>
            <w:r w:rsidRPr="008B4B8A">
              <w:rPr>
                <w:rFonts w:ascii="Times New Roman" w:hAnsi="Times New Roman" w:cs="Times New Roman"/>
                <w:sz w:val="20"/>
                <w:szCs w:val="20"/>
              </w:rPr>
              <w:t>: az anyag szerkezetéről alkotott elképzelések, a változásukat előidéző kísérleti tények és a belőlük levont következtetések, a periódusos rendszer elektronszerkezeti értelmezése.</w:t>
            </w:r>
          </w:p>
          <w:p w14:paraId="19843738" w14:textId="77777777" w:rsidR="006F2ECD" w:rsidRPr="008B4B8A" w:rsidRDefault="006F2ECD" w:rsidP="009F6E71">
            <w:pPr>
              <w:rPr>
                <w:rFonts w:ascii="Times New Roman" w:hAnsi="Times New Roman" w:cs="Times New Roman"/>
                <w:sz w:val="20"/>
                <w:szCs w:val="20"/>
              </w:rPr>
            </w:pPr>
          </w:p>
          <w:p w14:paraId="00471F90"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i/>
                <w:sz w:val="20"/>
                <w:szCs w:val="20"/>
              </w:rPr>
              <w:t>Matematika</w:t>
            </w:r>
            <w:r w:rsidRPr="008B4B8A">
              <w:rPr>
                <w:rFonts w:ascii="Times New Roman" w:hAnsi="Times New Roman" w:cs="Times New Roman"/>
                <w:sz w:val="20"/>
                <w:szCs w:val="20"/>
              </w:rPr>
              <w:t>: folytonos és diszkrét változó.</w:t>
            </w:r>
          </w:p>
          <w:p w14:paraId="43927DFA" w14:textId="77777777" w:rsidR="006F2ECD" w:rsidRPr="008B4B8A" w:rsidRDefault="006F2ECD" w:rsidP="009F6E71">
            <w:pPr>
              <w:rPr>
                <w:rFonts w:ascii="Times New Roman" w:hAnsi="Times New Roman" w:cs="Times New Roman"/>
                <w:sz w:val="20"/>
                <w:szCs w:val="20"/>
              </w:rPr>
            </w:pPr>
          </w:p>
          <w:p w14:paraId="65F7AF2B" w14:textId="77777777" w:rsidR="006F2ECD" w:rsidRPr="008B4B8A" w:rsidRDefault="006F2ECD" w:rsidP="009F6E71">
            <w:pPr>
              <w:rPr>
                <w:rFonts w:ascii="Times New Roman" w:hAnsi="Times New Roman" w:cs="Times New Roman"/>
                <w:b/>
                <w:sz w:val="20"/>
                <w:szCs w:val="20"/>
              </w:rPr>
            </w:pPr>
            <w:r w:rsidRPr="008B4B8A">
              <w:rPr>
                <w:rFonts w:ascii="Times New Roman" w:hAnsi="Times New Roman" w:cs="Times New Roman"/>
                <w:i/>
                <w:sz w:val="20"/>
                <w:szCs w:val="20"/>
              </w:rPr>
              <w:t>Filozófia</w:t>
            </w:r>
            <w:r w:rsidRPr="008B4B8A">
              <w:rPr>
                <w:rFonts w:ascii="Times New Roman" w:hAnsi="Times New Roman" w:cs="Times New Roman"/>
                <w:sz w:val="20"/>
                <w:szCs w:val="20"/>
              </w:rPr>
              <w:t>: ókori görög bölcselet; az anyag mélyebb megismerésének hatása a gondolkodásra, a tudomány felelősségének kérdései, a megismerhetőség határai és korlátai.</w:t>
            </w:r>
          </w:p>
        </w:tc>
      </w:tr>
      <w:tr w:rsidR="006F2ECD" w:rsidRPr="008B4B8A" w14:paraId="520B1BB1" w14:textId="77777777" w:rsidTr="009F6E71">
        <w:tc>
          <w:tcPr>
            <w:tcW w:w="3452" w:type="dxa"/>
            <w:gridSpan w:val="3"/>
            <w:shd w:val="clear" w:color="auto" w:fill="auto"/>
          </w:tcPr>
          <w:p w14:paraId="4F24160B" w14:textId="77777777" w:rsidR="006F2ECD" w:rsidRPr="008B4B8A" w:rsidRDefault="006F2ECD" w:rsidP="009F6E71">
            <w:pPr>
              <w:spacing w:before="120"/>
              <w:rPr>
                <w:rFonts w:ascii="Times New Roman" w:hAnsi="Times New Roman" w:cs="Times New Roman"/>
                <w:i/>
                <w:sz w:val="20"/>
                <w:szCs w:val="20"/>
              </w:rPr>
            </w:pPr>
            <w:r w:rsidRPr="008B4B8A">
              <w:rPr>
                <w:rFonts w:ascii="Times New Roman" w:hAnsi="Times New Roman" w:cs="Times New Roman"/>
                <w:i/>
                <w:sz w:val="20"/>
                <w:szCs w:val="20"/>
              </w:rPr>
              <w:t>A kvantumfizika megalapozása:</w:t>
            </w:r>
          </w:p>
          <w:p w14:paraId="366E7286"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 xml:space="preserve">Hőmérsékleti sugárzás – a Planck-féle kvantumhipotézis. </w:t>
            </w:r>
          </w:p>
          <w:p w14:paraId="462C3FF1" w14:textId="77777777" w:rsidR="006F2ECD" w:rsidRPr="008B4B8A" w:rsidRDefault="006F2ECD" w:rsidP="009F6E71">
            <w:pPr>
              <w:rPr>
                <w:rFonts w:ascii="Times New Roman" w:hAnsi="Times New Roman" w:cs="Times New Roman"/>
                <w:i/>
                <w:sz w:val="20"/>
                <w:szCs w:val="20"/>
              </w:rPr>
            </w:pPr>
          </w:p>
        </w:tc>
        <w:tc>
          <w:tcPr>
            <w:tcW w:w="3453" w:type="dxa"/>
            <w:shd w:val="clear" w:color="auto" w:fill="auto"/>
          </w:tcPr>
          <w:p w14:paraId="2A9DE269"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sz w:val="20"/>
                <w:szCs w:val="20"/>
              </w:rPr>
              <w:t>Ismerje a kvantumfizikát megalapozó jelenségeket (hőmérsékleti sugárzás, fényelektromos hatás, a fény kettős természete).</w:t>
            </w:r>
          </w:p>
        </w:tc>
        <w:tc>
          <w:tcPr>
            <w:tcW w:w="2393" w:type="dxa"/>
            <w:gridSpan w:val="3"/>
            <w:vMerge/>
            <w:shd w:val="clear" w:color="auto" w:fill="auto"/>
          </w:tcPr>
          <w:p w14:paraId="0603922A" w14:textId="77777777" w:rsidR="006F2ECD" w:rsidRPr="008B4B8A" w:rsidRDefault="006F2ECD" w:rsidP="009F6E71">
            <w:pPr>
              <w:spacing w:before="120"/>
              <w:rPr>
                <w:rFonts w:ascii="Times New Roman" w:hAnsi="Times New Roman" w:cs="Times New Roman"/>
                <w:i/>
                <w:sz w:val="20"/>
                <w:szCs w:val="20"/>
              </w:rPr>
            </w:pPr>
          </w:p>
        </w:tc>
      </w:tr>
      <w:tr w:rsidR="006F2ECD" w:rsidRPr="008B4B8A" w14:paraId="2E4EEC8A" w14:textId="77777777" w:rsidTr="009F6E71">
        <w:tc>
          <w:tcPr>
            <w:tcW w:w="3452" w:type="dxa"/>
            <w:gridSpan w:val="3"/>
            <w:shd w:val="clear" w:color="auto" w:fill="auto"/>
          </w:tcPr>
          <w:p w14:paraId="0F322541" w14:textId="77777777" w:rsidR="006F2ECD" w:rsidRPr="008B4B8A" w:rsidRDefault="006F2ECD" w:rsidP="009F6E71">
            <w:pPr>
              <w:spacing w:before="120"/>
              <w:rPr>
                <w:rFonts w:ascii="Times New Roman" w:hAnsi="Times New Roman" w:cs="Times New Roman"/>
                <w:i/>
                <w:sz w:val="20"/>
                <w:szCs w:val="20"/>
              </w:rPr>
            </w:pPr>
            <w:r w:rsidRPr="008B4B8A">
              <w:rPr>
                <w:rFonts w:ascii="Times New Roman" w:hAnsi="Times New Roman" w:cs="Times New Roman"/>
                <w:i/>
                <w:sz w:val="20"/>
                <w:szCs w:val="20"/>
              </w:rPr>
              <w:t>A periódusos rendszer értelmezése, Pauli-elv.</w:t>
            </w:r>
          </w:p>
        </w:tc>
        <w:tc>
          <w:tcPr>
            <w:tcW w:w="3453" w:type="dxa"/>
            <w:shd w:val="clear" w:color="auto" w:fill="auto"/>
          </w:tcPr>
          <w:p w14:paraId="11CBDAD3"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sz w:val="20"/>
                <w:szCs w:val="20"/>
              </w:rPr>
              <w:t xml:space="preserve">A fizikai alapok ismeretében tekintse át a kémiában tanult Pauli-elvet is használva a periódusos rendszer felépítését. </w:t>
            </w:r>
          </w:p>
        </w:tc>
        <w:tc>
          <w:tcPr>
            <w:tcW w:w="2393" w:type="dxa"/>
            <w:gridSpan w:val="3"/>
            <w:vMerge/>
            <w:shd w:val="clear" w:color="auto" w:fill="auto"/>
          </w:tcPr>
          <w:p w14:paraId="54968A92" w14:textId="77777777" w:rsidR="006F2ECD" w:rsidRPr="008B4B8A" w:rsidRDefault="006F2ECD" w:rsidP="009F6E71">
            <w:pPr>
              <w:spacing w:before="120"/>
              <w:rPr>
                <w:rFonts w:ascii="Times New Roman" w:hAnsi="Times New Roman" w:cs="Times New Roman"/>
                <w:i/>
                <w:sz w:val="20"/>
                <w:szCs w:val="20"/>
              </w:rPr>
            </w:pPr>
          </w:p>
        </w:tc>
      </w:tr>
      <w:tr w:rsidR="006F2ECD" w:rsidRPr="008B4B8A" w14:paraId="3784FD83" w14:textId="77777777" w:rsidTr="009F6E71">
        <w:tc>
          <w:tcPr>
            <w:tcW w:w="3452" w:type="dxa"/>
            <w:gridSpan w:val="3"/>
            <w:shd w:val="clear" w:color="auto" w:fill="auto"/>
          </w:tcPr>
          <w:p w14:paraId="24D53A62" w14:textId="77777777" w:rsidR="006F2ECD" w:rsidRPr="008B4B8A" w:rsidRDefault="006F2ECD" w:rsidP="009F6E71">
            <w:pPr>
              <w:spacing w:before="120"/>
              <w:jc w:val="both"/>
              <w:rPr>
                <w:rFonts w:ascii="Times New Roman" w:hAnsi="Times New Roman" w:cs="Times New Roman"/>
                <w:sz w:val="20"/>
                <w:szCs w:val="20"/>
              </w:rPr>
            </w:pPr>
            <w:r w:rsidRPr="008B4B8A">
              <w:rPr>
                <w:rFonts w:ascii="Times New Roman" w:hAnsi="Times New Roman" w:cs="Times New Roman"/>
                <w:sz w:val="20"/>
                <w:szCs w:val="20"/>
              </w:rPr>
              <w:t>Az alap óraszámú tanterv Hullám- és sugároptika, valamint Atomfizika I. – héjfizika tematikai egységének problémái, jelenségei, gyakorlati alkalmazásai, ismeretei</w:t>
            </w:r>
          </w:p>
        </w:tc>
        <w:tc>
          <w:tcPr>
            <w:tcW w:w="3453" w:type="dxa"/>
            <w:shd w:val="clear" w:color="auto" w:fill="auto"/>
          </w:tcPr>
          <w:p w14:paraId="232D89AF" w14:textId="77777777" w:rsidR="006F2ECD" w:rsidRPr="008B4B8A" w:rsidRDefault="006F2ECD" w:rsidP="009F6E71">
            <w:pPr>
              <w:snapToGrid w:val="0"/>
              <w:spacing w:before="120"/>
              <w:jc w:val="both"/>
              <w:rPr>
                <w:rFonts w:ascii="Times New Roman" w:hAnsi="Times New Roman" w:cs="Times New Roman"/>
                <w:b/>
                <w:sz w:val="20"/>
                <w:szCs w:val="20"/>
              </w:rPr>
            </w:pPr>
            <w:r w:rsidRPr="008B4B8A">
              <w:rPr>
                <w:rFonts w:ascii="Times New Roman" w:hAnsi="Times New Roman" w:cs="Times New Roman"/>
                <w:noProof/>
                <w:sz w:val="20"/>
                <w:szCs w:val="20"/>
              </w:rPr>
              <w:t>Az elmélet készség szintű tudása és jártasság szintű alkalmazása feladatok megoldása során.</w:t>
            </w:r>
          </w:p>
        </w:tc>
        <w:tc>
          <w:tcPr>
            <w:tcW w:w="2393" w:type="dxa"/>
            <w:gridSpan w:val="3"/>
            <w:vMerge/>
            <w:shd w:val="clear" w:color="auto" w:fill="auto"/>
          </w:tcPr>
          <w:p w14:paraId="2507CE60" w14:textId="77777777" w:rsidR="006F2ECD" w:rsidRPr="008B4B8A" w:rsidRDefault="006F2ECD" w:rsidP="009F6E71">
            <w:pPr>
              <w:spacing w:before="120"/>
              <w:rPr>
                <w:rFonts w:ascii="Times New Roman" w:hAnsi="Times New Roman" w:cs="Times New Roman"/>
                <w:i/>
                <w:sz w:val="20"/>
                <w:szCs w:val="20"/>
              </w:rPr>
            </w:pPr>
          </w:p>
        </w:tc>
      </w:tr>
      <w:tr w:rsidR="006F2ECD" w:rsidRPr="008B4B8A" w14:paraId="3DDDE7CB" w14:textId="77777777" w:rsidTr="009F6E71">
        <w:trPr>
          <w:gridAfter w:val="1"/>
          <w:wAfter w:w="8" w:type="dxa"/>
        </w:trPr>
        <w:tc>
          <w:tcPr>
            <w:tcW w:w="1942" w:type="dxa"/>
            <w:shd w:val="clear" w:color="auto" w:fill="auto"/>
            <w:vAlign w:val="center"/>
          </w:tcPr>
          <w:p w14:paraId="03FE4CC1"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Kulcsfogalmak/ fogalmak</w:t>
            </w:r>
          </w:p>
        </w:tc>
        <w:tc>
          <w:tcPr>
            <w:tcW w:w="7348" w:type="dxa"/>
            <w:gridSpan w:val="5"/>
            <w:shd w:val="clear" w:color="auto" w:fill="auto"/>
          </w:tcPr>
          <w:p w14:paraId="4DD34A80"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Pauli-elv, valamint a tematikai egységek kulcsfogalmai.</w:t>
            </w:r>
          </w:p>
        </w:tc>
      </w:tr>
    </w:tbl>
    <w:p w14:paraId="051221AE" w14:textId="77777777" w:rsidR="006F2ECD" w:rsidRPr="008B4B8A" w:rsidRDefault="006F2ECD" w:rsidP="006F2ECD">
      <w:pPr>
        <w:rPr>
          <w:rFonts w:ascii="Times New Roman" w:hAnsi="Times New Roman" w:cs="Times New Roman"/>
          <w:sz w:val="20"/>
          <w:szCs w:val="20"/>
        </w:rPr>
      </w:pPr>
    </w:p>
    <w:p w14:paraId="23A2B5E7" w14:textId="77777777" w:rsidR="006F2ECD" w:rsidRPr="008B4B8A" w:rsidRDefault="006F2ECD" w:rsidP="006F2ECD">
      <w:pPr>
        <w:rPr>
          <w:rFonts w:ascii="Times New Roman" w:hAnsi="Times New Roman" w:cs="Times New Roman"/>
          <w:sz w:val="20"/>
          <w:szCs w:val="20"/>
        </w:rPr>
      </w:pPr>
    </w:p>
    <w:tbl>
      <w:tblPr>
        <w:tblW w:w="5004"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14"/>
        <w:gridCol w:w="280"/>
        <w:gridCol w:w="1242"/>
        <w:gridCol w:w="3381"/>
        <w:gridCol w:w="1124"/>
        <w:gridCol w:w="1214"/>
        <w:gridCol w:w="14"/>
      </w:tblGrid>
      <w:tr w:rsidR="006F2ECD" w:rsidRPr="008B4B8A" w14:paraId="3F57157E" w14:textId="77777777" w:rsidTr="009F6E71">
        <w:tc>
          <w:tcPr>
            <w:tcW w:w="2256" w:type="dxa"/>
            <w:gridSpan w:val="2"/>
            <w:shd w:val="clear" w:color="auto" w:fill="auto"/>
            <w:vAlign w:val="center"/>
          </w:tcPr>
          <w:p w14:paraId="34292068"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Tematikai egység</w:t>
            </w:r>
          </w:p>
        </w:tc>
        <w:tc>
          <w:tcPr>
            <w:tcW w:w="6305" w:type="dxa"/>
            <w:gridSpan w:val="3"/>
            <w:shd w:val="clear" w:color="auto" w:fill="auto"/>
            <w:vAlign w:val="center"/>
          </w:tcPr>
          <w:p w14:paraId="28CD062E" w14:textId="77777777" w:rsidR="006F2ECD" w:rsidRPr="008B4B8A" w:rsidRDefault="006F2ECD" w:rsidP="009F6E71">
            <w:pPr>
              <w:spacing w:before="120"/>
              <w:jc w:val="center"/>
              <w:rPr>
                <w:rFonts w:ascii="Times New Roman" w:hAnsi="Times New Roman" w:cs="Times New Roman"/>
                <w:b/>
                <w:sz w:val="20"/>
                <w:szCs w:val="20"/>
              </w:rPr>
            </w:pPr>
            <w:r w:rsidRPr="008B4B8A">
              <w:rPr>
                <w:rFonts w:ascii="Times New Roman" w:hAnsi="Times New Roman" w:cs="Times New Roman"/>
                <w:b/>
                <w:sz w:val="20"/>
                <w:szCs w:val="20"/>
              </w:rPr>
              <w:t>Rendszerező ismétlés - Magfizika, asztrofizika</w:t>
            </w:r>
          </w:p>
        </w:tc>
        <w:tc>
          <w:tcPr>
            <w:tcW w:w="1301" w:type="dxa"/>
            <w:gridSpan w:val="2"/>
            <w:shd w:val="clear" w:color="auto" w:fill="auto"/>
            <w:vAlign w:val="center"/>
          </w:tcPr>
          <w:p w14:paraId="5C72E8BA" w14:textId="77777777" w:rsidR="006F2ECD" w:rsidRPr="008B4B8A" w:rsidRDefault="006F2ECD" w:rsidP="009F6E71">
            <w:pPr>
              <w:snapToGrid w:val="0"/>
              <w:spacing w:before="120"/>
              <w:jc w:val="center"/>
              <w:rPr>
                <w:rFonts w:ascii="Times New Roman" w:hAnsi="Times New Roman" w:cs="Times New Roman"/>
                <w:b/>
                <w:sz w:val="20"/>
                <w:szCs w:val="20"/>
              </w:rPr>
            </w:pPr>
            <w:proofErr w:type="gramStart"/>
            <w:r w:rsidRPr="008B4B8A">
              <w:rPr>
                <w:rFonts w:ascii="Times New Roman" w:hAnsi="Times New Roman" w:cs="Times New Roman"/>
                <w:b/>
                <w:sz w:val="20"/>
                <w:szCs w:val="20"/>
              </w:rPr>
              <w:t>Órakeret  16</w:t>
            </w:r>
            <w:proofErr w:type="gramEnd"/>
            <w:r w:rsidRPr="008B4B8A">
              <w:rPr>
                <w:rFonts w:ascii="Times New Roman" w:hAnsi="Times New Roman" w:cs="Times New Roman"/>
                <w:b/>
                <w:sz w:val="20"/>
                <w:szCs w:val="20"/>
              </w:rPr>
              <w:t xml:space="preserve"> óra</w:t>
            </w:r>
          </w:p>
        </w:tc>
      </w:tr>
      <w:tr w:rsidR="006F2ECD" w:rsidRPr="008B4B8A" w14:paraId="156940FF" w14:textId="77777777" w:rsidTr="009F6E71">
        <w:tc>
          <w:tcPr>
            <w:tcW w:w="2256" w:type="dxa"/>
            <w:gridSpan w:val="2"/>
            <w:shd w:val="clear" w:color="auto" w:fill="auto"/>
            <w:vAlign w:val="center"/>
          </w:tcPr>
          <w:p w14:paraId="0AE04829"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Előzetes tudás</w:t>
            </w:r>
          </w:p>
        </w:tc>
        <w:tc>
          <w:tcPr>
            <w:tcW w:w="7606" w:type="dxa"/>
            <w:gridSpan w:val="5"/>
            <w:shd w:val="clear" w:color="auto" w:fill="auto"/>
          </w:tcPr>
          <w:p w14:paraId="593D0803"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 xml:space="preserve">Az alap óraszámú tanterv Atomfizika </w:t>
            </w:r>
            <w:proofErr w:type="spellStart"/>
            <w:r w:rsidRPr="008B4B8A">
              <w:rPr>
                <w:rFonts w:ascii="Times New Roman" w:hAnsi="Times New Roman" w:cs="Times New Roman"/>
                <w:sz w:val="20"/>
                <w:szCs w:val="20"/>
              </w:rPr>
              <w:t>II</w:t>
            </w:r>
            <w:proofErr w:type="spellEnd"/>
            <w:r w:rsidRPr="008B4B8A">
              <w:rPr>
                <w:rFonts w:ascii="Times New Roman" w:hAnsi="Times New Roman" w:cs="Times New Roman"/>
                <w:sz w:val="20"/>
                <w:szCs w:val="20"/>
              </w:rPr>
              <w:t>. – magfizika valamint Csillagászat és asztrofizika elemei tematikai egységének ismeretei</w:t>
            </w:r>
          </w:p>
        </w:tc>
      </w:tr>
      <w:tr w:rsidR="006F2ECD" w:rsidRPr="008B4B8A" w14:paraId="4DBDA4E5" w14:textId="77777777" w:rsidTr="009F6E71">
        <w:tc>
          <w:tcPr>
            <w:tcW w:w="2256" w:type="dxa"/>
            <w:gridSpan w:val="2"/>
            <w:shd w:val="clear" w:color="auto" w:fill="auto"/>
            <w:vAlign w:val="center"/>
          </w:tcPr>
          <w:p w14:paraId="01EF2B51"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A tematikai egység nevelési-fejlesztési céljai</w:t>
            </w:r>
          </w:p>
        </w:tc>
        <w:tc>
          <w:tcPr>
            <w:tcW w:w="7606" w:type="dxa"/>
            <w:gridSpan w:val="5"/>
            <w:shd w:val="clear" w:color="auto" w:fill="auto"/>
          </w:tcPr>
          <w:p w14:paraId="4F5D6A23"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 xml:space="preserve">A legfontosabb ismeretek szemléletalkotó összefoglalása az érettségi vizsga követelményrendszerének figyelembevételével. </w:t>
            </w:r>
          </w:p>
        </w:tc>
      </w:tr>
      <w:tr w:rsidR="006F2ECD" w:rsidRPr="008B4B8A" w14:paraId="514CA58A" w14:textId="77777777" w:rsidTr="009F6E71">
        <w:trPr>
          <w:gridAfter w:val="1"/>
          <w:wAfter w:w="15" w:type="dxa"/>
        </w:trPr>
        <w:tc>
          <w:tcPr>
            <w:tcW w:w="3650" w:type="dxa"/>
            <w:gridSpan w:val="3"/>
            <w:shd w:val="clear" w:color="auto" w:fill="auto"/>
            <w:vAlign w:val="center"/>
          </w:tcPr>
          <w:p w14:paraId="7F6BD069" w14:textId="77777777" w:rsidR="006F2ECD" w:rsidRPr="008B4B8A" w:rsidRDefault="006F2ECD" w:rsidP="009F6E71">
            <w:pPr>
              <w:spacing w:before="120"/>
              <w:jc w:val="center"/>
              <w:rPr>
                <w:rFonts w:ascii="Times New Roman" w:hAnsi="Times New Roman" w:cs="Times New Roman"/>
                <w:sz w:val="20"/>
                <w:szCs w:val="20"/>
              </w:rPr>
            </w:pPr>
            <w:r w:rsidRPr="008B4B8A">
              <w:rPr>
                <w:rFonts w:ascii="Times New Roman" w:hAnsi="Times New Roman" w:cs="Times New Roman"/>
                <w:b/>
                <w:sz w:val="20"/>
                <w:szCs w:val="20"/>
              </w:rPr>
              <w:lastRenderedPageBreak/>
              <w:t>Problémák, jelenségek, gyakorlati alkalmazások, ismeretek</w:t>
            </w:r>
          </w:p>
        </w:tc>
        <w:tc>
          <w:tcPr>
            <w:tcW w:w="3651" w:type="dxa"/>
            <w:shd w:val="clear" w:color="auto" w:fill="auto"/>
            <w:vAlign w:val="center"/>
          </w:tcPr>
          <w:p w14:paraId="66274993"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Követelmények</w:t>
            </w:r>
          </w:p>
        </w:tc>
        <w:tc>
          <w:tcPr>
            <w:tcW w:w="2546" w:type="dxa"/>
            <w:gridSpan w:val="2"/>
            <w:shd w:val="clear" w:color="auto" w:fill="auto"/>
            <w:vAlign w:val="center"/>
          </w:tcPr>
          <w:p w14:paraId="0C3E68F1"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Kapcsolódási pontok</w:t>
            </w:r>
          </w:p>
        </w:tc>
      </w:tr>
      <w:tr w:rsidR="006F2ECD" w:rsidRPr="008B4B8A" w14:paraId="70BB8D1B" w14:textId="77777777" w:rsidTr="009F6E71">
        <w:trPr>
          <w:gridAfter w:val="1"/>
          <w:wAfter w:w="15" w:type="dxa"/>
          <w:cantSplit/>
        </w:trPr>
        <w:tc>
          <w:tcPr>
            <w:tcW w:w="3650" w:type="dxa"/>
            <w:gridSpan w:val="3"/>
            <w:shd w:val="clear" w:color="auto" w:fill="auto"/>
          </w:tcPr>
          <w:p w14:paraId="04777D9F" w14:textId="77777777" w:rsidR="006F2ECD" w:rsidRPr="008B4B8A" w:rsidRDefault="006F2ECD" w:rsidP="009F6E71">
            <w:pPr>
              <w:spacing w:before="120"/>
              <w:jc w:val="both"/>
              <w:rPr>
                <w:rFonts w:ascii="Times New Roman" w:hAnsi="Times New Roman" w:cs="Times New Roman"/>
                <w:sz w:val="20"/>
                <w:szCs w:val="20"/>
              </w:rPr>
            </w:pPr>
            <w:r w:rsidRPr="008B4B8A">
              <w:rPr>
                <w:rFonts w:ascii="Times New Roman" w:hAnsi="Times New Roman" w:cs="Times New Roman"/>
                <w:sz w:val="20"/>
                <w:szCs w:val="20"/>
              </w:rPr>
              <w:t xml:space="preserve">Az alap óraszámú tanterv Atomfizika </w:t>
            </w:r>
            <w:proofErr w:type="spellStart"/>
            <w:r w:rsidRPr="008B4B8A">
              <w:rPr>
                <w:rFonts w:ascii="Times New Roman" w:hAnsi="Times New Roman" w:cs="Times New Roman"/>
                <w:sz w:val="20"/>
                <w:szCs w:val="20"/>
              </w:rPr>
              <w:t>II</w:t>
            </w:r>
            <w:proofErr w:type="spellEnd"/>
            <w:r w:rsidRPr="008B4B8A">
              <w:rPr>
                <w:rFonts w:ascii="Times New Roman" w:hAnsi="Times New Roman" w:cs="Times New Roman"/>
                <w:sz w:val="20"/>
                <w:szCs w:val="20"/>
              </w:rPr>
              <w:t>. – magfizika valamint Csillagászat és asztrofizika tematikai egységének problémái, jelenségei, gyakorlati alkalmazásai, ismeretei</w:t>
            </w:r>
          </w:p>
        </w:tc>
        <w:tc>
          <w:tcPr>
            <w:tcW w:w="3651" w:type="dxa"/>
            <w:shd w:val="clear" w:color="auto" w:fill="auto"/>
          </w:tcPr>
          <w:p w14:paraId="771AF21C" w14:textId="77777777" w:rsidR="006F2ECD" w:rsidRPr="008B4B8A" w:rsidRDefault="006F2ECD" w:rsidP="009F6E71">
            <w:pPr>
              <w:snapToGrid w:val="0"/>
              <w:spacing w:before="120"/>
              <w:jc w:val="both"/>
              <w:rPr>
                <w:rFonts w:ascii="Times New Roman" w:hAnsi="Times New Roman" w:cs="Times New Roman"/>
                <w:b/>
                <w:sz w:val="20"/>
                <w:szCs w:val="20"/>
              </w:rPr>
            </w:pPr>
            <w:r w:rsidRPr="008B4B8A">
              <w:rPr>
                <w:rFonts w:ascii="Times New Roman" w:hAnsi="Times New Roman" w:cs="Times New Roman"/>
                <w:noProof/>
                <w:sz w:val="20"/>
                <w:szCs w:val="20"/>
              </w:rPr>
              <w:t>Az elmélet készség szintű tudása és jártasság szintű alkalmazása feladatok megoldása során.</w:t>
            </w:r>
          </w:p>
        </w:tc>
        <w:tc>
          <w:tcPr>
            <w:tcW w:w="2546" w:type="dxa"/>
            <w:gridSpan w:val="2"/>
            <w:shd w:val="clear" w:color="auto" w:fill="auto"/>
            <w:vAlign w:val="center"/>
          </w:tcPr>
          <w:p w14:paraId="5FC70299" w14:textId="77777777" w:rsidR="006F2ECD" w:rsidRPr="008B4B8A" w:rsidRDefault="006F2ECD" w:rsidP="009F6E71">
            <w:pPr>
              <w:snapToGrid w:val="0"/>
              <w:spacing w:before="120"/>
              <w:rPr>
                <w:rFonts w:ascii="Times New Roman" w:hAnsi="Times New Roman" w:cs="Times New Roman"/>
                <w:b/>
                <w:sz w:val="20"/>
                <w:szCs w:val="20"/>
              </w:rPr>
            </w:pPr>
          </w:p>
        </w:tc>
      </w:tr>
      <w:tr w:rsidR="006F2ECD" w:rsidRPr="008B4B8A" w14:paraId="457DC215" w14:textId="77777777" w:rsidTr="009F6E71">
        <w:tc>
          <w:tcPr>
            <w:tcW w:w="1942" w:type="dxa"/>
            <w:shd w:val="clear" w:color="auto" w:fill="auto"/>
            <w:vAlign w:val="center"/>
          </w:tcPr>
          <w:p w14:paraId="662149BB"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Kulcsfogalmak/ fogalmak</w:t>
            </w:r>
          </w:p>
        </w:tc>
        <w:tc>
          <w:tcPr>
            <w:tcW w:w="7920" w:type="dxa"/>
            <w:gridSpan w:val="6"/>
            <w:shd w:val="clear" w:color="auto" w:fill="auto"/>
          </w:tcPr>
          <w:p w14:paraId="26166DC4"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A tematikai egységek kulcsfogalmai.</w:t>
            </w:r>
          </w:p>
        </w:tc>
      </w:tr>
    </w:tbl>
    <w:p w14:paraId="048B7D38" w14:textId="77777777" w:rsidR="006F2ECD" w:rsidRPr="008B4B8A" w:rsidRDefault="006F2ECD" w:rsidP="006F2ECD">
      <w:pPr>
        <w:rPr>
          <w:rFonts w:ascii="Times New Roman" w:hAnsi="Times New Roman" w:cs="Times New Roman"/>
          <w:sz w:val="20"/>
          <w:szCs w:val="20"/>
        </w:rPr>
      </w:pPr>
    </w:p>
    <w:p w14:paraId="764F7BCC" w14:textId="77777777" w:rsidR="006F2ECD" w:rsidRPr="008B4B8A" w:rsidRDefault="006F2ECD" w:rsidP="006F2ECD">
      <w:pPr>
        <w:rPr>
          <w:rFonts w:ascii="Times New Roman" w:hAnsi="Times New Roman" w:cs="Times New Roman"/>
          <w:sz w:val="20"/>
          <w:szCs w:val="20"/>
        </w:rPr>
      </w:pPr>
    </w:p>
    <w:tbl>
      <w:tblPr>
        <w:tblW w:w="929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981"/>
        <w:gridCol w:w="3969"/>
        <w:gridCol w:w="1061"/>
        <w:gridCol w:w="1176"/>
      </w:tblGrid>
      <w:tr w:rsidR="006F2ECD" w:rsidRPr="008B4B8A" w14:paraId="197F0450" w14:textId="77777777" w:rsidTr="009F6E71">
        <w:tc>
          <w:tcPr>
            <w:tcW w:w="2109" w:type="dxa"/>
            <w:shd w:val="clear" w:color="auto" w:fill="auto"/>
            <w:vAlign w:val="center"/>
          </w:tcPr>
          <w:p w14:paraId="624D32A0" w14:textId="77777777" w:rsidR="006F2ECD" w:rsidRPr="008B4B8A" w:rsidRDefault="006F2ECD" w:rsidP="009F6E71">
            <w:pPr>
              <w:spacing w:before="120"/>
              <w:jc w:val="center"/>
              <w:rPr>
                <w:rFonts w:ascii="Times New Roman" w:hAnsi="Times New Roman" w:cs="Times New Roman"/>
                <w:b/>
                <w:sz w:val="20"/>
                <w:szCs w:val="20"/>
              </w:rPr>
            </w:pPr>
            <w:r w:rsidRPr="008B4B8A">
              <w:rPr>
                <w:rFonts w:ascii="Times New Roman" w:hAnsi="Times New Roman" w:cs="Times New Roman"/>
                <w:b/>
                <w:sz w:val="20"/>
                <w:szCs w:val="20"/>
              </w:rPr>
              <w:t>Tematikai egység</w:t>
            </w:r>
          </w:p>
        </w:tc>
        <w:tc>
          <w:tcPr>
            <w:tcW w:w="6011" w:type="dxa"/>
            <w:gridSpan w:val="3"/>
            <w:shd w:val="clear" w:color="auto" w:fill="auto"/>
            <w:vAlign w:val="center"/>
          </w:tcPr>
          <w:p w14:paraId="469C0528" w14:textId="77777777" w:rsidR="006F2ECD" w:rsidRPr="008B4B8A" w:rsidRDefault="006F2ECD" w:rsidP="009F6E71">
            <w:pPr>
              <w:spacing w:before="120"/>
              <w:jc w:val="center"/>
              <w:rPr>
                <w:rFonts w:ascii="Times New Roman" w:hAnsi="Times New Roman" w:cs="Times New Roman"/>
                <w:b/>
                <w:sz w:val="20"/>
                <w:szCs w:val="20"/>
              </w:rPr>
            </w:pPr>
            <w:r w:rsidRPr="008B4B8A">
              <w:rPr>
                <w:rFonts w:ascii="Times New Roman" w:hAnsi="Times New Roman" w:cs="Times New Roman"/>
                <w:b/>
                <w:sz w:val="20"/>
                <w:szCs w:val="20"/>
              </w:rPr>
              <w:t>Tematikus mérési gyakorlatok</w:t>
            </w:r>
          </w:p>
        </w:tc>
        <w:tc>
          <w:tcPr>
            <w:tcW w:w="1176" w:type="dxa"/>
            <w:shd w:val="clear" w:color="auto" w:fill="auto"/>
            <w:vAlign w:val="center"/>
          </w:tcPr>
          <w:p w14:paraId="6A7EB1FC" w14:textId="77777777" w:rsidR="006F2ECD" w:rsidRPr="008B4B8A" w:rsidRDefault="006F2ECD" w:rsidP="009F6E71">
            <w:pPr>
              <w:snapToGrid w:val="0"/>
              <w:spacing w:before="120"/>
              <w:jc w:val="center"/>
              <w:rPr>
                <w:rFonts w:ascii="Times New Roman" w:hAnsi="Times New Roman" w:cs="Times New Roman"/>
                <w:b/>
                <w:sz w:val="20"/>
                <w:szCs w:val="20"/>
              </w:rPr>
            </w:pPr>
            <w:proofErr w:type="gramStart"/>
            <w:r w:rsidRPr="008B4B8A">
              <w:rPr>
                <w:rFonts w:ascii="Times New Roman" w:hAnsi="Times New Roman" w:cs="Times New Roman"/>
                <w:b/>
                <w:sz w:val="20"/>
                <w:szCs w:val="20"/>
              </w:rPr>
              <w:t>Órakeret  24</w:t>
            </w:r>
            <w:proofErr w:type="gramEnd"/>
            <w:r w:rsidRPr="008B4B8A">
              <w:rPr>
                <w:rFonts w:ascii="Times New Roman" w:hAnsi="Times New Roman" w:cs="Times New Roman"/>
                <w:b/>
                <w:sz w:val="20"/>
                <w:szCs w:val="20"/>
              </w:rPr>
              <w:t xml:space="preserve"> óra</w:t>
            </w:r>
          </w:p>
        </w:tc>
      </w:tr>
      <w:tr w:rsidR="006F2ECD" w:rsidRPr="008B4B8A" w14:paraId="45828DB1" w14:textId="77777777" w:rsidTr="009F6E71">
        <w:tc>
          <w:tcPr>
            <w:tcW w:w="2109" w:type="dxa"/>
            <w:shd w:val="clear" w:color="auto" w:fill="auto"/>
            <w:vAlign w:val="center"/>
          </w:tcPr>
          <w:p w14:paraId="38D53CE4"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Előzetes tudás</w:t>
            </w:r>
          </w:p>
        </w:tc>
        <w:tc>
          <w:tcPr>
            <w:tcW w:w="7187" w:type="dxa"/>
            <w:gridSpan w:val="4"/>
            <w:shd w:val="clear" w:color="auto" w:fill="auto"/>
          </w:tcPr>
          <w:p w14:paraId="678DC9C6"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 xml:space="preserve">A mérési gyakorlathoz szükséges alapismeretek. </w:t>
            </w:r>
          </w:p>
        </w:tc>
      </w:tr>
      <w:tr w:rsidR="006F2ECD" w:rsidRPr="008B4B8A" w14:paraId="4B23115B" w14:textId="77777777" w:rsidTr="009F6E71">
        <w:tc>
          <w:tcPr>
            <w:tcW w:w="2109" w:type="dxa"/>
            <w:shd w:val="clear" w:color="auto" w:fill="auto"/>
            <w:vAlign w:val="center"/>
          </w:tcPr>
          <w:p w14:paraId="3C829432"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A tematikai egység nevelési-fejlesztési céljai</w:t>
            </w:r>
          </w:p>
        </w:tc>
        <w:tc>
          <w:tcPr>
            <w:tcW w:w="7187" w:type="dxa"/>
            <w:gridSpan w:val="4"/>
            <w:shd w:val="clear" w:color="auto" w:fill="auto"/>
          </w:tcPr>
          <w:p w14:paraId="787C1448"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A kísérletező készség, a mérési kompetencia életkori szintnek megfelelő fejlesztése kiscsoportos munkaformában.</w:t>
            </w:r>
          </w:p>
        </w:tc>
      </w:tr>
      <w:tr w:rsidR="006F2ECD" w:rsidRPr="008B4B8A" w14:paraId="38A802D8" w14:textId="77777777" w:rsidTr="009F6E71">
        <w:tc>
          <w:tcPr>
            <w:tcW w:w="3090" w:type="dxa"/>
            <w:gridSpan w:val="2"/>
            <w:shd w:val="clear" w:color="auto" w:fill="auto"/>
            <w:vAlign w:val="center"/>
          </w:tcPr>
          <w:p w14:paraId="1B5DAC00" w14:textId="77777777" w:rsidR="006F2ECD" w:rsidRPr="008B4B8A" w:rsidRDefault="006F2ECD" w:rsidP="009F6E71">
            <w:pPr>
              <w:spacing w:before="120"/>
              <w:jc w:val="center"/>
              <w:rPr>
                <w:rFonts w:ascii="Times New Roman" w:hAnsi="Times New Roman" w:cs="Times New Roman"/>
                <w:sz w:val="20"/>
                <w:szCs w:val="20"/>
              </w:rPr>
            </w:pPr>
            <w:r w:rsidRPr="008B4B8A">
              <w:rPr>
                <w:rFonts w:ascii="Times New Roman" w:hAnsi="Times New Roman" w:cs="Times New Roman"/>
                <w:b/>
                <w:sz w:val="20"/>
                <w:szCs w:val="20"/>
              </w:rPr>
              <w:t>Problémák, jelenségek, gyakorlati alkalmazások, ismeretek</w:t>
            </w:r>
          </w:p>
        </w:tc>
        <w:tc>
          <w:tcPr>
            <w:tcW w:w="3969" w:type="dxa"/>
            <w:shd w:val="clear" w:color="auto" w:fill="auto"/>
            <w:vAlign w:val="center"/>
          </w:tcPr>
          <w:p w14:paraId="739C2A9A"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Fejlesztési követelmények</w:t>
            </w:r>
          </w:p>
        </w:tc>
        <w:tc>
          <w:tcPr>
            <w:tcW w:w="2237" w:type="dxa"/>
            <w:gridSpan w:val="2"/>
            <w:shd w:val="clear" w:color="auto" w:fill="auto"/>
            <w:vAlign w:val="center"/>
          </w:tcPr>
          <w:p w14:paraId="491B5566" w14:textId="77777777" w:rsidR="006F2ECD" w:rsidRPr="008B4B8A" w:rsidRDefault="006F2ECD" w:rsidP="009F6E71">
            <w:pPr>
              <w:snapToGrid w:val="0"/>
              <w:spacing w:before="120"/>
              <w:jc w:val="center"/>
              <w:rPr>
                <w:rFonts w:ascii="Times New Roman" w:hAnsi="Times New Roman" w:cs="Times New Roman"/>
                <w:b/>
                <w:sz w:val="20"/>
                <w:szCs w:val="20"/>
              </w:rPr>
            </w:pPr>
            <w:r w:rsidRPr="008B4B8A">
              <w:rPr>
                <w:rFonts w:ascii="Times New Roman" w:hAnsi="Times New Roman" w:cs="Times New Roman"/>
                <w:b/>
                <w:sz w:val="20"/>
                <w:szCs w:val="20"/>
              </w:rPr>
              <w:t>Kapcsolódási pontok</w:t>
            </w:r>
          </w:p>
        </w:tc>
      </w:tr>
      <w:tr w:rsidR="006F2ECD" w:rsidRPr="008B4B8A" w14:paraId="4BD71F28" w14:textId="77777777" w:rsidTr="009F6E71">
        <w:trPr>
          <w:trHeight w:val="74"/>
        </w:trPr>
        <w:tc>
          <w:tcPr>
            <w:tcW w:w="3090" w:type="dxa"/>
            <w:gridSpan w:val="2"/>
            <w:shd w:val="clear" w:color="auto" w:fill="auto"/>
          </w:tcPr>
          <w:p w14:paraId="2081FBAD" w14:textId="77777777" w:rsidR="006F2ECD" w:rsidRPr="008B4B8A" w:rsidRDefault="006F2ECD" w:rsidP="009F6E71">
            <w:pPr>
              <w:snapToGrid w:val="0"/>
              <w:spacing w:before="120"/>
              <w:rPr>
                <w:rFonts w:ascii="Times New Roman" w:hAnsi="Times New Roman" w:cs="Times New Roman"/>
                <w:sz w:val="20"/>
                <w:szCs w:val="20"/>
              </w:rPr>
            </w:pPr>
            <w:r w:rsidRPr="008B4B8A">
              <w:rPr>
                <w:rFonts w:ascii="Times New Roman" w:hAnsi="Times New Roman" w:cs="Times New Roman"/>
                <w:sz w:val="20"/>
                <w:szCs w:val="20"/>
              </w:rPr>
              <w:t xml:space="preserve">Az emelt szintű érettségi mindenkori kísérleti feladatai. </w:t>
            </w:r>
          </w:p>
        </w:tc>
        <w:tc>
          <w:tcPr>
            <w:tcW w:w="3969" w:type="dxa"/>
            <w:shd w:val="clear" w:color="auto" w:fill="auto"/>
          </w:tcPr>
          <w:p w14:paraId="35A0E235" w14:textId="77777777" w:rsidR="006F2ECD" w:rsidRPr="008B4B8A" w:rsidRDefault="006F2ECD" w:rsidP="009F6E71">
            <w:pPr>
              <w:spacing w:before="120"/>
              <w:rPr>
                <w:rFonts w:ascii="Times New Roman" w:hAnsi="Times New Roman" w:cs="Times New Roman"/>
                <w:sz w:val="20"/>
                <w:szCs w:val="20"/>
              </w:rPr>
            </w:pPr>
            <w:r w:rsidRPr="008B4B8A">
              <w:rPr>
                <w:rFonts w:ascii="Times New Roman" w:hAnsi="Times New Roman" w:cs="Times New Roman"/>
                <w:sz w:val="20"/>
                <w:szCs w:val="20"/>
              </w:rPr>
              <w:t xml:space="preserve">A mérésekkel kapcsolatos alapvető elméleti ismeretek felfrissítése. </w:t>
            </w:r>
          </w:p>
          <w:p w14:paraId="7812D43B" w14:textId="77777777" w:rsidR="006F2ECD" w:rsidRPr="008B4B8A" w:rsidRDefault="006F2ECD" w:rsidP="009F6E71">
            <w:pPr>
              <w:snapToGrid w:val="0"/>
              <w:rPr>
                <w:rFonts w:ascii="Times New Roman" w:hAnsi="Times New Roman" w:cs="Times New Roman"/>
                <w:sz w:val="20"/>
                <w:szCs w:val="20"/>
              </w:rPr>
            </w:pPr>
            <w:r w:rsidRPr="008B4B8A">
              <w:rPr>
                <w:rFonts w:ascii="Times New Roman" w:hAnsi="Times New Roman" w:cs="Times New Roman"/>
                <w:sz w:val="20"/>
                <w:szCs w:val="20"/>
              </w:rPr>
              <w:t>A kiscsoportos kísérletezés munka</w:t>
            </w:r>
            <w:r w:rsidRPr="008B4B8A">
              <w:rPr>
                <w:rFonts w:ascii="Times New Roman" w:hAnsi="Times New Roman" w:cs="Times New Roman"/>
                <w:sz w:val="20"/>
                <w:szCs w:val="20"/>
              </w:rPr>
              <w:softHyphen/>
              <w:t>fo</w:t>
            </w:r>
            <w:r w:rsidRPr="008B4B8A">
              <w:rPr>
                <w:rFonts w:ascii="Times New Roman" w:hAnsi="Times New Roman" w:cs="Times New Roman"/>
                <w:sz w:val="20"/>
                <w:szCs w:val="20"/>
              </w:rPr>
              <w:softHyphen/>
              <w:t>lyamatainak önálló megszervezése és meg</w:t>
            </w:r>
            <w:r w:rsidRPr="008B4B8A">
              <w:rPr>
                <w:rFonts w:ascii="Times New Roman" w:hAnsi="Times New Roman" w:cs="Times New Roman"/>
                <w:sz w:val="20"/>
                <w:szCs w:val="20"/>
              </w:rPr>
              <w:softHyphen/>
              <w:t>valósítása. Az eredmények értel</w:t>
            </w:r>
            <w:r w:rsidRPr="008B4B8A">
              <w:rPr>
                <w:rFonts w:ascii="Times New Roman" w:hAnsi="Times New Roman" w:cs="Times New Roman"/>
                <w:sz w:val="20"/>
                <w:szCs w:val="20"/>
              </w:rPr>
              <w:softHyphen/>
              <w:t>mezése, a mérésekkel kapcso</w:t>
            </w:r>
            <w:r w:rsidRPr="008B4B8A">
              <w:rPr>
                <w:rFonts w:ascii="Times New Roman" w:hAnsi="Times New Roman" w:cs="Times New Roman"/>
                <w:sz w:val="20"/>
                <w:szCs w:val="20"/>
              </w:rPr>
              <w:softHyphen/>
              <w:t>latos alapvető elméleti ismeretek alkalmazása.</w:t>
            </w:r>
          </w:p>
          <w:p w14:paraId="0564D87E"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Az eredmények bemutatása.</w:t>
            </w:r>
          </w:p>
          <w:p w14:paraId="08D21366" w14:textId="77777777" w:rsidR="006F2ECD" w:rsidRPr="008B4B8A" w:rsidRDefault="006F2ECD" w:rsidP="009F6E71">
            <w:pPr>
              <w:rPr>
                <w:rFonts w:ascii="Times New Roman" w:hAnsi="Times New Roman" w:cs="Times New Roman"/>
                <w:sz w:val="20"/>
                <w:szCs w:val="20"/>
              </w:rPr>
            </w:pPr>
            <w:r w:rsidRPr="008B4B8A">
              <w:rPr>
                <w:rFonts w:ascii="Times New Roman" w:hAnsi="Times New Roman" w:cs="Times New Roman"/>
                <w:sz w:val="20"/>
                <w:szCs w:val="20"/>
              </w:rPr>
              <w:t>Mérési jegyzőkönyv elkészítése, a mérések hibájának becslése, a későbbi mérések során a mérés pontosságának, a mérési hiba okainak megadása.</w:t>
            </w:r>
          </w:p>
        </w:tc>
        <w:tc>
          <w:tcPr>
            <w:tcW w:w="2237" w:type="dxa"/>
            <w:gridSpan w:val="2"/>
            <w:shd w:val="clear" w:color="auto" w:fill="auto"/>
          </w:tcPr>
          <w:p w14:paraId="7E3ED750" w14:textId="77777777" w:rsidR="006F2ECD" w:rsidRPr="008B4B8A" w:rsidRDefault="006F2ECD" w:rsidP="009F6E71">
            <w:pPr>
              <w:snapToGrid w:val="0"/>
              <w:spacing w:before="120"/>
              <w:rPr>
                <w:rFonts w:ascii="Times New Roman" w:hAnsi="Times New Roman" w:cs="Times New Roman"/>
                <w:sz w:val="20"/>
                <w:szCs w:val="20"/>
              </w:rPr>
            </w:pPr>
          </w:p>
        </w:tc>
      </w:tr>
    </w:tbl>
    <w:p w14:paraId="16D32E8E" w14:textId="77777777" w:rsidR="006F2ECD" w:rsidRPr="008B4B8A" w:rsidRDefault="006F2ECD" w:rsidP="006F2ECD">
      <w:pPr>
        <w:rPr>
          <w:rFonts w:ascii="Times New Roman" w:hAnsi="Times New Roman" w:cs="Times New Roman"/>
          <w:sz w:val="20"/>
          <w:szCs w:val="20"/>
        </w:rPr>
      </w:pPr>
    </w:p>
    <w:p w14:paraId="484DE4AB" w14:textId="43453292" w:rsidR="00BF2A52" w:rsidRPr="008B4B8A" w:rsidRDefault="00BF2A52" w:rsidP="000D7C13">
      <w:pPr>
        <w:pStyle w:val="Nincstrkz"/>
        <w:rPr>
          <w:rFonts w:ascii="Times New Roman" w:hAnsi="Times New Roman" w:cs="Times New Roman"/>
        </w:rPr>
      </w:pPr>
    </w:p>
    <w:sectPr w:rsidR="00BF2A52" w:rsidRPr="008B4B8A" w:rsidSect="00763D74">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58E8E" w14:textId="77777777" w:rsidR="00E9479F" w:rsidRDefault="00E9479F">
      <w:pPr>
        <w:spacing w:after="0" w:line="240" w:lineRule="auto"/>
      </w:pPr>
      <w:r>
        <w:separator/>
      </w:r>
    </w:p>
  </w:endnote>
  <w:endnote w:type="continuationSeparator" w:id="0">
    <w:p w14:paraId="03768EAC" w14:textId="77777777" w:rsidR="00E9479F" w:rsidRDefault="00E94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Noto Sans Symbols">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0139835"/>
      <w:docPartObj>
        <w:docPartGallery w:val="Page Numbers (Bottom of Page)"/>
        <w:docPartUnique/>
      </w:docPartObj>
    </w:sdtPr>
    <w:sdtEndPr/>
    <w:sdtContent>
      <w:p w14:paraId="799E5260" w14:textId="77777777" w:rsidR="00763D74" w:rsidRDefault="00763D74">
        <w:pPr>
          <w:pStyle w:val="llb"/>
          <w:jc w:val="center"/>
        </w:pPr>
        <w:r>
          <w:fldChar w:fldCharType="begin"/>
        </w:r>
        <w:r>
          <w:instrText>PAGE   \* MERGEFORMAT</w:instrText>
        </w:r>
        <w:r>
          <w:fldChar w:fldCharType="separate"/>
        </w:r>
        <w:r w:rsidR="0081413D">
          <w:rPr>
            <w:noProof/>
          </w:rPr>
          <w:t>11</w:t>
        </w:r>
        <w:r>
          <w:fldChar w:fldCharType="end"/>
        </w:r>
      </w:p>
    </w:sdtContent>
  </w:sdt>
  <w:p w14:paraId="49CB2B81" w14:textId="77777777" w:rsidR="00763D74" w:rsidRDefault="00763D74">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AC093" w14:textId="5BC5BBA5" w:rsidR="00763D74" w:rsidRDefault="00763D74">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81413D">
      <w:rPr>
        <w:noProof/>
        <w:color w:val="000000"/>
      </w:rPr>
      <w:t>16</w:t>
    </w:r>
    <w:r>
      <w:rPr>
        <w:color w:val="000000"/>
      </w:rPr>
      <w:fldChar w:fldCharType="end"/>
    </w:r>
  </w:p>
  <w:p w14:paraId="45AA9C85" w14:textId="6DCF7974" w:rsidR="00763D74" w:rsidRDefault="00763D74">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0020855"/>
      <w:docPartObj>
        <w:docPartGallery w:val="Page Numbers (Bottom of Page)"/>
        <w:docPartUnique/>
      </w:docPartObj>
    </w:sdtPr>
    <w:sdtEndPr/>
    <w:sdtContent>
      <w:p w14:paraId="7F226EFB" w14:textId="77777777" w:rsidR="00763D74" w:rsidRDefault="00763D74">
        <w:pPr>
          <w:pStyle w:val="llb"/>
          <w:jc w:val="center"/>
        </w:pPr>
        <w:r>
          <w:fldChar w:fldCharType="begin"/>
        </w:r>
        <w:r>
          <w:instrText>PAGE   \* MERGEFORMAT</w:instrText>
        </w:r>
        <w:r>
          <w:fldChar w:fldCharType="separate"/>
        </w:r>
        <w:r w:rsidR="0081413D">
          <w:rPr>
            <w:noProof/>
          </w:rPr>
          <w:t>79</w:t>
        </w:r>
        <w:r>
          <w:fldChar w:fldCharType="end"/>
        </w:r>
      </w:p>
    </w:sdtContent>
  </w:sdt>
  <w:p w14:paraId="67087C9B" w14:textId="77777777" w:rsidR="00763D74" w:rsidRDefault="00763D7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105B97" w14:textId="77777777" w:rsidR="00E9479F" w:rsidRDefault="00E9479F">
      <w:pPr>
        <w:spacing w:after="0" w:line="240" w:lineRule="auto"/>
      </w:pPr>
      <w:r>
        <w:separator/>
      </w:r>
    </w:p>
  </w:footnote>
  <w:footnote w:type="continuationSeparator" w:id="0">
    <w:p w14:paraId="7D32551C" w14:textId="77777777" w:rsidR="00E9479F" w:rsidRDefault="00E947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751DD" w14:textId="1E93E63D" w:rsidR="00763D74" w:rsidRPr="00120F81" w:rsidRDefault="00763D74" w:rsidP="00EF6649">
    <w:pPr>
      <w:pStyle w:val="lfej"/>
      <w:jc w:val="center"/>
    </w:pPr>
    <w:r>
      <w:t>Bethlen Gábor Református Gimnázium – Fizika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FD91F" w14:textId="0B56E8CB" w:rsidR="00763D74" w:rsidRPr="00120F81" w:rsidRDefault="00763D74" w:rsidP="00197C86">
    <w:pPr>
      <w:pStyle w:val="lfej"/>
      <w:jc w:val="center"/>
    </w:pPr>
    <w:r>
      <w:t xml:space="preserve"> Bethlen Gábor Református Gimnázium – Fizika</w:t>
    </w:r>
  </w:p>
  <w:p w14:paraId="008E6B80" w14:textId="4E2E2AE1" w:rsidR="00763D74" w:rsidRPr="00197C86" w:rsidRDefault="00763D74" w:rsidP="00197C86">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13E7F" w14:textId="77777777" w:rsidR="00763D74" w:rsidRPr="00120F81" w:rsidRDefault="00763D74" w:rsidP="00EF6649">
    <w:pPr>
      <w:pStyle w:val="lfej"/>
      <w:jc w:val="center"/>
    </w:pPr>
    <w:r>
      <w:t>Bethlen Gábor Református Gimnázium – Fizika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BC26A1"/>
    <w:multiLevelType w:val="hybridMultilevel"/>
    <w:tmpl w:val="C6D43250"/>
    <w:lvl w:ilvl="0" w:tplc="A78AD068">
      <w:start w:val="4"/>
      <w:numFmt w:val="decimal"/>
      <w:lvlText w:val="%1."/>
      <w:lvlJc w:val="left"/>
      <w:pPr>
        <w:ind w:left="360" w:hanging="360"/>
      </w:pPr>
      <w:rPr>
        <w:rFonts w:eastAsia="Cambria" w:hint="default"/>
        <w:b/>
        <w:color w:val="2E75B5"/>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1599405A"/>
    <w:multiLevelType w:val="multilevel"/>
    <w:tmpl w:val="863C3CB0"/>
    <w:lvl w:ilvl="0">
      <w:start w:val="1"/>
      <w:numFmt w:val="bullet"/>
      <w:pStyle w:val="felsorols"/>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FFB687B"/>
    <w:multiLevelType w:val="multilevel"/>
    <w:tmpl w:val="040E001D"/>
    <w:styleLink w:val="Stlus2"/>
    <w:lvl w:ilvl="0">
      <w:start w:val="1"/>
      <w:numFmt w:val="none"/>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A4D5FEA"/>
    <w:multiLevelType w:val="hybridMultilevel"/>
    <w:tmpl w:val="CC9ABEEA"/>
    <w:lvl w:ilvl="0" w:tplc="6E9CF9BA">
      <w:start w:val="1"/>
      <w:numFmt w:val="bullet"/>
      <w:lvlText w:val=""/>
      <w:lvlJc w:val="left"/>
      <w:pPr>
        <w:tabs>
          <w:tab w:val="num" w:pos="992"/>
        </w:tabs>
        <w:ind w:left="992" w:firstLine="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95F0313"/>
    <w:multiLevelType w:val="multilevel"/>
    <w:tmpl w:val="02A86070"/>
    <w:lvl w:ilvl="0">
      <w:start w:val="1"/>
      <w:numFmt w:val="bullet"/>
      <w:lvlText w:val=""/>
      <w:lvlJc w:val="left"/>
      <w:pPr>
        <w:ind w:left="360" w:hanging="360"/>
      </w:pPr>
      <w:rPr>
        <w:rFonts w:ascii="Symbol" w:hAnsi="Symbol" w:hint="default"/>
        <w:color w:val="00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4D0506AC"/>
    <w:multiLevelType w:val="hybridMultilevel"/>
    <w:tmpl w:val="442CE0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63EA6159"/>
    <w:multiLevelType w:val="hybridMultilevel"/>
    <w:tmpl w:val="01CA08AA"/>
    <w:lvl w:ilvl="0" w:tplc="F40273E2">
      <w:start w:val="1"/>
      <w:numFmt w:val="decimal"/>
      <w:lvlText w:val="%1."/>
      <w:lvlJc w:val="left"/>
      <w:pPr>
        <w:ind w:left="360" w:hanging="360"/>
      </w:pPr>
      <w:rPr>
        <w:rFonts w:hint="default"/>
        <w:b/>
        <w:color w:val="0070C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 w15:restartNumberingAfterBreak="0">
    <w:nsid w:val="6CB81B64"/>
    <w:multiLevelType w:val="multilevel"/>
    <w:tmpl w:val="9E88379E"/>
    <w:lvl w:ilvl="0">
      <w:start w:val="4"/>
      <w:numFmt w:val="bullet"/>
      <w:lvlText w:val="-"/>
      <w:lvlJc w:val="left"/>
      <w:pPr>
        <w:ind w:left="720" w:hanging="360"/>
      </w:pPr>
      <w:rPr>
        <w:rFonts w:ascii="Symbol" w:eastAsiaTheme="minorHAnsi" w:hAnsi="Symbol" w:hint="default"/>
        <w:i/>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FB376BF"/>
    <w:multiLevelType w:val="multilevel"/>
    <w:tmpl w:val="040E0021"/>
    <w:styleLink w:val="Stlus1"/>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7A875B34"/>
    <w:multiLevelType w:val="multilevel"/>
    <w:tmpl w:val="FF3AD83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Wingdings" w:hAnsi="Wingdings"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1"/>
  </w:num>
  <w:num w:numId="2">
    <w:abstractNumId w:val="6"/>
  </w:num>
  <w:num w:numId="3">
    <w:abstractNumId w:val="0"/>
  </w:num>
  <w:num w:numId="4">
    <w:abstractNumId w:val="5"/>
  </w:num>
  <w:num w:numId="5">
    <w:abstractNumId w:val="4"/>
  </w:num>
  <w:num w:numId="6">
    <w:abstractNumId w:val="7"/>
  </w:num>
  <w:num w:numId="7">
    <w:abstractNumId w:val="8"/>
  </w:num>
  <w:num w:numId="8">
    <w:abstractNumId w:val="2"/>
  </w:num>
  <w:num w:numId="9">
    <w:abstractNumId w:val="9"/>
  </w:num>
  <w:num w:numId="1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autoHyphenation/>
  <w:consecutiveHyphenLimit w:val="2"/>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8FE"/>
    <w:rsid w:val="0003544F"/>
    <w:rsid w:val="000368B9"/>
    <w:rsid w:val="000434B0"/>
    <w:rsid w:val="0008215D"/>
    <w:rsid w:val="000929A7"/>
    <w:rsid w:val="000A2F38"/>
    <w:rsid w:val="000B3137"/>
    <w:rsid w:val="000B3B0E"/>
    <w:rsid w:val="000C5856"/>
    <w:rsid w:val="000D7C13"/>
    <w:rsid w:val="000E23A4"/>
    <w:rsid w:val="000E7C17"/>
    <w:rsid w:val="000F1204"/>
    <w:rsid w:val="00106F00"/>
    <w:rsid w:val="0013716F"/>
    <w:rsid w:val="0014474D"/>
    <w:rsid w:val="001478E0"/>
    <w:rsid w:val="00150FCC"/>
    <w:rsid w:val="00152005"/>
    <w:rsid w:val="001843B7"/>
    <w:rsid w:val="00197C86"/>
    <w:rsid w:val="001A0AA8"/>
    <w:rsid w:val="001A1E7B"/>
    <w:rsid w:val="001B34C0"/>
    <w:rsid w:val="001C1360"/>
    <w:rsid w:val="001D2A0D"/>
    <w:rsid w:val="001D43DF"/>
    <w:rsid w:val="001F1AC4"/>
    <w:rsid w:val="00210556"/>
    <w:rsid w:val="00211935"/>
    <w:rsid w:val="002173C6"/>
    <w:rsid w:val="00271918"/>
    <w:rsid w:val="002B1B32"/>
    <w:rsid w:val="002B3CA2"/>
    <w:rsid w:val="002B3CB6"/>
    <w:rsid w:val="002D0840"/>
    <w:rsid w:val="003524C9"/>
    <w:rsid w:val="00375BD7"/>
    <w:rsid w:val="00375DF9"/>
    <w:rsid w:val="00380976"/>
    <w:rsid w:val="00383983"/>
    <w:rsid w:val="00386DC7"/>
    <w:rsid w:val="003A6748"/>
    <w:rsid w:val="003B4271"/>
    <w:rsid w:val="003D1D35"/>
    <w:rsid w:val="003E110E"/>
    <w:rsid w:val="003F2F26"/>
    <w:rsid w:val="003F7769"/>
    <w:rsid w:val="004156E0"/>
    <w:rsid w:val="0044542A"/>
    <w:rsid w:val="0045746D"/>
    <w:rsid w:val="0047162A"/>
    <w:rsid w:val="004864C5"/>
    <w:rsid w:val="004A3F1B"/>
    <w:rsid w:val="004B4A15"/>
    <w:rsid w:val="004B61AB"/>
    <w:rsid w:val="004B61DF"/>
    <w:rsid w:val="004C1B32"/>
    <w:rsid w:val="004D3187"/>
    <w:rsid w:val="004D5232"/>
    <w:rsid w:val="005159C3"/>
    <w:rsid w:val="005161CD"/>
    <w:rsid w:val="00521352"/>
    <w:rsid w:val="0053724A"/>
    <w:rsid w:val="00541B1B"/>
    <w:rsid w:val="005541EE"/>
    <w:rsid w:val="00556F49"/>
    <w:rsid w:val="005B0506"/>
    <w:rsid w:val="005E105F"/>
    <w:rsid w:val="005F169E"/>
    <w:rsid w:val="00625BB0"/>
    <w:rsid w:val="00632B63"/>
    <w:rsid w:val="00640D81"/>
    <w:rsid w:val="0066493B"/>
    <w:rsid w:val="00671E91"/>
    <w:rsid w:val="00673B47"/>
    <w:rsid w:val="00680379"/>
    <w:rsid w:val="00683E3C"/>
    <w:rsid w:val="006900A5"/>
    <w:rsid w:val="00691E1A"/>
    <w:rsid w:val="006B28E8"/>
    <w:rsid w:val="006D2DDC"/>
    <w:rsid w:val="006D5900"/>
    <w:rsid w:val="006E1AC7"/>
    <w:rsid w:val="006F2ECD"/>
    <w:rsid w:val="007060C4"/>
    <w:rsid w:val="0072327C"/>
    <w:rsid w:val="007639F8"/>
    <w:rsid w:val="00763D74"/>
    <w:rsid w:val="007708FE"/>
    <w:rsid w:val="00774C32"/>
    <w:rsid w:val="0079036D"/>
    <w:rsid w:val="00794A17"/>
    <w:rsid w:val="007A0C24"/>
    <w:rsid w:val="007A6DF4"/>
    <w:rsid w:val="007B2C66"/>
    <w:rsid w:val="007B5301"/>
    <w:rsid w:val="007B7CC6"/>
    <w:rsid w:val="007E6395"/>
    <w:rsid w:val="00801D24"/>
    <w:rsid w:val="008022C7"/>
    <w:rsid w:val="0081413D"/>
    <w:rsid w:val="00844A71"/>
    <w:rsid w:val="00854E98"/>
    <w:rsid w:val="00882241"/>
    <w:rsid w:val="00895A55"/>
    <w:rsid w:val="008B4B8A"/>
    <w:rsid w:val="008C1E5D"/>
    <w:rsid w:val="008C329C"/>
    <w:rsid w:val="008D0647"/>
    <w:rsid w:val="008D38D5"/>
    <w:rsid w:val="008E408C"/>
    <w:rsid w:val="008F5802"/>
    <w:rsid w:val="00901909"/>
    <w:rsid w:val="00924C6D"/>
    <w:rsid w:val="00930F44"/>
    <w:rsid w:val="00932DFE"/>
    <w:rsid w:val="00936BFA"/>
    <w:rsid w:val="00951C2C"/>
    <w:rsid w:val="00976EC0"/>
    <w:rsid w:val="009835BB"/>
    <w:rsid w:val="009B2D9E"/>
    <w:rsid w:val="009D413F"/>
    <w:rsid w:val="00A05BA5"/>
    <w:rsid w:val="00A075C2"/>
    <w:rsid w:val="00A25855"/>
    <w:rsid w:val="00A67C26"/>
    <w:rsid w:val="00A71062"/>
    <w:rsid w:val="00A76F4E"/>
    <w:rsid w:val="00A9170E"/>
    <w:rsid w:val="00AB486B"/>
    <w:rsid w:val="00AB4B74"/>
    <w:rsid w:val="00AC01D6"/>
    <w:rsid w:val="00AC0F49"/>
    <w:rsid w:val="00AE399F"/>
    <w:rsid w:val="00B136D6"/>
    <w:rsid w:val="00B14932"/>
    <w:rsid w:val="00B27F37"/>
    <w:rsid w:val="00B47A1E"/>
    <w:rsid w:val="00B501A3"/>
    <w:rsid w:val="00B57E71"/>
    <w:rsid w:val="00B67095"/>
    <w:rsid w:val="00B91451"/>
    <w:rsid w:val="00BB64B9"/>
    <w:rsid w:val="00BF2A52"/>
    <w:rsid w:val="00C0671D"/>
    <w:rsid w:val="00C31318"/>
    <w:rsid w:val="00C72AC5"/>
    <w:rsid w:val="00C8161E"/>
    <w:rsid w:val="00CA11B1"/>
    <w:rsid w:val="00D00C2B"/>
    <w:rsid w:val="00D15593"/>
    <w:rsid w:val="00D3188C"/>
    <w:rsid w:val="00DA1A01"/>
    <w:rsid w:val="00DB1D8E"/>
    <w:rsid w:val="00DC473D"/>
    <w:rsid w:val="00DC65B9"/>
    <w:rsid w:val="00DD0F68"/>
    <w:rsid w:val="00E035D0"/>
    <w:rsid w:val="00E064AA"/>
    <w:rsid w:val="00E20394"/>
    <w:rsid w:val="00E30206"/>
    <w:rsid w:val="00E44648"/>
    <w:rsid w:val="00E505B0"/>
    <w:rsid w:val="00E84A24"/>
    <w:rsid w:val="00E852AE"/>
    <w:rsid w:val="00E9479F"/>
    <w:rsid w:val="00EA0B8F"/>
    <w:rsid w:val="00EA5112"/>
    <w:rsid w:val="00EA6333"/>
    <w:rsid w:val="00EB3CC2"/>
    <w:rsid w:val="00EE6D9B"/>
    <w:rsid w:val="00EF1399"/>
    <w:rsid w:val="00EF6649"/>
    <w:rsid w:val="00F03E2F"/>
    <w:rsid w:val="00F126C4"/>
    <w:rsid w:val="00F161DA"/>
    <w:rsid w:val="00F20603"/>
    <w:rsid w:val="00F208FB"/>
    <w:rsid w:val="00F21C43"/>
    <w:rsid w:val="00F338EC"/>
    <w:rsid w:val="00F43DAD"/>
    <w:rsid w:val="00F576BB"/>
    <w:rsid w:val="00F671CD"/>
    <w:rsid w:val="00F768C7"/>
    <w:rsid w:val="00F90E94"/>
    <w:rsid w:val="00FA6EE3"/>
    <w:rsid w:val="00FB58B8"/>
    <w:rsid w:val="00FC78CF"/>
    <w:rsid w:val="00FD06E4"/>
    <w:rsid w:val="00FE5EA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ACE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pPr>
      <w:spacing w:after="160" w:line="259" w:lineRule="auto"/>
    </w:pPr>
    <w:rPr>
      <w:sz w:val="22"/>
      <w:szCs w:val="22"/>
    </w:rPr>
  </w:style>
  <w:style w:type="paragraph" w:styleId="Cmsor1">
    <w:name w:val="heading 1"/>
    <w:basedOn w:val="Norml"/>
    <w:next w:val="Norml"/>
    <w:pPr>
      <w:keepNext/>
      <w:keepLines/>
      <w:spacing w:before="480" w:after="0"/>
      <w:outlineLvl w:val="0"/>
    </w:pPr>
    <w:rPr>
      <w:b/>
      <w:color w:val="2E75B5"/>
      <w:sz w:val="28"/>
      <w:szCs w:val="28"/>
    </w:rPr>
  </w:style>
  <w:style w:type="paragraph" w:styleId="Cmsor2">
    <w:name w:val="heading 2"/>
    <w:basedOn w:val="Norml"/>
    <w:next w:val="Norml"/>
    <w:pPr>
      <w:keepNext/>
      <w:keepLines/>
      <w:spacing w:before="200" w:after="0"/>
      <w:outlineLvl w:val="1"/>
    </w:pPr>
    <w:rPr>
      <w:b/>
      <w:color w:val="5B9BD5"/>
      <w:sz w:val="26"/>
      <w:szCs w:val="26"/>
    </w:rPr>
  </w:style>
  <w:style w:type="paragraph" w:styleId="Cmsor3">
    <w:name w:val="heading 3"/>
    <w:basedOn w:val="Norml"/>
    <w:next w:val="Norml"/>
    <w:link w:val="Cmsor3Char"/>
    <w:pPr>
      <w:spacing w:before="120" w:after="0" w:line="276" w:lineRule="auto"/>
      <w:jc w:val="both"/>
      <w:outlineLvl w:val="2"/>
    </w:pPr>
    <w:rPr>
      <w:rFonts w:ascii="Cambria" w:eastAsia="Cambria" w:hAnsi="Cambria" w:cs="Cambria"/>
      <w:b/>
      <w:smallCaps/>
      <w:color w:val="2E75B5"/>
    </w:rPr>
  </w:style>
  <w:style w:type="paragraph" w:styleId="Cmsor4">
    <w:name w:val="heading 4"/>
    <w:basedOn w:val="Norml"/>
    <w:next w:val="Norml"/>
    <w:pPr>
      <w:keepNext/>
      <w:keepLines/>
      <w:spacing w:before="240" w:after="40"/>
      <w:outlineLvl w:val="3"/>
    </w:pPr>
    <w:rPr>
      <w:b/>
      <w:sz w:val="24"/>
      <w:szCs w:val="24"/>
    </w:rPr>
  </w:style>
  <w:style w:type="paragraph" w:styleId="Cmsor5">
    <w:name w:val="heading 5"/>
    <w:basedOn w:val="Norml"/>
    <w:next w:val="Norml"/>
    <w:pPr>
      <w:keepNext/>
      <w:keepLines/>
      <w:spacing w:before="220" w:after="40"/>
      <w:outlineLvl w:val="4"/>
    </w:pPr>
    <w:rPr>
      <w:b/>
    </w:rPr>
  </w:style>
  <w:style w:type="paragraph" w:styleId="Cmsor6">
    <w:name w:val="heading 6"/>
    <w:basedOn w:val="Norml"/>
    <w:next w:val="Norml"/>
    <w:pPr>
      <w:keepNext/>
      <w:keepLines/>
      <w:spacing w:before="40" w:after="0"/>
      <w:outlineLvl w:val="5"/>
    </w:pPr>
    <w:rPr>
      <w:color w:val="1E4D78"/>
    </w:rPr>
  </w:style>
  <w:style w:type="paragraph" w:styleId="Cmsor7">
    <w:name w:val="heading 7"/>
    <w:basedOn w:val="Norml"/>
    <w:next w:val="Norml"/>
    <w:link w:val="Cmsor7Char"/>
    <w:uiPriority w:val="9"/>
    <w:unhideWhenUsed/>
    <w:qFormat/>
    <w:rsid w:val="0003544F"/>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Cmsor8">
    <w:name w:val="heading 8"/>
    <w:basedOn w:val="Norml"/>
    <w:next w:val="Norml"/>
    <w:link w:val="Cmsor8Char"/>
    <w:uiPriority w:val="9"/>
    <w:unhideWhenUsed/>
    <w:qFormat/>
    <w:rsid w:val="0003544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unhideWhenUsed/>
    <w:qFormat/>
    <w:rsid w:val="00EF6649"/>
    <w:pPr>
      <w:keepNext/>
      <w:keepLines/>
      <w:spacing w:before="40" w:after="0" w:line="276"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pPr>
      <w:spacing w:after="160" w:line="259" w:lineRule="auto"/>
    </w:pPr>
    <w:rPr>
      <w:sz w:val="22"/>
      <w:szCs w:val="22"/>
    </w:rPr>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table" w:customStyle="1" w:styleId="TableNormal0">
    <w:name w:val="Table Normal"/>
    <w:pPr>
      <w:spacing w:after="160" w:line="259" w:lineRule="auto"/>
    </w:pPr>
    <w:rPr>
      <w:sz w:val="22"/>
      <w:szCs w:val="22"/>
    </w:rPr>
    <w:tblPr>
      <w:tblCellMar>
        <w:top w:w="0" w:type="dxa"/>
        <w:left w:w="0" w:type="dxa"/>
        <w:bottom w:w="0" w:type="dxa"/>
        <w:right w:w="0" w:type="dxa"/>
      </w:tblCellMar>
    </w:tbl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paragraph" w:styleId="Buborkszveg">
    <w:name w:val="Balloon Text"/>
    <w:basedOn w:val="Norml"/>
    <w:link w:val="BuborkszvegChar"/>
    <w:uiPriority w:val="99"/>
    <w:semiHidden/>
    <w:unhideWhenUsed/>
    <w:rsid w:val="00E63D68"/>
    <w:pPr>
      <w:spacing w:after="0" w:line="240" w:lineRule="auto"/>
    </w:pPr>
    <w:rPr>
      <w:rFonts w:ascii="Segoe UI" w:hAnsi="Segoe UI" w:cs="Segoe UI"/>
      <w:sz w:val="18"/>
      <w:szCs w:val="18"/>
    </w:rPr>
  </w:style>
  <w:style w:type="character" w:customStyle="1" w:styleId="BuborkszvegChar">
    <w:name w:val="Buborékszöveg Char"/>
    <w:link w:val="Buborkszveg"/>
    <w:uiPriority w:val="99"/>
    <w:semiHidden/>
    <w:rsid w:val="00E63D68"/>
    <w:rPr>
      <w:rFonts w:ascii="Segoe UI" w:hAnsi="Segoe UI" w:cs="Segoe UI"/>
      <w:sz w:val="18"/>
      <w:szCs w:val="18"/>
    </w:rPr>
  </w:style>
  <w:style w:type="paragraph" w:customStyle="1" w:styleId="Szveg">
    <w:name w:val="Szöveg"/>
    <w:basedOn w:val="Nincstrkz"/>
    <w:next w:val="Norml"/>
    <w:link w:val="SzvegChar"/>
    <w:autoRedefine/>
    <w:qFormat/>
    <w:rsid w:val="00854E98"/>
    <w:pPr>
      <w:spacing w:before="120"/>
      <w:ind w:firstLine="284"/>
      <w:jc w:val="both"/>
    </w:pPr>
    <w:rPr>
      <w:rFonts w:ascii="Times New Roman" w:eastAsia="Times New Roman" w:hAnsi="Times New Roman" w:cs="Times New Roman"/>
      <w:iCs/>
      <w:noProof/>
      <w:sz w:val="24"/>
      <w:szCs w:val="24"/>
    </w:rPr>
  </w:style>
  <w:style w:type="character" w:customStyle="1" w:styleId="SzvegChar">
    <w:name w:val="Szöveg Char"/>
    <w:link w:val="Szveg"/>
    <w:rsid w:val="00854E98"/>
    <w:rPr>
      <w:rFonts w:ascii="Times New Roman" w:eastAsia="Times New Roman" w:hAnsi="Times New Roman" w:cs="Times New Roman"/>
      <w:iCs/>
      <w:noProof/>
      <w:sz w:val="24"/>
      <w:szCs w:val="24"/>
    </w:rPr>
  </w:style>
  <w:style w:type="paragraph" w:styleId="Nincstrkz">
    <w:name w:val="No Spacing"/>
    <w:uiPriority w:val="1"/>
    <w:qFormat/>
    <w:rsid w:val="00BE7C7D"/>
    <w:rPr>
      <w:sz w:val="22"/>
      <w:szCs w:val="22"/>
    </w:r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Jegyzetszveg">
    <w:name w:val="annotation text"/>
    <w:basedOn w:val="Norml"/>
    <w:link w:val="JegyzetszvegChar"/>
    <w:uiPriority w:val="99"/>
    <w:unhideWhenUsed/>
    <w:qFormat/>
    <w:rsid w:val="00844A71"/>
    <w:pPr>
      <w:spacing w:line="240" w:lineRule="auto"/>
    </w:pPr>
    <w:rPr>
      <w:sz w:val="20"/>
      <w:szCs w:val="20"/>
    </w:rPr>
  </w:style>
  <w:style w:type="character" w:customStyle="1" w:styleId="JegyzetszvegChar">
    <w:name w:val="Jegyzetszöveg Char"/>
    <w:link w:val="Jegyzetszveg"/>
    <w:uiPriority w:val="99"/>
    <w:qFormat/>
    <w:rsid w:val="00844A71"/>
    <w:rPr>
      <w:sz w:val="20"/>
      <w:szCs w:val="20"/>
    </w:rPr>
  </w:style>
  <w:style w:type="character" w:styleId="Jegyzethivatkozs">
    <w:name w:val="annotation reference"/>
    <w:uiPriority w:val="99"/>
    <w:semiHidden/>
    <w:unhideWhenUsed/>
    <w:qFormat/>
    <w:rsid w:val="008C329C"/>
    <w:rPr>
      <w:sz w:val="16"/>
      <w:szCs w:val="16"/>
    </w:rPr>
  </w:style>
  <w:style w:type="paragraph" w:styleId="Megjegyzstrgya">
    <w:name w:val="annotation subject"/>
    <w:basedOn w:val="Jegyzetszveg"/>
    <w:next w:val="Jegyzetszveg"/>
    <w:link w:val="MegjegyzstrgyaChar"/>
    <w:uiPriority w:val="99"/>
    <w:semiHidden/>
    <w:unhideWhenUsed/>
    <w:rsid w:val="008C329C"/>
    <w:rPr>
      <w:b/>
      <w:bCs/>
    </w:rPr>
  </w:style>
  <w:style w:type="character" w:customStyle="1" w:styleId="MegjegyzstrgyaChar">
    <w:name w:val="Megjegyzés tárgya Char"/>
    <w:link w:val="Megjegyzstrgya"/>
    <w:uiPriority w:val="99"/>
    <w:semiHidden/>
    <w:rsid w:val="008C329C"/>
    <w:rPr>
      <w:b/>
      <w:bCs/>
      <w:sz w:val="20"/>
      <w:szCs w:val="20"/>
    </w:rPr>
  </w:style>
  <w:style w:type="paragraph" w:styleId="Listaszerbekezds">
    <w:name w:val="List Paragraph"/>
    <w:basedOn w:val="Norml"/>
    <w:link w:val="ListaszerbekezdsChar"/>
    <w:uiPriority w:val="34"/>
    <w:qFormat/>
    <w:rsid w:val="00375BD7"/>
    <w:pPr>
      <w:ind w:left="720"/>
      <w:contextualSpacing/>
    </w:pPr>
  </w:style>
  <w:style w:type="paragraph" w:styleId="lfej">
    <w:name w:val="header"/>
    <w:basedOn w:val="Norml"/>
    <w:link w:val="lfejChar"/>
    <w:uiPriority w:val="99"/>
    <w:unhideWhenUsed/>
    <w:rsid w:val="00A9170E"/>
    <w:pPr>
      <w:tabs>
        <w:tab w:val="center" w:pos="4536"/>
        <w:tab w:val="right" w:pos="9072"/>
      </w:tabs>
      <w:spacing w:after="0" w:line="240" w:lineRule="auto"/>
    </w:pPr>
  </w:style>
  <w:style w:type="character" w:customStyle="1" w:styleId="lfejChar">
    <w:name w:val="Élőfej Char"/>
    <w:basedOn w:val="Bekezdsalapbettpusa"/>
    <w:link w:val="lfej"/>
    <w:uiPriority w:val="99"/>
    <w:rsid w:val="00A9170E"/>
  </w:style>
  <w:style w:type="paragraph" w:styleId="llb">
    <w:name w:val="footer"/>
    <w:basedOn w:val="Norml"/>
    <w:link w:val="llbChar"/>
    <w:uiPriority w:val="99"/>
    <w:unhideWhenUsed/>
    <w:rsid w:val="00A9170E"/>
    <w:pPr>
      <w:tabs>
        <w:tab w:val="center" w:pos="4536"/>
        <w:tab w:val="right" w:pos="9072"/>
      </w:tabs>
      <w:spacing w:after="0" w:line="240" w:lineRule="auto"/>
    </w:pPr>
  </w:style>
  <w:style w:type="character" w:customStyle="1" w:styleId="llbChar">
    <w:name w:val="Élőláb Char"/>
    <w:basedOn w:val="Bekezdsalapbettpusa"/>
    <w:link w:val="llb"/>
    <w:uiPriority w:val="99"/>
    <w:rsid w:val="00A9170E"/>
  </w:style>
  <w:style w:type="character" w:styleId="Ershivatkozs">
    <w:name w:val="Intense Reference"/>
    <w:uiPriority w:val="32"/>
    <w:qFormat/>
    <w:rsid w:val="0053724A"/>
    <w:rPr>
      <w:color w:val="0070C0"/>
    </w:rPr>
  </w:style>
  <w:style w:type="paragraph" w:customStyle="1" w:styleId="felsorols">
    <w:name w:val="felsorolás"/>
    <w:basedOn w:val="Norml"/>
    <w:link w:val="felsorolsChar"/>
    <w:qFormat/>
    <w:rsid w:val="0053724A"/>
    <w:pPr>
      <w:numPr>
        <w:numId w:val="1"/>
      </w:numPr>
      <w:pBdr>
        <w:top w:val="nil"/>
        <w:left w:val="nil"/>
        <w:bottom w:val="nil"/>
        <w:right w:val="nil"/>
        <w:between w:val="nil"/>
      </w:pBdr>
      <w:spacing w:after="120"/>
      <w:ind w:left="357" w:hanging="357"/>
      <w:contextualSpacing/>
      <w:jc w:val="both"/>
    </w:pPr>
    <w:rPr>
      <w:color w:val="000000"/>
    </w:rPr>
  </w:style>
  <w:style w:type="character" w:customStyle="1" w:styleId="felsorolsChar">
    <w:name w:val="felsorolás Char"/>
    <w:link w:val="felsorols"/>
    <w:rsid w:val="0053724A"/>
    <w:rPr>
      <w:color w:val="000000"/>
      <w:sz w:val="22"/>
      <w:szCs w:val="22"/>
    </w:rPr>
  </w:style>
  <w:style w:type="character" w:styleId="Hiperhivatkozs">
    <w:name w:val="Hyperlink"/>
    <w:basedOn w:val="Bekezdsalapbettpusa"/>
    <w:uiPriority w:val="99"/>
    <w:unhideWhenUsed/>
    <w:rsid w:val="00E505B0"/>
    <w:rPr>
      <w:color w:val="0000FF" w:themeColor="hyperlink"/>
      <w:u w:val="single"/>
    </w:rPr>
  </w:style>
  <w:style w:type="paragraph" w:styleId="Tartalomjegyzkcmsora">
    <w:name w:val="TOC Heading"/>
    <w:basedOn w:val="Cmsor1"/>
    <w:next w:val="Norml"/>
    <w:uiPriority w:val="39"/>
    <w:unhideWhenUsed/>
    <w:qFormat/>
    <w:rsid w:val="0003544F"/>
    <w:pPr>
      <w:spacing w:before="240"/>
      <w:outlineLvl w:val="9"/>
    </w:pPr>
    <w:rPr>
      <w:rFonts w:asciiTheme="majorHAnsi" w:eastAsiaTheme="majorEastAsia" w:hAnsiTheme="majorHAnsi" w:cstheme="majorBidi"/>
      <w:b w:val="0"/>
      <w:color w:val="365F91" w:themeColor="accent1" w:themeShade="BF"/>
      <w:sz w:val="32"/>
      <w:szCs w:val="32"/>
    </w:rPr>
  </w:style>
  <w:style w:type="paragraph" w:styleId="TJ1">
    <w:name w:val="toc 1"/>
    <w:basedOn w:val="Norml"/>
    <w:next w:val="Norml"/>
    <w:autoRedefine/>
    <w:uiPriority w:val="39"/>
    <w:unhideWhenUsed/>
    <w:rsid w:val="0003544F"/>
    <w:pPr>
      <w:spacing w:after="100"/>
    </w:pPr>
  </w:style>
  <w:style w:type="paragraph" w:styleId="TJ2">
    <w:name w:val="toc 2"/>
    <w:basedOn w:val="Norml"/>
    <w:next w:val="Norml"/>
    <w:autoRedefine/>
    <w:uiPriority w:val="39"/>
    <w:unhideWhenUsed/>
    <w:rsid w:val="0003544F"/>
    <w:pPr>
      <w:spacing w:after="100"/>
      <w:ind w:left="220"/>
    </w:pPr>
  </w:style>
  <w:style w:type="paragraph" w:styleId="TJ3">
    <w:name w:val="toc 3"/>
    <w:basedOn w:val="Norml"/>
    <w:next w:val="Norml"/>
    <w:autoRedefine/>
    <w:uiPriority w:val="39"/>
    <w:unhideWhenUsed/>
    <w:rsid w:val="0003544F"/>
    <w:pPr>
      <w:spacing w:after="100"/>
      <w:ind w:left="440"/>
    </w:pPr>
  </w:style>
  <w:style w:type="character" w:customStyle="1" w:styleId="Cmsor7Char">
    <w:name w:val="Címsor 7 Char"/>
    <w:basedOn w:val="Bekezdsalapbettpusa"/>
    <w:link w:val="Cmsor7"/>
    <w:uiPriority w:val="9"/>
    <w:rsid w:val="0003544F"/>
    <w:rPr>
      <w:rFonts w:asciiTheme="majorHAnsi" w:eastAsiaTheme="majorEastAsia" w:hAnsiTheme="majorHAnsi" w:cstheme="majorBidi"/>
      <w:i/>
      <w:iCs/>
      <w:color w:val="243F60" w:themeColor="accent1" w:themeShade="7F"/>
      <w:sz w:val="22"/>
      <w:szCs w:val="22"/>
    </w:rPr>
  </w:style>
  <w:style w:type="character" w:customStyle="1" w:styleId="Cmsor8Char">
    <w:name w:val="Címsor 8 Char"/>
    <w:basedOn w:val="Bekezdsalapbettpusa"/>
    <w:link w:val="Cmsor8"/>
    <w:uiPriority w:val="9"/>
    <w:rsid w:val="0003544F"/>
    <w:rPr>
      <w:rFonts w:asciiTheme="majorHAnsi" w:eastAsiaTheme="majorEastAsia" w:hAnsiTheme="majorHAnsi" w:cstheme="majorBidi"/>
      <w:color w:val="272727" w:themeColor="text1" w:themeTint="D8"/>
      <w:sz w:val="21"/>
      <w:szCs w:val="21"/>
    </w:rPr>
  </w:style>
  <w:style w:type="paragraph" w:customStyle="1" w:styleId="Cmsor10">
    <w:name w:val="Címsor1"/>
    <w:basedOn w:val="Norml"/>
    <w:next w:val="Nincstrkz"/>
    <w:link w:val="Cmsor1Char"/>
    <w:autoRedefine/>
    <w:qFormat/>
    <w:rsid w:val="00FE5EA8"/>
    <w:pPr>
      <w:keepNext/>
      <w:keepLines/>
      <w:spacing w:before="120" w:after="0"/>
      <w:jc w:val="center"/>
      <w:outlineLvl w:val="6"/>
    </w:pPr>
    <w:rPr>
      <w:rFonts w:ascii="Times New Roman" w:eastAsia="Cambria" w:hAnsi="Times New Roman" w:cs="Times New Roman"/>
      <w:b/>
      <w:iCs/>
      <w:smallCaps/>
      <w:color w:val="2E75B5"/>
      <w:sz w:val="28"/>
      <w:szCs w:val="28"/>
    </w:rPr>
  </w:style>
  <w:style w:type="character" w:customStyle="1" w:styleId="Cmsor1Char">
    <w:name w:val="Címsor1 Char"/>
    <w:basedOn w:val="Bekezdsalapbettpusa"/>
    <w:link w:val="Cmsor10"/>
    <w:rsid w:val="00FE5EA8"/>
    <w:rPr>
      <w:rFonts w:ascii="Times New Roman" w:eastAsia="Cambria" w:hAnsi="Times New Roman" w:cs="Times New Roman"/>
      <w:b/>
      <w:iCs/>
      <w:smallCaps/>
      <w:color w:val="2E75B5"/>
      <w:sz w:val="28"/>
      <w:szCs w:val="28"/>
    </w:rPr>
  </w:style>
  <w:style w:type="character" w:customStyle="1" w:styleId="Cmsor3Char">
    <w:name w:val="Címsor 3 Char"/>
    <w:basedOn w:val="Bekezdsalapbettpusa"/>
    <w:link w:val="Cmsor3"/>
    <w:rsid w:val="008D0647"/>
    <w:rPr>
      <w:rFonts w:ascii="Cambria" w:eastAsia="Cambria" w:hAnsi="Cambria" w:cs="Cambria"/>
      <w:b/>
      <w:smallCaps/>
      <w:color w:val="2E75B5"/>
      <w:sz w:val="22"/>
      <w:szCs w:val="22"/>
    </w:rPr>
  </w:style>
  <w:style w:type="table" w:styleId="Rcsostblzat">
    <w:name w:val="Table Grid"/>
    <w:basedOn w:val="Normltblzat"/>
    <w:rsid w:val="00640D8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basedOn w:val="Bekezdsalapbettpusa"/>
    <w:link w:val="Listaszerbekezds"/>
    <w:uiPriority w:val="34"/>
    <w:rsid w:val="00640D81"/>
    <w:rPr>
      <w:sz w:val="22"/>
      <w:szCs w:val="22"/>
    </w:rPr>
  </w:style>
  <w:style w:type="character" w:styleId="Kiemels">
    <w:name w:val="Emphasis"/>
    <w:uiPriority w:val="20"/>
    <w:qFormat/>
    <w:rsid w:val="0044542A"/>
    <w:rPr>
      <w:b/>
    </w:rPr>
  </w:style>
  <w:style w:type="paragraph" w:customStyle="1" w:styleId="Norml1">
    <w:name w:val="Normál1"/>
    <w:qFormat/>
    <w:rsid w:val="000434B0"/>
    <w:pPr>
      <w:spacing w:after="120" w:line="276" w:lineRule="auto"/>
      <w:jc w:val="both"/>
    </w:pPr>
    <w:rPr>
      <w:sz w:val="22"/>
      <w:szCs w:val="22"/>
    </w:rPr>
  </w:style>
  <w:style w:type="character" w:customStyle="1" w:styleId="Cmsor9Char">
    <w:name w:val="Címsor 9 Char"/>
    <w:basedOn w:val="Bekezdsalapbettpusa"/>
    <w:link w:val="Cmsor9"/>
    <w:uiPriority w:val="9"/>
    <w:rsid w:val="00EF6649"/>
    <w:rPr>
      <w:rFonts w:asciiTheme="majorHAnsi" w:eastAsiaTheme="majorEastAsia" w:hAnsiTheme="majorHAnsi" w:cstheme="majorBidi"/>
      <w:i/>
      <w:iCs/>
      <w:color w:val="272727" w:themeColor="text1" w:themeTint="D8"/>
      <w:sz w:val="21"/>
      <w:szCs w:val="21"/>
    </w:rPr>
  </w:style>
  <w:style w:type="paragraph" w:customStyle="1" w:styleId="Cmsor20">
    <w:name w:val="Címsor2"/>
    <w:basedOn w:val="Cmsor7"/>
    <w:next w:val="Nincstrkz"/>
    <w:link w:val="Cmsor2Char"/>
    <w:autoRedefine/>
    <w:qFormat/>
    <w:rsid w:val="00EF6649"/>
    <w:pPr>
      <w:spacing w:before="240"/>
    </w:pPr>
    <w:rPr>
      <w:rFonts w:eastAsia="Cambria"/>
      <w:b/>
      <w:i w:val="0"/>
      <w:smallCaps/>
      <w:color w:val="2E75B5"/>
      <w:sz w:val="28"/>
    </w:rPr>
  </w:style>
  <w:style w:type="character" w:customStyle="1" w:styleId="Cmsor2Char">
    <w:name w:val="Címsor2 Char"/>
    <w:basedOn w:val="Cmsor7Char"/>
    <w:link w:val="Cmsor20"/>
    <w:rsid w:val="00EF6649"/>
    <w:rPr>
      <w:rFonts w:asciiTheme="majorHAnsi" w:eastAsia="Cambria" w:hAnsiTheme="majorHAnsi" w:cstheme="majorBidi"/>
      <w:b/>
      <w:i w:val="0"/>
      <w:iCs/>
      <w:smallCaps/>
      <w:color w:val="2E75B5"/>
      <w:sz w:val="28"/>
      <w:szCs w:val="22"/>
    </w:rPr>
  </w:style>
  <w:style w:type="numbering" w:customStyle="1" w:styleId="Stlus1">
    <w:name w:val="Stílus1"/>
    <w:uiPriority w:val="99"/>
    <w:rsid w:val="00EF6649"/>
    <w:pPr>
      <w:numPr>
        <w:numId w:val="7"/>
      </w:numPr>
    </w:pPr>
  </w:style>
  <w:style w:type="numbering" w:customStyle="1" w:styleId="Stlus2">
    <w:name w:val="Stílus2"/>
    <w:uiPriority w:val="99"/>
    <w:rsid w:val="00EF6649"/>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898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ktatas.hu/kozneveles/kerettantervek/2020_nat/kerettanterv_gimn_9_12_ev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DE219-5019-4263-9040-95F3A644D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27211</Words>
  <Characters>187763</Characters>
  <Application>Microsoft Office Word</Application>
  <DocSecurity>0</DocSecurity>
  <Lines>1564</Lines>
  <Paragraphs>429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214545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2020-08-25T12:05:00Z</dcterms:created>
  <dcterms:modified xsi:type="dcterms:W3CDTF">2020-08-26T12:00:00Z</dcterms:modified>
</cp:coreProperties>
</file>